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2F4528" w:rsidRPr="004B1F50">
        <w:rPr>
          <w:rFonts w:ascii="Times New Roman" w:hAnsi="Times New Roman" w:cs="Times New Roman"/>
          <w:sz w:val="24"/>
          <w:szCs w:val="24"/>
          <w:lang w:val="en-US"/>
        </w:rPr>
        <w:t>V</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A3130F">
        <w:rPr>
          <w:rFonts w:ascii="Times New Roman" w:hAnsi="Times New Roman" w:cs="Times New Roman"/>
          <w:sz w:val="24"/>
          <w:szCs w:val="24"/>
        </w:rPr>
        <w:t>ІІ скликання від 16.08</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F4528" w:rsidRDefault="00A3130F"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F4528" w:rsidRDefault="002F4528" w:rsidP="002F452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F4528" w:rsidRDefault="00A3130F"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F4528" w:rsidRDefault="00A3130F"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F4528" w:rsidRDefault="00A3130F"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F4528" w:rsidRDefault="00A3130F"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2F4528" w:rsidRDefault="00A3130F"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2F4528" w:rsidRDefault="002F4528" w:rsidP="008E796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2F4528" w:rsidRDefault="00A3130F" w:rsidP="008E796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F4528" w:rsidRDefault="002F4528" w:rsidP="00FF7F18">
            <w:pPr>
              <w:jc w:val="center"/>
              <w:rPr>
                <w:rFonts w:ascii="Times New Roman" w:hAnsi="Times New Roman" w:cs="Times New Roman"/>
                <w:sz w:val="24"/>
                <w:szCs w:val="24"/>
              </w:rPr>
            </w:pPr>
          </w:p>
        </w:tc>
        <w:tc>
          <w:tcPr>
            <w:tcW w:w="1568" w:type="dxa"/>
          </w:tcPr>
          <w:p w:rsidR="002F4528" w:rsidRDefault="002F4528" w:rsidP="00FF7F18">
            <w:pPr>
              <w:jc w:val="center"/>
              <w:rPr>
                <w:rFonts w:ascii="Times New Roman" w:hAnsi="Times New Roman" w:cs="Times New Roman"/>
                <w:sz w:val="24"/>
                <w:szCs w:val="24"/>
              </w:rPr>
            </w:pPr>
          </w:p>
        </w:tc>
      </w:tr>
      <w:tr w:rsidR="002F4528" w:rsidTr="00FF7F18">
        <w:tc>
          <w:tcPr>
            <w:tcW w:w="540" w:type="dxa"/>
          </w:tcPr>
          <w:p w:rsidR="002F4528" w:rsidRDefault="002F4528" w:rsidP="00FF7F18">
            <w:pPr>
              <w:jc w:val="both"/>
              <w:rPr>
                <w:rFonts w:ascii="Times New Roman" w:hAnsi="Times New Roman" w:cs="Times New Roman"/>
                <w:sz w:val="24"/>
                <w:szCs w:val="24"/>
              </w:rPr>
            </w:pPr>
          </w:p>
        </w:tc>
        <w:tc>
          <w:tcPr>
            <w:tcW w:w="4995" w:type="dxa"/>
          </w:tcPr>
          <w:p w:rsidR="002F4528" w:rsidRDefault="002F4528"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F4528" w:rsidRDefault="002F4528"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A3130F" w:rsidRDefault="00392C5E"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EF59EC"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EF59EC"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EF59EC"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EF59EC"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EF59EC"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EF59EC"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EF59EC"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EF59EC">
        <w:rPr>
          <w:rFonts w:ascii="Times New Roman" w:hAnsi="Times New Roman" w:cs="Times New Roman"/>
          <w:sz w:val="24"/>
          <w:szCs w:val="24"/>
        </w:rPr>
        <w:t>0</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EF59EC">
        <w:rPr>
          <w:rFonts w:ascii="Times New Roman" w:hAnsi="Times New Roman" w:cs="Times New Roman"/>
          <w:sz w:val="24"/>
          <w:szCs w:val="24"/>
        </w:rPr>
        <w:t>1</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EF59EC">
        <w:rPr>
          <w:rFonts w:ascii="Times New Roman" w:hAnsi="Times New Roman" w:cs="Times New Roman"/>
          <w:sz w:val="24"/>
          <w:szCs w:val="24"/>
        </w:rPr>
        <w:t>2</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4C3582">
        <w:rPr>
          <w:rFonts w:ascii="Times New Roman" w:hAnsi="Times New Roman" w:cs="Times New Roman"/>
          <w:sz w:val="24"/>
          <w:szCs w:val="24"/>
        </w:rPr>
        <w:t>3</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4C3582">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4C3582">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4C3582">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4C3582">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4C3582">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r w:rsidR="004C3582">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4C3582">
        <w:rPr>
          <w:rFonts w:ascii="Times New Roman" w:hAnsi="Times New Roman" w:cs="Times New Roman"/>
          <w:sz w:val="24"/>
          <w:szCs w:val="24"/>
        </w:rPr>
        <w:t>0</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A84BF2">
        <w:rPr>
          <w:rFonts w:ascii="Times New Roman" w:hAnsi="Times New Roman" w:cs="Times New Roman"/>
          <w:sz w:val="24"/>
          <w:szCs w:val="24"/>
        </w:rPr>
        <w:t>1</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A84BF2">
        <w:rPr>
          <w:rFonts w:ascii="Times New Roman" w:hAnsi="Times New Roman" w:cs="Times New Roman"/>
          <w:sz w:val="24"/>
          <w:szCs w:val="24"/>
        </w:rPr>
        <w:t>2</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A84BF2">
        <w:rPr>
          <w:rFonts w:ascii="Times New Roman" w:hAnsi="Times New Roman" w:cs="Times New Roman"/>
          <w:sz w:val="24"/>
          <w:szCs w:val="24"/>
        </w:rPr>
        <w:t>3</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A84BF2">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A84BF2">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A84BF2">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A84BF2">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A84BF2">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r w:rsidR="00A84BF2">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84BF2"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sidR="00942315">
        <w:rPr>
          <w:rFonts w:ascii="Times New Roman" w:hAnsi="Times New Roman" w:cs="Times New Roman"/>
          <w:sz w:val="24"/>
          <w:szCs w:val="24"/>
        </w:rPr>
        <w:t>3</w:t>
      </w:r>
      <w:r w:rsidRPr="00392C5E">
        <w:rPr>
          <w:rFonts w:ascii="Times New Roman" w:hAnsi="Times New Roman" w:cs="Times New Roman"/>
          <w:sz w:val="24"/>
          <w:szCs w:val="24"/>
        </w:rPr>
        <w:t>1</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w:t>
      </w:r>
      <w:r w:rsidR="00942315">
        <w:rPr>
          <w:rFonts w:ascii="Times New Roman" w:hAnsi="Times New Roman" w:cs="Times New Roman"/>
          <w:sz w:val="24"/>
          <w:szCs w:val="24"/>
        </w:rPr>
        <w:t>3</w:t>
      </w:r>
      <w:r>
        <w:rPr>
          <w:rFonts w:ascii="Times New Roman" w:hAnsi="Times New Roman" w:cs="Times New Roman"/>
          <w:sz w:val="24"/>
          <w:szCs w:val="24"/>
        </w:rPr>
        <w:t>2</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№37</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sidR="00942315">
        <w:rPr>
          <w:rFonts w:ascii="Times New Roman" w:hAnsi="Times New Roman" w:cs="Times New Roman"/>
          <w:sz w:val="24"/>
          <w:szCs w:val="24"/>
        </w:rPr>
        <w:t>4</w:t>
      </w:r>
      <w:r w:rsidRPr="00392C5E">
        <w:rPr>
          <w:rFonts w:ascii="Times New Roman" w:hAnsi="Times New Roman" w:cs="Times New Roman"/>
          <w:sz w:val="24"/>
          <w:szCs w:val="24"/>
        </w:rPr>
        <w:t>1</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lastRenderedPageBreak/>
        <w:t>Рішення №</w:t>
      </w:r>
      <w:r w:rsidR="00942315">
        <w:rPr>
          <w:rFonts w:ascii="Times New Roman" w:hAnsi="Times New Roman" w:cs="Times New Roman"/>
          <w:sz w:val="24"/>
          <w:szCs w:val="24"/>
        </w:rPr>
        <w:t>4</w:t>
      </w:r>
      <w:r>
        <w:rPr>
          <w:rFonts w:ascii="Times New Roman" w:hAnsi="Times New Roman" w:cs="Times New Roman"/>
          <w:sz w:val="24"/>
          <w:szCs w:val="24"/>
        </w:rPr>
        <w:t>2</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w:t>
      </w:r>
      <w:r w:rsidR="00942315">
        <w:rPr>
          <w:rFonts w:ascii="Times New Roman" w:hAnsi="Times New Roman" w:cs="Times New Roman"/>
          <w:sz w:val="24"/>
          <w:szCs w:val="24"/>
        </w:rPr>
        <w:t>5</w:t>
      </w:r>
      <w:r w:rsidRPr="00392C5E">
        <w:rPr>
          <w:rFonts w:ascii="Times New Roman" w:hAnsi="Times New Roman" w:cs="Times New Roman"/>
          <w:sz w:val="24"/>
          <w:szCs w:val="24"/>
        </w:rPr>
        <w:t>1</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A3130F"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w:t>
      </w:r>
      <w:r w:rsidR="00942315">
        <w:rPr>
          <w:rFonts w:ascii="Times New Roman" w:hAnsi="Times New Roman" w:cs="Times New Roman"/>
          <w:sz w:val="24"/>
          <w:szCs w:val="24"/>
        </w:rPr>
        <w:t>5</w:t>
      </w:r>
      <w:r>
        <w:rPr>
          <w:rFonts w:ascii="Times New Roman" w:hAnsi="Times New Roman" w:cs="Times New Roman"/>
          <w:sz w:val="24"/>
          <w:szCs w:val="24"/>
        </w:rPr>
        <w:t>2</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p w:rsidR="00A3130F" w:rsidRDefault="00942315" w:rsidP="00A3130F">
      <w:pPr>
        <w:tabs>
          <w:tab w:val="left" w:pos="2160"/>
        </w:tabs>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w:t>
            </w:r>
          </w:p>
          <w:p w:rsidR="00A3130F" w:rsidRDefault="00A3130F" w:rsidP="0064254E">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 xml:space="preserve">Муравська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Миколаївна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Прус Юрій Валерійович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Самчук Василь Маркович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Троцюк Лариса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італіївна</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3130F" w:rsidRDefault="00A3130F" w:rsidP="0064254E">
            <w:pPr>
              <w:jc w:val="center"/>
              <w:rPr>
                <w:rFonts w:ascii="Times New Roman" w:hAnsi="Times New Roman" w:cs="Times New Roman"/>
                <w:sz w:val="24"/>
                <w:szCs w:val="24"/>
              </w:rPr>
            </w:pPr>
          </w:p>
        </w:tc>
        <w:tc>
          <w:tcPr>
            <w:tcW w:w="1568" w:type="dxa"/>
          </w:tcPr>
          <w:p w:rsidR="00A3130F" w:rsidRDefault="00A3130F" w:rsidP="0064254E">
            <w:pPr>
              <w:jc w:val="center"/>
              <w:rPr>
                <w:rFonts w:ascii="Times New Roman" w:hAnsi="Times New Roman" w:cs="Times New Roman"/>
                <w:sz w:val="24"/>
                <w:szCs w:val="24"/>
              </w:rPr>
            </w:pPr>
          </w:p>
        </w:tc>
      </w:tr>
      <w:tr w:rsidR="00A3130F" w:rsidTr="0064254E">
        <w:tc>
          <w:tcPr>
            <w:tcW w:w="540" w:type="dxa"/>
          </w:tcPr>
          <w:p w:rsidR="00A3130F" w:rsidRDefault="00A3130F" w:rsidP="0064254E">
            <w:pPr>
              <w:jc w:val="both"/>
              <w:rPr>
                <w:rFonts w:ascii="Times New Roman" w:hAnsi="Times New Roman" w:cs="Times New Roman"/>
                <w:sz w:val="24"/>
                <w:szCs w:val="24"/>
              </w:rPr>
            </w:pPr>
          </w:p>
        </w:tc>
        <w:tc>
          <w:tcPr>
            <w:tcW w:w="4995" w:type="dxa"/>
          </w:tcPr>
          <w:p w:rsidR="00A3130F" w:rsidRDefault="00A3130F" w:rsidP="0064254E">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3130F" w:rsidRDefault="00A3130F" w:rsidP="0064254E">
            <w:pPr>
              <w:jc w:val="center"/>
              <w:rPr>
                <w:rFonts w:ascii="Times New Roman" w:hAnsi="Times New Roman" w:cs="Times New Roman"/>
                <w:sz w:val="24"/>
                <w:szCs w:val="24"/>
              </w:rPr>
            </w:pPr>
            <w:r>
              <w:rPr>
                <w:rFonts w:ascii="Times New Roman" w:hAnsi="Times New Roman" w:cs="Times New Roman"/>
                <w:sz w:val="24"/>
                <w:szCs w:val="24"/>
              </w:rPr>
              <w:t>-</w:t>
            </w:r>
          </w:p>
        </w:tc>
      </w:tr>
    </w:tbl>
    <w:p w:rsidR="00A3130F" w:rsidRPr="0059522F" w:rsidRDefault="00A3130F" w:rsidP="00A3130F">
      <w:pPr>
        <w:spacing w:after="0"/>
        <w:jc w:val="both"/>
        <w:rPr>
          <w:rFonts w:ascii="Times New Roman" w:hAnsi="Times New Roman" w:cs="Times New Roman"/>
          <w:sz w:val="24"/>
          <w:szCs w:val="24"/>
        </w:rPr>
      </w:pPr>
    </w:p>
    <w:sectPr w:rsidR="00A3130F" w:rsidRPr="0059522F"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A454EC"/>
    <w:rsid w:val="00007968"/>
    <w:rsid w:val="00010226"/>
    <w:rsid w:val="000105C4"/>
    <w:rsid w:val="00025001"/>
    <w:rsid w:val="000909AA"/>
    <w:rsid w:val="000A2D3B"/>
    <w:rsid w:val="000A53AD"/>
    <w:rsid w:val="000B2CDB"/>
    <w:rsid w:val="000E3B7A"/>
    <w:rsid w:val="001147AB"/>
    <w:rsid w:val="00122DF3"/>
    <w:rsid w:val="00156708"/>
    <w:rsid w:val="0016571E"/>
    <w:rsid w:val="00183E76"/>
    <w:rsid w:val="00190272"/>
    <w:rsid w:val="00197373"/>
    <w:rsid w:val="001C1748"/>
    <w:rsid w:val="001E559A"/>
    <w:rsid w:val="001F4487"/>
    <w:rsid w:val="001F5B05"/>
    <w:rsid w:val="0021289A"/>
    <w:rsid w:val="00212CFF"/>
    <w:rsid w:val="00236FF8"/>
    <w:rsid w:val="00252CE3"/>
    <w:rsid w:val="002B7AC1"/>
    <w:rsid w:val="002D5E4C"/>
    <w:rsid w:val="002F4528"/>
    <w:rsid w:val="002F71CD"/>
    <w:rsid w:val="002F7A25"/>
    <w:rsid w:val="0030006C"/>
    <w:rsid w:val="00313844"/>
    <w:rsid w:val="00314ED8"/>
    <w:rsid w:val="00320166"/>
    <w:rsid w:val="00345594"/>
    <w:rsid w:val="00361669"/>
    <w:rsid w:val="00385552"/>
    <w:rsid w:val="00392C5E"/>
    <w:rsid w:val="00396407"/>
    <w:rsid w:val="003A4AD6"/>
    <w:rsid w:val="003C7896"/>
    <w:rsid w:val="003D7A0D"/>
    <w:rsid w:val="00424D88"/>
    <w:rsid w:val="00433182"/>
    <w:rsid w:val="0044404E"/>
    <w:rsid w:val="00456619"/>
    <w:rsid w:val="00472E61"/>
    <w:rsid w:val="004751AA"/>
    <w:rsid w:val="004B1F50"/>
    <w:rsid w:val="004C3582"/>
    <w:rsid w:val="004D2B63"/>
    <w:rsid w:val="005010ED"/>
    <w:rsid w:val="00501802"/>
    <w:rsid w:val="00504FB7"/>
    <w:rsid w:val="00505D0A"/>
    <w:rsid w:val="00514297"/>
    <w:rsid w:val="00572F1C"/>
    <w:rsid w:val="00573D47"/>
    <w:rsid w:val="00574792"/>
    <w:rsid w:val="005951B8"/>
    <w:rsid w:val="005B4B1C"/>
    <w:rsid w:val="00606184"/>
    <w:rsid w:val="006233DB"/>
    <w:rsid w:val="006362C9"/>
    <w:rsid w:val="00667972"/>
    <w:rsid w:val="006A233C"/>
    <w:rsid w:val="006B31CD"/>
    <w:rsid w:val="006B6428"/>
    <w:rsid w:val="006E0E7C"/>
    <w:rsid w:val="006F1717"/>
    <w:rsid w:val="00720B70"/>
    <w:rsid w:val="00726CB1"/>
    <w:rsid w:val="00770CD2"/>
    <w:rsid w:val="00773EDD"/>
    <w:rsid w:val="007827CC"/>
    <w:rsid w:val="007877C2"/>
    <w:rsid w:val="00792891"/>
    <w:rsid w:val="00792E4F"/>
    <w:rsid w:val="00793CE0"/>
    <w:rsid w:val="007B707B"/>
    <w:rsid w:val="007E5779"/>
    <w:rsid w:val="007F3689"/>
    <w:rsid w:val="00816AE2"/>
    <w:rsid w:val="008307A3"/>
    <w:rsid w:val="0084083F"/>
    <w:rsid w:val="008452C9"/>
    <w:rsid w:val="00856284"/>
    <w:rsid w:val="00871ECC"/>
    <w:rsid w:val="00876F32"/>
    <w:rsid w:val="00886218"/>
    <w:rsid w:val="00891382"/>
    <w:rsid w:val="0089660B"/>
    <w:rsid w:val="008B4074"/>
    <w:rsid w:val="008C53FE"/>
    <w:rsid w:val="008E796A"/>
    <w:rsid w:val="008F730F"/>
    <w:rsid w:val="00903737"/>
    <w:rsid w:val="00903F6D"/>
    <w:rsid w:val="00942315"/>
    <w:rsid w:val="00955C2E"/>
    <w:rsid w:val="00965AE4"/>
    <w:rsid w:val="0096795F"/>
    <w:rsid w:val="009749FA"/>
    <w:rsid w:val="009966D0"/>
    <w:rsid w:val="009B7572"/>
    <w:rsid w:val="009C4845"/>
    <w:rsid w:val="009D0D8E"/>
    <w:rsid w:val="009D3F67"/>
    <w:rsid w:val="009E3B76"/>
    <w:rsid w:val="009F6D53"/>
    <w:rsid w:val="00A03086"/>
    <w:rsid w:val="00A3130F"/>
    <w:rsid w:val="00A34D7D"/>
    <w:rsid w:val="00A40BC8"/>
    <w:rsid w:val="00A454EC"/>
    <w:rsid w:val="00A577DF"/>
    <w:rsid w:val="00A74C6B"/>
    <w:rsid w:val="00A77616"/>
    <w:rsid w:val="00A82C88"/>
    <w:rsid w:val="00A84BF2"/>
    <w:rsid w:val="00AA484B"/>
    <w:rsid w:val="00AA6861"/>
    <w:rsid w:val="00AA714B"/>
    <w:rsid w:val="00AB389B"/>
    <w:rsid w:val="00AE14AC"/>
    <w:rsid w:val="00B34D35"/>
    <w:rsid w:val="00B42DE2"/>
    <w:rsid w:val="00B43E4C"/>
    <w:rsid w:val="00B64645"/>
    <w:rsid w:val="00B70758"/>
    <w:rsid w:val="00B95595"/>
    <w:rsid w:val="00BA64BB"/>
    <w:rsid w:val="00C01EC8"/>
    <w:rsid w:val="00C1390A"/>
    <w:rsid w:val="00C157ED"/>
    <w:rsid w:val="00C16E26"/>
    <w:rsid w:val="00C3089B"/>
    <w:rsid w:val="00C44F88"/>
    <w:rsid w:val="00C537CC"/>
    <w:rsid w:val="00C619C7"/>
    <w:rsid w:val="00C83DDB"/>
    <w:rsid w:val="00C9306B"/>
    <w:rsid w:val="00C96CB8"/>
    <w:rsid w:val="00CB6A4F"/>
    <w:rsid w:val="00CC557A"/>
    <w:rsid w:val="00CD7D53"/>
    <w:rsid w:val="00D07EA9"/>
    <w:rsid w:val="00D12670"/>
    <w:rsid w:val="00D25964"/>
    <w:rsid w:val="00D4165A"/>
    <w:rsid w:val="00D446BA"/>
    <w:rsid w:val="00D50E29"/>
    <w:rsid w:val="00D533D6"/>
    <w:rsid w:val="00D53674"/>
    <w:rsid w:val="00D63A96"/>
    <w:rsid w:val="00D647F2"/>
    <w:rsid w:val="00D802D6"/>
    <w:rsid w:val="00D822E3"/>
    <w:rsid w:val="00D93DD3"/>
    <w:rsid w:val="00D979F3"/>
    <w:rsid w:val="00DA7C98"/>
    <w:rsid w:val="00DC1826"/>
    <w:rsid w:val="00DD099B"/>
    <w:rsid w:val="00DD13BB"/>
    <w:rsid w:val="00DE2542"/>
    <w:rsid w:val="00E10A4E"/>
    <w:rsid w:val="00E15700"/>
    <w:rsid w:val="00E15D2B"/>
    <w:rsid w:val="00E23017"/>
    <w:rsid w:val="00E42293"/>
    <w:rsid w:val="00E42D79"/>
    <w:rsid w:val="00E67378"/>
    <w:rsid w:val="00E76547"/>
    <w:rsid w:val="00EF59EC"/>
    <w:rsid w:val="00F169C6"/>
    <w:rsid w:val="00F228D7"/>
    <w:rsid w:val="00F35E54"/>
    <w:rsid w:val="00F4145E"/>
    <w:rsid w:val="00F51CCE"/>
    <w:rsid w:val="00F6235D"/>
    <w:rsid w:val="00F86CD8"/>
    <w:rsid w:val="00F91E4C"/>
    <w:rsid w:val="00F9453A"/>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231D0-3187-4EE8-83DB-5C240DBC6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TotalTime>
  <Pages>28</Pages>
  <Words>28833</Words>
  <Characters>16435</Characters>
  <Application>Microsoft Office Word</Application>
  <DocSecurity>0</DocSecurity>
  <Lines>136</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129</cp:revision>
  <cp:lastPrinted>2018-11-23T09:55:00Z</cp:lastPrinted>
  <dcterms:created xsi:type="dcterms:W3CDTF">2018-11-21T07:33:00Z</dcterms:created>
  <dcterms:modified xsi:type="dcterms:W3CDTF">2019-08-19T04:43:00Z</dcterms:modified>
</cp:coreProperties>
</file>