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C5" w:rsidRDefault="00F426C5" w:rsidP="00F426C5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F426C5" w:rsidRDefault="00F426C5" w:rsidP="00F426C5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F426C5" w:rsidRDefault="00F426C5" w:rsidP="00F426C5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31344E" w:rsidRPr="00F94EC9" w:rsidRDefault="0031344E" w:rsidP="0031344E">
      <w:pPr>
        <w:jc w:val="center"/>
        <w:rPr>
          <w:b/>
          <w:sz w:val="26"/>
          <w:szCs w:val="26"/>
          <w:lang w:eastAsia="uk-UA"/>
        </w:rPr>
      </w:pPr>
    </w:p>
    <w:p w:rsidR="0031344E" w:rsidRPr="00F94EC9" w:rsidRDefault="0031344E" w:rsidP="0031344E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31344E" w:rsidRPr="000730C2" w:rsidRDefault="0031344E" w:rsidP="0031344E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засвідчення справжності підпису на документах</w:t>
      </w:r>
    </w:p>
    <w:p w:rsidR="0031344E" w:rsidRDefault="00973777" w:rsidP="0031344E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  <w:r>
        <w:rPr>
          <w:b/>
          <w:sz w:val="24"/>
          <w:szCs w:val="24"/>
          <w:u w:val="single"/>
        </w:rPr>
        <w:t xml:space="preserve"> </w:t>
      </w:r>
    </w:p>
    <w:p w:rsidR="0031344E" w:rsidRDefault="0031344E" w:rsidP="0031344E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941DAD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Pr="00F94EC9" w:rsidRDefault="00941DAD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Pr="00F94EC9" w:rsidRDefault="00941DAD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Default="00941DAD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941DAD" w:rsidRDefault="00941DAD" w:rsidP="004D07EC">
            <w:pPr>
              <w:rPr>
                <w:i/>
                <w:sz w:val="24"/>
                <w:szCs w:val="24"/>
              </w:rPr>
            </w:pPr>
          </w:p>
          <w:p w:rsidR="00941DAD" w:rsidRDefault="00941DAD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941DAD" w:rsidRDefault="00941DAD" w:rsidP="004D07EC">
            <w:pPr>
              <w:rPr>
                <w:i/>
                <w:sz w:val="24"/>
                <w:szCs w:val="24"/>
              </w:rPr>
            </w:pPr>
          </w:p>
          <w:p w:rsidR="00941DAD" w:rsidRPr="00F94EC9" w:rsidRDefault="00941DAD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941DAD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Pr="00F94EC9" w:rsidRDefault="00941DAD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Pr="00F94EC9" w:rsidRDefault="00941DAD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Default="00941DAD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941DAD" w:rsidRDefault="00941DAD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941DAD" w:rsidRDefault="00941DAD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941DAD" w:rsidRDefault="00941DAD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941DAD" w:rsidRDefault="00941DAD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941DAD" w:rsidRDefault="00941DAD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941DAD" w:rsidRPr="00F94EC9" w:rsidRDefault="00941DAD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941DAD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Pr="00F94EC9" w:rsidRDefault="00941DAD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Pr="00F94EC9" w:rsidRDefault="00941DAD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1DAD" w:rsidRDefault="00941DAD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941DAD" w:rsidRPr="00F94EC9" w:rsidRDefault="00941DAD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31344E" w:rsidRPr="00F94EC9" w:rsidRDefault="0031344E" w:rsidP="0031344E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31344E" w:rsidRPr="00F94EC9" w:rsidTr="004B13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1344E" w:rsidRPr="00F94EC9" w:rsidTr="004B13D4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1614CB" w:rsidRDefault="0031344E" w:rsidP="004B13D4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Закон України «Про нотаріат»</w:t>
            </w:r>
          </w:p>
        </w:tc>
      </w:tr>
      <w:tr w:rsidR="0031344E" w:rsidRPr="00F94EC9" w:rsidTr="004B13D4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344E" w:rsidRPr="000F5B6C" w:rsidRDefault="0031344E" w:rsidP="004B13D4">
            <w:pPr>
              <w:ind w:right="7"/>
              <w:jc w:val="center"/>
              <w:rPr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Декрет Кабінету Міністрів України «Про державне мито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», 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постанов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Кабінету Міністрів України від 15 червня 1994 року № 419 «Про порядок посвідчення заповітів і доручень, прирівнюваних до нотаріально посвідчених»</w:t>
            </w:r>
          </w:p>
        </w:tc>
      </w:tr>
      <w:tr w:rsidR="0031344E" w:rsidRPr="00F94EC9" w:rsidTr="004B13D4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344E" w:rsidRPr="000F5B6C" w:rsidRDefault="0031344E" w:rsidP="004B13D4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Наказ Міністерства юстиції України від 11.11.2011 № 3306/5 «Про затвердження Порядку вчинення нотаріальних дій посадовими особами органів місцевого самоврядування», зареєстрованим в Міністерстві юстиції України 14.11.2011 р. за № 1298/20036</w:t>
            </w:r>
          </w:p>
        </w:tc>
      </w:tr>
      <w:tr w:rsidR="0031344E" w:rsidRPr="00F94EC9" w:rsidTr="004B13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1344E" w:rsidRPr="00F94EC9" w:rsidTr="004B13D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2B7758" w:rsidRDefault="00973777" w:rsidP="004B13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n506"/>
            <w:bookmarkEnd w:id="3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Паспорт громадянина України</w:t>
            </w:r>
            <w:r w:rsidR="0031344E"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; </w:t>
            </w:r>
          </w:p>
          <w:p w:rsidR="0031344E" w:rsidRDefault="0031344E" w:rsidP="004B13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(ідентифікаційний код)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31344E" w:rsidRPr="002B7758" w:rsidRDefault="0031344E" w:rsidP="004B13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1344E">
              <w:rPr>
                <w:rFonts w:ascii="Times New Roman CYR" w:hAnsi="Times New Roman CYR" w:cs="Times New Roman CYR"/>
                <w:sz w:val="24"/>
                <w:szCs w:val="24"/>
              </w:rPr>
              <w:t>Документ для засвідчення підписом</w:t>
            </w:r>
            <w:r w:rsidRPr="00A40954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31344E" w:rsidRPr="00A40954" w:rsidRDefault="0031344E" w:rsidP="004B13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Документ, що підтверджує сплату державного мита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або документ, що підтверджує право на звільнення від сплати держа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вного мита.</w:t>
            </w:r>
          </w:p>
        </w:tc>
      </w:tr>
      <w:tr w:rsidR="0031344E" w:rsidRPr="00F94EC9" w:rsidTr="004B13D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1469AD" w:rsidRDefault="0031344E" w:rsidP="004B1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31344E" w:rsidRPr="00F94EC9" w:rsidRDefault="0031344E" w:rsidP="004B1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31344E" w:rsidRPr="00F94EC9" w:rsidTr="004B13D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Default="0031344E" w:rsidP="004B1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Адміністративна послуга платна.</w:t>
            </w:r>
          </w:p>
          <w:p w:rsidR="0031344E" w:rsidRDefault="0031344E" w:rsidP="004B13D4">
            <w:pPr>
              <w:rPr>
                <w:sz w:val="24"/>
                <w:szCs w:val="24"/>
              </w:rPr>
            </w:pPr>
            <w:r w:rsidRPr="002B7758">
              <w:rPr>
                <w:sz w:val="24"/>
                <w:szCs w:val="24"/>
              </w:rPr>
              <w:t>Державне мито - 0,0</w:t>
            </w:r>
            <w:r>
              <w:rPr>
                <w:sz w:val="24"/>
                <w:szCs w:val="24"/>
              </w:rPr>
              <w:t>2</w:t>
            </w:r>
            <w:r w:rsidRPr="002B7758">
              <w:rPr>
                <w:sz w:val="24"/>
                <w:szCs w:val="24"/>
              </w:rPr>
              <w:t xml:space="preserve"> неоподатковува</w:t>
            </w:r>
            <w:r>
              <w:rPr>
                <w:sz w:val="24"/>
                <w:szCs w:val="24"/>
              </w:rPr>
              <w:t>ного мінімуму доходів громадян – 0,347 грн.</w:t>
            </w:r>
          </w:p>
          <w:p w:rsidR="0031344E" w:rsidRPr="009B610D" w:rsidRDefault="0031344E" w:rsidP="004B13D4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>Від сплати державного мита звільняються:</w:t>
            </w:r>
          </w:p>
          <w:p w:rsidR="0031344E" w:rsidRPr="009B610D" w:rsidRDefault="0031344E" w:rsidP="004B13D4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31344E" w:rsidRPr="009B610D" w:rsidRDefault="0031344E" w:rsidP="004B13D4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31344E" w:rsidRPr="009B610D" w:rsidRDefault="0031344E" w:rsidP="004B13D4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31344E" w:rsidRPr="009B610D" w:rsidRDefault="0031344E" w:rsidP="004B13D4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31344E" w:rsidRPr="001B12B7" w:rsidRDefault="0031344E" w:rsidP="004B13D4">
            <w:pPr>
              <w:rPr>
                <w:sz w:val="24"/>
                <w:szCs w:val="24"/>
              </w:rPr>
            </w:pPr>
            <w:r w:rsidRPr="009B610D">
              <w:rPr>
                <w:sz w:val="24"/>
                <w:szCs w:val="24"/>
              </w:rPr>
              <w:t>інваліди I та II групи</w:t>
            </w:r>
            <w:r>
              <w:rPr>
                <w:sz w:val="24"/>
                <w:szCs w:val="24"/>
              </w:rPr>
              <w:t>.</w:t>
            </w:r>
          </w:p>
        </w:tc>
      </w:tr>
      <w:tr w:rsidR="0031344E" w:rsidRPr="00F94EC9" w:rsidTr="004B13D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BE58AD" w:rsidRDefault="0031344E" w:rsidP="004B13D4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31344E" w:rsidRPr="00F94EC9" w:rsidTr="004B13D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31344E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 w:rsidRPr="00457605">
              <w:rPr>
                <w:bCs/>
                <w:color w:val="000000"/>
                <w:sz w:val="24"/>
                <w:szCs w:val="24"/>
              </w:rPr>
              <w:t>Документ, на якому засвідчено справжність підпису.</w:t>
            </w:r>
          </w:p>
        </w:tc>
      </w:tr>
      <w:tr w:rsidR="0031344E" w:rsidRPr="00F94EC9" w:rsidTr="004B13D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F94EC9" w:rsidRDefault="0031344E" w:rsidP="004B13D4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344E" w:rsidRPr="009C78F7" w:rsidRDefault="0031344E" w:rsidP="004B13D4">
            <w:pPr>
              <w:ind w:firstLine="434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</w:t>
            </w:r>
          </w:p>
        </w:tc>
      </w:tr>
    </w:tbl>
    <w:p w:rsidR="0031344E" w:rsidRPr="00603E47" w:rsidRDefault="0031344E" w:rsidP="0031344E">
      <w:pPr>
        <w:rPr>
          <w:sz w:val="24"/>
          <w:szCs w:val="24"/>
        </w:rPr>
      </w:pPr>
      <w:bookmarkStart w:id="5" w:name="n43"/>
      <w:bookmarkEnd w:id="5"/>
    </w:p>
    <w:p w:rsidR="0031344E" w:rsidRDefault="0031344E" w:rsidP="0031344E">
      <w:pPr>
        <w:jc w:val="center"/>
      </w:pPr>
    </w:p>
    <w:p w:rsidR="0031344E" w:rsidRDefault="0031344E" w:rsidP="0031344E">
      <w:pPr>
        <w:jc w:val="center"/>
      </w:pPr>
      <w:r>
        <w:t>_______________________________________________</w:t>
      </w:r>
    </w:p>
    <w:p w:rsidR="0031344E" w:rsidRDefault="0031344E" w:rsidP="0031344E"/>
    <w:p w:rsidR="0031344E" w:rsidRDefault="0031344E" w:rsidP="0031344E"/>
    <w:p w:rsidR="0031344E" w:rsidRDefault="0031344E" w:rsidP="0031344E"/>
    <w:p w:rsidR="0031344E" w:rsidRPr="000050DA" w:rsidRDefault="0031344E" w:rsidP="0031344E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31344E" w:rsidRPr="00F94EC9" w:rsidRDefault="0031344E" w:rsidP="0031344E"/>
    <w:p w:rsidR="0031344E" w:rsidRDefault="0031344E" w:rsidP="0031344E"/>
    <w:p w:rsidR="0031344E" w:rsidRDefault="0031344E" w:rsidP="0031344E"/>
    <w:p w:rsidR="0031344E" w:rsidRDefault="0031344E" w:rsidP="0031344E"/>
    <w:p w:rsidR="0031344E" w:rsidRDefault="0031344E" w:rsidP="0031344E"/>
    <w:p w:rsidR="0031344E" w:rsidRDefault="0031344E" w:rsidP="0031344E"/>
    <w:p w:rsidR="0031344E" w:rsidRDefault="0031344E" w:rsidP="0031344E"/>
    <w:p w:rsidR="0031344E" w:rsidRDefault="0031344E" w:rsidP="0031344E"/>
    <w:p w:rsidR="00D140ED" w:rsidRDefault="00D140ED"/>
    <w:sectPr w:rsidR="00D140ED" w:rsidSect="00603E47"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0F1" w:rsidRDefault="006A70F1">
      <w:r>
        <w:separator/>
      </w:r>
    </w:p>
  </w:endnote>
  <w:endnote w:type="continuationSeparator" w:id="0">
    <w:p w:rsidR="006A70F1" w:rsidRDefault="006A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0F1" w:rsidRDefault="006A70F1">
      <w:r>
        <w:separator/>
      </w:r>
    </w:p>
  </w:footnote>
  <w:footnote w:type="continuationSeparator" w:id="0">
    <w:p w:rsidR="006A70F1" w:rsidRDefault="006A7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44E"/>
    <w:rsid w:val="0031344E"/>
    <w:rsid w:val="006A70F1"/>
    <w:rsid w:val="007E62CC"/>
    <w:rsid w:val="00941DAD"/>
    <w:rsid w:val="00973777"/>
    <w:rsid w:val="00B300C3"/>
    <w:rsid w:val="00D140ED"/>
    <w:rsid w:val="00F4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4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344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344E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31344E"/>
    <w:rPr>
      <w:color w:val="0000FF"/>
      <w:u w:val="single"/>
    </w:rPr>
  </w:style>
  <w:style w:type="paragraph" w:styleId="a7">
    <w:name w:val="Normal (Web)"/>
    <w:basedOn w:val="a"/>
    <w:rsid w:val="0031344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426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6C5"/>
    <w:rPr>
      <w:rFonts w:ascii="Tahoma" w:eastAsia="Times New Roman" w:hAnsi="Tahoma" w:cs="Tahoma"/>
      <w:sz w:val="16"/>
      <w:szCs w:val="16"/>
      <w:lang w:val="uk-UA"/>
    </w:rPr>
  </w:style>
  <w:style w:type="paragraph" w:styleId="aa">
    <w:name w:val="footer"/>
    <w:basedOn w:val="a"/>
    <w:link w:val="ab"/>
    <w:uiPriority w:val="99"/>
    <w:unhideWhenUsed/>
    <w:rsid w:val="00F426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26C5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4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344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344E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31344E"/>
    <w:rPr>
      <w:color w:val="0000FF"/>
      <w:u w:val="single"/>
    </w:rPr>
  </w:style>
  <w:style w:type="paragraph" w:styleId="a7">
    <w:name w:val="Normal (Web)"/>
    <w:basedOn w:val="a"/>
    <w:rsid w:val="0031344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426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6C5"/>
    <w:rPr>
      <w:rFonts w:ascii="Tahoma" w:eastAsia="Times New Roman" w:hAnsi="Tahoma" w:cs="Tahoma"/>
      <w:sz w:val="16"/>
      <w:szCs w:val="16"/>
      <w:lang w:val="uk-UA"/>
    </w:rPr>
  </w:style>
  <w:style w:type="paragraph" w:styleId="aa">
    <w:name w:val="footer"/>
    <w:basedOn w:val="a"/>
    <w:link w:val="ab"/>
    <w:uiPriority w:val="99"/>
    <w:unhideWhenUsed/>
    <w:rsid w:val="00F426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26C5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2021-01-13T08:24:00Z</cp:lastPrinted>
  <dcterms:created xsi:type="dcterms:W3CDTF">2020-12-10T09:37:00Z</dcterms:created>
  <dcterms:modified xsi:type="dcterms:W3CDTF">2021-01-13T08:24:00Z</dcterms:modified>
</cp:coreProperties>
</file>