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250" w:rsidRPr="00A67250" w:rsidRDefault="00FA102A" w:rsidP="00A67250">
      <w:pPr>
        <w:jc w:val="center"/>
        <w:rPr>
          <w:rFonts w:ascii="Times New Roman" w:hAnsi="Times New Roman" w:cs="Times New Roman"/>
        </w:rPr>
      </w:pPr>
      <w:r>
        <w:rPr>
          <w:rFonts w:ascii="Times New Roman" w:hAnsi="Times New Roman" w:cs="Times New Roman"/>
          <w:noProof/>
        </w:rPr>
        <w:pict>
          <v:group id="_x0000_s1026" style="position:absolute;left:0;text-align:left;margin-left:0;margin-top:10.25pt;width:34pt;height:48.2pt;z-index:251660288;mso-position-horizontal:center"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A67250" w:rsidRPr="00A67250" w:rsidRDefault="00A67250" w:rsidP="00A67250">
      <w:pPr>
        <w:jc w:val="center"/>
        <w:rPr>
          <w:rFonts w:ascii="Times New Roman" w:hAnsi="Times New Roman" w:cs="Times New Roman"/>
        </w:rPr>
      </w:pPr>
    </w:p>
    <w:p w:rsidR="00A67250" w:rsidRPr="00A67250" w:rsidRDefault="00A67250" w:rsidP="00A67250">
      <w:pPr>
        <w:spacing w:before="40"/>
        <w:jc w:val="center"/>
        <w:rPr>
          <w:rFonts w:ascii="Times New Roman" w:hAnsi="Times New Roman" w:cs="Times New Roman"/>
          <w:b/>
          <w:smallCaps/>
          <w:sz w:val="28"/>
          <w:szCs w:val="30"/>
        </w:rPr>
      </w:pPr>
    </w:p>
    <w:p w:rsidR="00A67250" w:rsidRPr="001C3091" w:rsidRDefault="00A67250" w:rsidP="00A67250">
      <w:pPr>
        <w:widowControl w:val="0"/>
        <w:autoSpaceDE w:val="0"/>
        <w:autoSpaceDN w:val="0"/>
        <w:adjustRightInd w:val="0"/>
        <w:jc w:val="center"/>
        <w:rPr>
          <w:rFonts w:ascii="Times New Roman" w:hAnsi="Times New Roman" w:cs="Times New Roman"/>
          <w:b/>
          <w:sz w:val="28"/>
          <w:szCs w:val="28"/>
        </w:rPr>
      </w:pPr>
      <w:r w:rsidRPr="001C3091">
        <w:rPr>
          <w:rFonts w:ascii="Times New Roman" w:hAnsi="Times New Roman" w:cs="Times New Roman"/>
          <w:b/>
          <w:sz w:val="28"/>
          <w:szCs w:val="28"/>
        </w:rPr>
        <w:t>УКРАЇНА</w:t>
      </w:r>
    </w:p>
    <w:p w:rsidR="00A67250" w:rsidRPr="001C3091" w:rsidRDefault="00A67250" w:rsidP="001C3091">
      <w:pPr>
        <w:widowControl w:val="0"/>
        <w:autoSpaceDE w:val="0"/>
        <w:autoSpaceDN w:val="0"/>
        <w:adjustRightInd w:val="0"/>
        <w:spacing w:line="240" w:lineRule="auto"/>
        <w:jc w:val="center"/>
        <w:rPr>
          <w:rFonts w:ascii="Times New Roman" w:hAnsi="Times New Roman" w:cs="Times New Roman"/>
          <w:b/>
          <w:sz w:val="24"/>
          <w:szCs w:val="24"/>
        </w:rPr>
      </w:pPr>
      <w:r w:rsidRPr="001C3091">
        <w:rPr>
          <w:rFonts w:ascii="Times New Roman" w:hAnsi="Times New Roman" w:cs="Times New Roman"/>
          <w:b/>
          <w:sz w:val="24"/>
          <w:szCs w:val="24"/>
        </w:rPr>
        <w:t>КРУПЕЦЬКА СІЛЬСЬКА РАДА</w:t>
      </w:r>
    </w:p>
    <w:p w:rsidR="00A67250" w:rsidRPr="001C3091" w:rsidRDefault="00A67250" w:rsidP="001C3091">
      <w:pPr>
        <w:widowControl w:val="0"/>
        <w:autoSpaceDE w:val="0"/>
        <w:autoSpaceDN w:val="0"/>
        <w:adjustRightInd w:val="0"/>
        <w:spacing w:line="240" w:lineRule="auto"/>
        <w:jc w:val="center"/>
        <w:rPr>
          <w:rFonts w:ascii="Times New Roman" w:hAnsi="Times New Roman" w:cs="Times New Roman"/>
          <w:b/>
          <w:sz w:val="24"/>
          <w:szCs w:val="24"/>
        </w:rPr>
      </w:pPr>
      <w:r w:rsidRPr="001C3091">
        <w:rPr>
          <w:rFonts w:ascii="Times New Roman" w:hAnsi="Times New Roman" w:cs="Times New Roman"/>
          <w:b/>
          <w:sz w:val="24"/>
          <w:szCs w:val="24"/>
        </w:rPr>
        <w:t>СЛАВУТСЬКОГО РАЙОНУ</w:t>
      </w:r>
    </w:p>
    <w:p w:rsidR="00A67250" w:rsidRPr="00A67250" w:rsidRDefault="00A67250" w:rsidP="001C3091">
      <w:pPr>
        <w:widowControl w:val="0"/>
        <w:autoSpaceDE w:val="0"/>
        <w:autoSpaceDN w:val="0"/>
        <w:adjustRightInd w:val="0"/>
        <w:spacing w:line="240" w:lineRule="auto"/>
        <w:jc w:val="center"/>
        <w:rPr>
          <w:rFonts w:ascii="Times New Roman" w:hAnsi="Times New Roman" w:cs="Times New Roman"/>
          <w:b/>
        </w:rPr>
      </w:pPr>
      <w:r w:rsidRPr="001C3091">
        <w:rPr>
          <w:rFonts w:ascii="Times New Roman" w:hAnsi="Times New Roman" w:cs="Times New Roman"/>
          <w:b/>
          <w:sz w:val="24"/>
          <w:szCs w:val="24"/>
        </w:rPr>
        <w:t>ХМЕЛЬНИЦЬКОЇ ОБЛАСТІ</w:t>
      </w:r>
    </w:p>
    <w:p w:rsidR="00A67250" w:rsidRPr="00A67250" w:rsidRDefault="00A67250" w:rsidP="00A67250">
      <w:pPr>
        <w:widowControl w:val="0"/>
        <w:autoSpaceDE w:val="0"/>
        <w:autoSpaceDN w:val="0"/>
        <w:adjustRightInd w:val="0"/>
        <w:jc w:val="center"/>
        <w:rPr>
          <w:rFonts w:ascii="Times New Roman" w:hAnsi="Times New Roman" w:cs="Times New Roman"/>
          <w:b/>
        </w:rPr>
      </w:pPr>
    </w:p>
    <w:p w:rsidR="00A67250" w:rsidRPr="00A67250" w:rsidRDefault="00A67250" w:rsidP="00A67250">
      <w:pPr>
        <w:pStyle w:val="5"/>
        <w:spacing w:before="0" w:after="0"/>
        <w:jc w:val="center"/>
        <w:rPr>
          <w:bCs w:val="0"/>
          <w:i w:val="0"/>
          <w:sz w:val="28"/>
        </w:rPr>
      </w:pPr>
      <w:r w:rsidRPr="00A67250">
        <w:rPr>
          <w:bCs w:val="0"/>
          <w:i w:val="0"/>
          <w:sz w:val="28"/>
        </w:rPr>
        <w:t>РОЗПОРЯДЖЕННЯ</w:t>
      </w:r>
    </w:p>
    <w:p w:rsidR="00A67250" w:rsidRPr="00A67250" w:rsidRDefault="00A67250" w:rsidP="00A67250">
      <w:pPr>
        <w:rPr>
          <w:rFonts w:ascii="Times New Roman" w:hAnsi="Times New Roman" w:cs="Times New Roman"/>
        </w:rPr>
      </w:pPr>
    </w:p>
    <w:tbl>
      <w:tblPr>
        <w:tblpPr w:leftFromText="180" w:rightFromText="180" w:vertAnchor="text" w:horzAnchor="margin" w:tblpY="26"/>
        <w:tblW w:w="0" w:type="auto"/>
        <w:tblLook w:val="01E0" w:firstRow="1" w:lastRow="1" w:firstColumn="1" w:lastColumn="1" w:noHBand="0" w:noVBand="0"/>
      </w:tblPr>
      <w:tblGrid>
        <w:gridCol w:w="3190"/>
        <w:gridCol w:w="3190"/>
        <w:gridCol w:w="3190"/>
      </w:tblGrid>
      <w:tr w:rsidR="00A67250" w:rsidRPr="00A67250" w:rsidTr="00DD0302">
        <w:tc>
          <w:tcPr>
            <w:tcW w:w="3190" w:type="dxa"/>
            <w:hideMark/>
          </w:tcPr>
          <w:p w:rsidR="00A67250" w:rsidRPr="00051B4D" w:rsidRDefault="00E33891" w:rsidP="00B83BDF">
            <w:pPr>
              <w:spacing w:after="0"/>
              <w:rPr>
                <w:rFonts w:ascii="Times New Roman" w:hAnsi="Times New Roman" w:cs="Times New Roman"/>
                <w:sz w:val="24"/>
                <w:szCs w:val="24"/>
              </w:rPr>
            </w:pPr>
            <w:r>
              <w:rPr>
                <w:rFonts w:ascii="Times New Roman" w:hAnsi="Times New Roman" w:cs="Times New Roman"/>
                <w:sz w:val="24"/>
                <w:szCs w:val="24"/>
              </w:rPr>
              <w:t>«</w:t>
            </w:r>
            <w:r w:rsidR="001E5251">
              <w:rPr>
                <w:rFonts w:ascii="Times New Roman" w:hAnsi="Times New Roman" w:cs="Times New Roman"/>
                <w:sz w:val="24"/>
                <w:szCs w:val="24"/>
              </w:rPr>
              <w:t>0</w:t>
            </w:r>
            <w:r w:rsidR="00B83BDF">
              <w:rPr>
                <w:rFonts w:ascii="Times New Roman" w:hAnsi="Times New Roman" w:cs="Times New Roman"/>
                <w:sz w:val="24"/>
                <w:szCs w:val="24"/>
              </w:rPr>
              <w:t>6</w:t>
            </w:r>
            <w:r>
              <w:rPr>
                <w:rFonts w:ascii="Times New Roman" w:hAnsi="Times New Roman" w:cs="Times New Roman"/>
                <w:sz w:val="24"/>
                <w:szCs w:val="24"/>
              </w:rPr>
              <w:t xml:space="preserve">» </w:t>
            </w:r>
            <w:r w:rsidR="001E5251">
              <w:rPr>
                <w:rFonts w:ascii="Times New Roman" w:hAnsi="Times New Roman" w:cs="Times New Roman"/>
                <w:sz w:val="24"/>
                <w:szCs w:val="24"/>
              </w:rPr>
              <w:t>травня</w:t>
            </w:r>
            <w:r>
              <w:rPr>
                <w:rFonts w:ascii="Times New Roman" w:hAnsi="Times New Roman" w:cs="Times New Roman"/>
                <w:sz w:val="24"/>
                <w:szCs w:val="24"/>
              </w:rPr>
              <w:t xml:space="preserve"> </w:t>
            </w:r>
            <w:r w:rsidR="00A67250" w:rsidRPr="00051B4D">
              <w:rPr>
                <w:rFonts w:ascii="Times New Roman" w:hAnsi="Times New Roman" w:cs="Times New Roman"/>
                <w:sz w:val="24"/>
                <w:szCs w:val="24"/>
                <w:lang w:val="en-US"/>
              </w:rPr>
              <w:t>20</w:t>
            </w:r>
            <w:r w:rsidR="00930C54">
              <w:rPr>
                <w:rFonts w:ascii="Times New Roman" w:hAnsi="Times New Roman" w:cs="Times New Roman"/>
                <w:sz w:val="24"/>
                <w:szCs w:val="24"/>
              </w:rPr>
              <w:t>2</w:t>
            </w:r>
            <w:r w:rsidR="00DF20F5">
              <w:rPr>
                <w:rFonts w:ascii="Times New Roman" w:hAnsi="Times New Roman" w:cs="Times New Roman"/>
                <w:sz w:val="24"/>
                <w:szCs w:val="24"/>
              </w:rPr>
              <w:t>1</w:t>
            </w:r>
            <w:r w:rsidR="00A67250" w:rsidRPr="00051B4D">
              <w:rPr>
                <w:rFonts w:ascii="Times New Roman" w:hAnsi="Times New Roman" w:cs="Times New Roman"/>
                <w:sz w:val="24"/>
                <w:szCs w:val="24"/>
              </w:rPr>
              <w:t xml:space="preserve">              </w:t>
            </w:r>
            <w:r w:rsidR="001E5251">
              <w:rPr>
                <w:rFonts w:ascii="Times New Roman" w:hAnsi="Times New Roman" w:cs="Times New Roman"/>
                <w:sz w:val="24"/>
                <w:szCs w:val="24"/>
              </w:rPr>
              <w:t xml:space="preserve">        </w:t>
            </w:r>
          </w:p>
        </w:tc>
        <w:tc>
          <w:tcPr>
            <w:tcW w:w="3190" w:type="dxa"/>
            <w:hideMark/>
          </w:tcPr>
          <w:p w:rsidR="00A67250" w:rsidRPr="00051B4D" w:rsidRDefault="00C930E0" w:rsidP="00DD0302">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A67250" w:rsidRPr="00051B4D">
              <w:rPr>
                <w:rFonts w:ascii="Times New Roman" w:hAnsi="Times New Roman" w:cs="Times New Roman"/>
                <w:sz w:val="24"/>
                <w:szCs w:val="24"/>
              </w:rPr>
              <w:t>Крупець</w:t>
            </w:r>
            <w:r>
              <w:rPr>
                <w:rFonts w:ascii="Times New Roman" w:hAnsi="Times New Roman" w:cs="Times New Roman"/>
                <w:sz w:val="24"/>
                <w:szCs w:val="24"/>
              </w:rPr>
              <w:t xml:space="preserve">                                 </w:t>
            </w:r>
          </w:p>
        </w:tc>
        <w:tc>
          <w:tcPr>
            <w:tcW w:w="3190" w:type="dxa"/>
          </w:tcPr>
          <w:p w:rsidR="00A67250" w:rsidRPr="00051B4D" w:rsidRDefault="00A67250" w:rsidP="00B83BDF">
            <w:pPr>
              <w:spacing w:after="0"/>
              <w:jc w:val="center"/>
              <w:rPr>
                <w:rFonts w:ascii="Times New Roman" w:hAnsi="Times New Roman" w:cs="Times New Roman"/>
                <w:sz w:val="24"/>
                <w:szCs w:val="24"/>
              </w:rPr>
            </w:pPr>
            <w:r w:rsidRPr="00051B4D">
              <w:rPr>
                <w:rFonts w:ascii="Times New Roman" w:hAnsi="Times New Roman" w:cs="Times New Roman"/>
                <w:sz w:val="24"/>
                <w:szCs w:val="24"/>
              </w:rPr>
              <w:t xml:space="preserve">          </w:t>
            </w:r>
            <w:r w:rsidRPr="00051B4D">
              <w:rPr>
                <w:rFonts w:ascii="Times New Roman" w:hAnsi="Times New Roman" w:cs="Times New Roman"/>
                <w:sz w:val="24"/>
                <w:szCs w:val="24"/>
                <w:lang w:val="en-US"/>
              </w:rPr>
              <w:t xml:space="preserve">       </w:t>
            </w:r>
            <w:r w:rsidRPr="00051B4D">
              <w:rPr>
                <w:rFonts w:ascii="Times New Roman" w:hAnsi="Times New Roman" w:cs="Times New Roman"/>
                <w:sz w:val="24"/>
                <w:szCs w:val="24"/>
              </w:rPr>
              <w:t xml:space="preserve"> </w:t>
            </w:r>
            <w:r w:rsidR="00C930E0">
              <w:rPr>
                <w:rFonts w:ascii="Times New Roman" w:hAnsi="Times New Roman" w:cs="Times New Roman"/>
                <w:sz w:val="24"/>
                <w:szCs w:val="24"/>
              </w:rPr>
              <w:t xml:space="preserve">       </w:t>
            </w:r>
            <w:r w:rsidRPr="00051B4D">
              <w:rPr>
                <w:rFonts w:ascii="Times New Roman" w:hAnsi="Times New Roman" w:cs="Times New Roman"/>
                <w:sz w:val="24"/>
                <w:szCs w:val="24"/>
              </w:rPr>
              <w:t xml:space="preserve"> № </w:t>
            </w:r>
            <w:r w:rsidR="001E5251">
              <w:rPr>
                <w:rFonts w:ascii="Times New Roman" w:hAnsi="Times New Roman" w:cs="Times New Roman"/>
                <w:sz w:val="24"/>
                <w:szCs w:val="24"/>
              </w:rPr>
              <w:t>2</w:t>
            </w:r>
            <w:r w:rsidR="00B83BDF">
              <w:rPr>
                <w:rFonts w:ascii="Times New Roman" w:hAnsi="Times New Roman" w:cs="Times New Roman"/>
                <w:sz w:val="24"/>
                <w:szCs w:val="24"/>
              </w:rPr>
              <w:t>4</w:t>
            </w:r>
            <w:r w:rsidR="00E33891">
              <w:rPr>
                <w:rFonts w:ascii="Times New Roman" w:hAnsi="Times New Roman" w:cs="Times New Roman"/>
                <w:sz w:val="24"/>
                <w:szCs w:val="24"/>
              </w:rPr>
              <w:t>/20</w:t>
            </w:r>
            <w:r w:rsidR="00930C54">
              <w:rPr>
                <w:rFonts w:ascii="Times New Roman" w:hAnsi="Times New Roman" w:cs="Times New Roman"/>
                <w:sz w:val="24"/>
                <w:szCs w:val="24"/>
              </w:rPr>
              <w:t>2</w:t>
            </w:r>
            <w:r w:rsidR="00DF20F5">
              <w:rPr>
                <w:rFonts w:ascii="Times New Roman" w:hAnsi="Times New Roman" w:cs="Times New Roman"/>
                <w:sz w:val="24"/>
                <w:szCs w:val="24"/>
              </w:rPr>
              <w:t>1</w:t>
            </w:r>
            <w:r w:rsidR="00E33891">
              <w:rPr>
                <w:rFonts w:ascii="Times New Roman" w:hAnsi="Times New Roman" w:cs="Times New Roman"/>
                <w:sz w:val="24"/>
                <w:szCs w:val="24"/>
              </w:rPr>
              <w:t>р/о</w:t>
            </w:r>
          </w:p>
        </w:tc>
      </w:tr>
    </w:tbl>
    <w:tbl>
      <w:tblPr>
        <w:tblW w:w="0" w:type="auto"/>
        <w:tblLook w:val="01E0" w:firstRow="1" w:lastRow="1" w:firstColumn="1" w:lastColumn="1" w:noHBand="0" w:noVBand="0"/>
      </w:tblPr>
      <w:tblGrid>
        <w:gridCol w:w="3936"/>
      </w:tblGrid>
      <w:tr w:rsidR="00A67250" w:rsidRPr="00A67250" w:rsidTr="006F44ED">
        <w:tc>
          <w:tcPr>
            <w:tcW w:w="3936" w:type="dxa"/>
          </w:tcPr>
          <w:p w:rsidR="00DD0302" w:rsidRDefault="00DD0302" w:rsidP="00DD0302">
            <w:pPr>
              <w:spacing w:line="240" w:lineRule="auto"/>
              <w:jc w:val="both"/>
              <w:rPr>
                <w:rFonts w:ascii="Times New Roman" w:hAnsi="Times New Roman" w:cs="Times New Roman"/>
                <w:sz w:val="24"/>
                <w:szCs w:val="24"/>
              </w:rPr>
            </w:pPr>
          </w:p>
          <w:p w:rsidR="00A67250" w:rsidRDefault="00B83BDF" w:rsidP="00A14EEB">
            <w:pPr>
              <w:widowControl w:val="0"/>
              <w:shd w:val="clear" w:color="auto" w:fill="FFFFFF"/>
              <w:tabs>
                <w:tab w:val="left" w:pos="5580"/>
              </w:tabs>
              <w:autoSpaceDE w:val="0"/>
              <w:autoSpaceDN w:val="0"/>
              <w:adjustRightInd w:val="0"/>
              <w:spacing w:after="0"/>
              <w:rPr>
                <w:rFonts w:ascii="Times New Roman" w:hAnsi="Times New Roman" w:cs="Times New Roman"/>
                <w:b/>
                <w:bCs/>
                <w:sz w:val="24"/>
                <w:szCs w:val="24"/>
              </w:rPr>
            </w:pPr>
            <w:r w:rsidRPr="00B83BDF">
              <w:rPr>
                <w:rFonts w:ascii="Times New Roman" w:hAnsi="Times New Roman" w:cs="Times New Roman"/>
                <w:b/>
                <w:sz w:val="24"/>
                <w:szCs w:val="24"/>
              </w:rPr>
              <w:t xml:space="preserve">Про закріплення </w:t>
            </w:r>
            <w:r w:rsidRPr="00B83BDF">
              <w:rPr>
                <w:rFonts w:ascii="Times New Roman" w:hAnsi="Times New Roman" w:cs="Times New Roman"/>
                <w:b/>
                <w:spacing w:val="2"/>
                <w:sz w:val="24"/>
                <w:szCs w:val="24"/>
              </w:rPr>
              <w:t>території обслуговування</w:t>
            </w:r>
            <w:r w:rsidRPr="00B83BDF">
              <w:rPr>
                <w:rFonts w:ascii="Times New Roman" w:hAnsi="Times New Roman" w:cs="Times New Roman"/>
                <w:b/>
                <w:bCs/>
                <w:sz w:val="24"/>
                <w:szCs w:val="24"/>
              </w:rPr>
              <w:t xml:space="preserve"> за закладами загальної середньої освіти на 2021/2022 навчальний рік</w:t>
            </w:r>
          </w:p>
          <w:p w:rsidR="00B83BDF" w:rsidRPr="00B83BDF" w:rsidRDefault="00B83BDF" w:rsidP="00B83BDF">
            <w:pPr>
              <w:widowControl w:val="0"/>
              <w:shd w:val="clear" w:color="auto" w:fill="FFFFFF"/>
              <w:tabs>
                <w:tab w:val="left" w:pos="5580"/>
              </w:tabs>
              <w:autoSpaceDE w:val="0"/>
              <w:autoSpaceDN w:val="0"/>
              <w:adjustRightInd w:val="0"/>
              <w:spacing w:after="0" w:line="240" w:lineRule="auto"/>
              <w:rPr>
                <w:rFonts w:ascii="Times New Roman" w:hAnsi="Times New Roman" w:cs="Times New Roman"/>
                <w:b/>
                <w:sz w:val="24"/>
                <w:szCs w:val="24"/>
              </w:rPr>
            </w:pPr>
          </w:p>
        </w:tc>
      </w:tr>
    </w:tbl>
    <w:p w:rsidR="00A14EEB" w:rsidRPr="00A14EEB" w:rsidRDefault="00A14EEB" w:rsidP="00A14EEB">
      <w:pPr>
        <w:tabs>
          <w:tab w:val="left" w:pos="709"/>
        </w:tabs>
        <w:ind w:firstLine="709"/>
        <w:jc w:val="both"/>
        <w:rPr>
          <w:rFonts w:ascii="Times New Roman" w:hAnsi="Times New Roman" w:cs="Times New Roman"/>
          <w:sz w:val="24"/>
          <w:szCs w:val="24"/>
        </w:rPr>
      </w:pPr>
      <w:r w:rsidRPr="00A14EEB">
        <w:rPr>
          <w:rFonts w:ascii="Times New Roman" w:hAnsi="Times New Roman" w:cs="Times New Roman"/>
          <w:sz w:val="24"/>
          <w:szCs w:val="24"/>
        </w:rPr>
        <w:t>На підставі статті 42 Закону України «Про місцеве самоврядування», законів  України «Про освіту», «Про повну загальну середню освіту»,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Наказу Міністерства освіти і науки України від 08 травня 2019 року № 621</w:t>
      </w:r>
      <w:r w:rsidRPr="00A14EEB">
        <w:rPr>
          <w:rFonts w:ascii="Times New Roman" w:hAnsi="Times New Roman" w:cs="Times New Roman"/>
          <w:sz w:val="24"/>
          <w:szCs w:val="24"/>
          <w:bdr w:val="none" w:sz="0" w:space="0" w:color="auto" w:frame="1"/>
        </w:rPr>
        <w:t xml:space="preserve"> </w:t>
      </w:r>
      <w:r w:rsidRPr="00A14EEB">
        <w:rPr>
          <w:rFonts w:ascii="Times New Roman" w:hAnsi="Times New Roman" w:cs="Times New Roman"/>
          <w:b/>
          <w:sz w:val="24"/>
          <w:szCs w:val="24"/>
          <w:bdr w:val="none" w:sz="0" w:space="0" w:color="auto" w:frame="1"/>
        </w:rPr>
        <w:t>«</w:t>
      </w:r>
      <w:r w:rsidRPr="00A14EEB">
        <w:rPr>
          <w:rStyle w:val="a9"/>
          <w:rFonts w:ascii="Times New Roman" w:hAnsi="Times New Roman" w:cs="Times New Roman"/>
          <w:b w:val="0"/>
          <w:sz w:val="24"/>
          <w:szCs w:val="24"/>
          <w:bdr w:val="none" w:sz="0" w:space="0" w:color="auto" w:frame="1"/>
        </w:rPr>
        <w:t>Про внесення змін до наказу Міністерства освіти і науки України від 14 липня 2015 року № 762»</w:t>
      </w:r>
      <w:r w:rsidRPr="00A14EEB">
        <w:rPr>
          <w:rFonts w:ascii="Times New Roman" w:hAnsi="Times New Roman" w:cs="Times New Roman"/>
          <w:b/>
          <w:sz w:val="24"/>
          <w:szCs w:val="24"/>
        </w:rPr>
        <w:t xml:space="preserve">,  </w:t>
      </w:r>
      <w:r w:rsidRPr="00A14EEB">
        <w:rPr>
          <w:rFonts w:ascii="Times New Roman" w:hAnsi="Times New Roman" w:cs="Times New Roman"/>
          <w:sz w:val="24"/>
          <w:szCs w:val="24"/>
        </w:rPr>
        <w:t xml:space="preserve">Постанову Кабінету Міністрів України від 13 вересня 2017 року № 684 «Про затвердження Порядку ведення обліку дітей дошкільного, шкільного віку та учнів», з метою забезпечення територіальної доступності для здобуття початкової, базової та повної загальної середньої освіти в закладах, що найбільш наближені до місця проживання дітей шкільного віку </w:t>
      </w:r>
      <w:proofErr w:type="spellStart"/>
      <w:r w:rsidRPr="00A14EEB">
        <w:rPr>
          <w:rFonts w:ascii="Times New Roman" w:hAnsi="Times New Roman" w:cs="Times New Roman"/>
          <w:sz w:val="24"/>
          <w:szCs w:val="24"/>
        </w:rPr>
        <w:t>Крупецької</w:t>
      </w:r>
      <w:proofErr w:type="spellEnd"/>
      <w:r w:rsidRPr="00A14EEB">
        <w:rPr>
          <w:rFonts w:ascii="Times New Roman" w:hAnsi="Times New Roman" w:cs="Times New Roman"/>
          <w:sz w:val="24"/>
          <w:szCs w:val="24"/>
        </w:rPr>
        <w:t xml:space="preserve"> сільської ради:</w:t>
      </w:r>
    </w:p>
    <w:p w:rsidR="00A14EEB" w:rsidRPr="00A14EEB" w:rsidRDefault="00A14EEB" w:rsidP="00A14EEB">
      <w:pPr>
        <w:pStyle w:val="a5"/>
        <w:numPr>
          <w:ilvl w:val="0"/>
          <w:numId w:val="5"/>
        </w:numPr>
        <w:spacing w:after="0"/>
        <w:jc w:val="both"/>
        <w:rPr>
          <w:rFonts w:ascii="Times New Roman" w:hAnsi="Times New Roman"/>
          <w:sz w:val="24"/>
          <w:szCs w:val="24"/>
        </w:rPr>
      </w:pPr>
      <w:r w:rsidRPr="00A14EEB">
        <w:rPr>
          <w:rFonts w:ascii="Times New Roman" w:hAnsi="Times New Roman"/>
          <w:sz w:val="24"/>
          <w:szCs w:val="24"/>
        </w:rPr>
        <w:t xml:space="preserve">Закріпити території обслуговування за закладами освіти </w:t>
      </w:r>
      <w:proofErr w:type="spellStart"/>
      <w:r w:rsidRPr="00A14EEB">
        <w:rPr>
          <w:rFonts w:ascii="Times New Roman" w:hAnsi="Times New Roman"/>
          <w:sz w:val="24"/>
          <w:szCs w:val="24"/>
        </w:rPr>
        <w:t>Крупецької</w:t>
      </w:r>
      <w:proofErr w:type="spellEnd"/>
      <w:r w:rsidRPr="00A14EEB">
        <w:rPr>
          <w:rFonts w:ascii="Times New Roman" w:hAnsi="Times New Roman"/>
          <w:sz w:val="24"/>
          <w:szCs w:val="24"/>
        </w:rPr>
        <w:t xml:space="preserve"> сільської ради для ведення обліку дітей дошкільного, шкільного віку та учнів </w:t>
      </w:r>
      <w:r>
        <w:rPr>
          <w:rFonts w:ascii="Times New Roman" w:hAnsi="Times New Roman"/>
          <w:sz w:val="24"/>
          <w:szCs w:val="24"/>
        </w:rPr>
        <w:t>на 2021/2022 навчальний рік</w:t>
      </w:r>
      <w:r w:rsidRPr="00A14EEB">
        <w:rPr>
          <w:rFonts w:ascii="Times New Roman" w:hAnsi="Times New Roman"/>
          <w:sz w:val="24"/>
          <w:szCs w:val="24"/>
        </w:rPr>
        <w:t xml:space="preserve"> згідно з переліком (дода</w:t>
      </w:r>
      <w:r>
        <w:rPr>
          <w:rFonts w:ascii="Times New Roman" w:hAnsi="Times New Roman"/>
          <w:sz w:val="24"/>
          <w:szCs w:val="24"/>
        </w:rPr>
        <w:t>ток</w:t>
      </w:r>
      <w:r w:rsidRPr="00A14EEB">
        <w:rPr>
          <w:rFonts w:ascii="Times New Roman" w:hAnsi="Times New Roman"/>
          <w:sz w:val="24"/>
          <w:szCs w:val="24"/>
        </w:rPr>
        <w:t>).</w:t>
      </w:r>
    </w:p>
    <w:p w:rsidR="00A14EEB" w:rsidRPr="00A14EEB" w:rsidRDefault="00A14EEB" w:rsidP="00A14EEB">
      <w:pPr>
        <w:pStyle w:val="a5"/>
        <w:numPr>
          <w:ilvl w:val="0"/>
          <w:numId w:val="5"/>
        </w:numPr>
        <w:spacing w:after="0"/>
        <w:ind w:right="-1"/>
        <w:jc w:val="both"/>
        <w:rPr>
          <w:rFonts w:ascii="Times New Roman" w:eastAsia="Calibri" w:hAnsi="Times New Roman"/>
          <w:sz w:val="24"/>
          <w:szCs w:val="24"/>
        </w:rPr>
      </w:pPr>
      <w:r w:rsidRPr="00A14EEB">
        <w:rPr>
          <w:rFonts w:ascii="Times New Roman" w:eastAsia="Calibri" w:hAnsi="Times New Roman"/>
          <w:sz w:val="24"/>
          <w:szCs w:val="24"/>
        </w:rPr>
        <w:t xml:space="preserve">Відділу освіти, культури, молоді, спорту та соціального захисту населення </w:t>
      </w:r>
      <w:proofErr w:type="spellStart"/>
      <w:r w:rsidRPr="00A14EEB">
        <w:rPr>
          <w:rFonts w:ascii="Times New Roman" w:eastAsia="Calibri" w:hAnsi="Times New Roman"/>
          <w:sz w:val="24"/>
          <w:szCs w:val="24"/>
        </w:rPr>
        <w:t>Крупецької</w:t>
      </w:r>
      <w:proofErr w:type="spellEnd"/>
      <w:r w:rsidRPr="00A14EEB">
        <w:rPr>
          <w:rFonts w:ascii="Times New Roman" w:eastAsia="Calibri" w:hAnsi="Times New Roman"/>
          <w:sz w:val="24"/>
          <w:szCs w:val="24"/>
        </w:rPr>
        <w:t xml:space="preserve"> сільської ради постійно оновлювати  реєстр даних про дітей дошкільного, шкільного віку та учнів, які проживають чи перебувають на території </w:t>
      </w:r>
      <w:proofErr w:type="spellStart"/>
      <w:r w:rsidRPr="00A14EEB">
        <w:rPr>
          <w:rFonts w:ascii="Times New Roman" w:eastAsia="Calibri" w:hAnsi="Times New Roman"/>
          <w:sz w:val="24"/>
          <w:szCs w:val="24"/>
        </w:rPr>
        <w:t>Крупецької</w:t>
      </w:r>
      <w:proofErr w:type="spellEnd"/>
      <w:r w:rsidRPr="00A14EEB">
        <w:rPr>
          <w:rFonts w:ascii="Times New Roman" w:eastAsia="Calibri" w:hAnsi="Times New Roman"/>
          <w:sz w:val="24"/>
          <w:szCs w:val="24"/>
        </w:rPr>
        <w:t xml:space="preserve"> сільської ради.</w:t>
      </w:r>
    </w:p>
    <w:p w:rsidR="00A14EEB" w:rsidRPr="00A14EEB" w:rsidRDefault="00A14EEB" w:rsidP="00A14EEB">
      <w:pPr>
        <w:pStyle w:val="a5"/>
        <w:numPr>
          <w:ilvl w:val="0"/>
          <w:numId w:val="5"/>
        </w:numPr>
        <w:jc w:val="both"/>
        <w:rPr>
          <w:rFonts w:ascii="Times New Roman" w:hAnsi="Times New Roman"/>
          <w:sz w:val="24"/>
          <w:szCs w:val="24"/>
        </w:rPr>
      </w:pPr>
      <w:r w:rsidRPr="00A14EEB">
        <w:rPr>
          <w:rFonts w:ascii="Times New Roman" w:hAnsi="Times New Roman"/>
          <w:sz w:val="24"/>
          <w:szCs w:val="24"/>
        </w:rPr>
        <w:t xml:space="preserve"> Контроль за виконанням цього розпорядження покласти на начальника відділу освіти, культури, молоді, спорту та соціального захисту населення </w:t>
      </w:r>
      <w:proofErr w:type="spellStart"/>
      <w:r w:rsidRPr="00A14EEB">
        <w:rPr>
          <w:rFonts w:ascii="Times New Roman" w:hAnsi="Times New Roman"/>
          <w:sz w:val="24"/>
          <w:szCs w:val="24"/>
        </w:rPr>
        <w:t>Крупецької</w:t>
      </w:r>
      <w:proofErr w:type="spellEnd"/>
      <w:r w:rsidRPr="00A14EEB">
        <w:rPr>
          <w:rFonts w:ascii="Times New Roman" w:hAnsi="Times New Roman"/>
          <w:sz w:val="24"/>
          <w:szCs w:val="24"/>
        </w:rPr>
        <w:t xml:space="preserve"> сільської ради</w:t>
      </w:r>
      <w:r w:rsidRPr="00A14EEB">
        <w:rPr>
          <w:rFonts w:ascii="Times New Roman" w:hAnsi="Times New Roman"/>
          <w:sz w:val="24"/>
          <w:szCs w:val="24"/>
          <w:lang w:val="ru-RU"/>
        </w:rPr>
        <w:t xml:space="preserve"> </w:t>
      </w:r>
      <w:r w:rsidRPr="00A14EEB">
        <w:rPr>
          <w:rFonts w:ascii="Times New Roman" w:hAnsi="Times New Roman"/>
          <w:sz w:val="24"/>
          <w:szCs w:val="24"/>
        </w:rPr>
        <w:t xml:space="preserve">Зубову  Ж.О. </w:t>
      </w:r>
    </w:p>
    <w:p w:rsidR="00A14EEB" w:rsidRDefault="00A14EEB" w:rsidP="00A14EEB">
      <w:pPr>
        <w:pStyle w:val="a5"/>
        <w:spacing w:line="240" w:lineRule="auto"/>
        <w:ind w:left="420"/>
        <w:jc w:val="both"/>
        <w:rPr>
          <w:rFonts w:ascii="Times New Roman" w:hAnsi="Times New Roman" w:cs="Times New Roman"/>
          <w:sz w:val="24"/>
          <w:szCs w:val="24"/>
        </w:rPr>
      </w:pPr>
    </w:p>
    <w:p w:rsidR="00DD0302" w:rsidRPr="00C247F4" w:rsidRDefault="00F04F09" w:rsidP="00DD0302">
      <w:pPr>
        <w:rPr>
          <w:rFonts w:ascii="Times New Roman" w:hAnsi="Times New Roman" w:cs="Times New Roman"/>
          <w:sz w:val="24"/>
          <w:szCs w:val="24"/>
          <w:lang w:val="ru-RU"/>
        </w:rPr>
      </w:pPr>
      <w:r w:rsidRPr="00C247F4">
        <w:rPr>
          <w:rFonts w:ascii="Times New Roman" w:hAnsi="Times New Roman" w:cs="Times New Roman"/>
          <w:sz w:val="24"/>
          <w:szCs w:val="24"/>
        </w:rPr>
        <w:t>С</w:t>
      </w:r>
      <w:r w:rsidR="00A67250" w:rsidRPr="00C247F4">
        <w:rPr>
          <w:rFonts w:ascii="Times New Roman" w:hAnsi="Times New Roman" w:cs="Times New Roman"/>
          <w:sz w:val="24"/>
          <w:szCs w:val="24"/>
        </w:rPr>
        <w:t>ільськ</w:t>
      </w:r>
      <w:r w:rsidRPr="00C247F4">
        <w:rPr>
          <w:rFonts w:ascii="Times New Roman" w:hAnsi="Times New Roman" w:cs="Times New Roman"/>
          <w:sz w:val="24"/>
          <w:szCs w:val="24"/>
        </w:rPr>
        <w:t>ий</w:t>
      </w:r>
      <w:r w:rsidR="00A67250" w:rsidRPr="00C247F4">
        <w:rPr>
          <w:rFonts w:ascii="Times New Roman" w:hAnsi="Times New Roman" w:cs="Times New Roman"/>
          <w:sz w:val="24"/>
          <w:szCs w:val="24"/>
        </w:rPr>
        <w:t xml:space="preserve"> </w:t>
      </w:r>
      <w:r w:rsidRPr="00C247F4">
        <w:rPr>
          <w:rFonts w:ascii="Times New Roman" w:hAnsi="Times New Roman" w:cs="Times New Roman"/>
          <w:sz w:val="24"/>
          <w:szCs w:val="24"/>
        </w:rPr>
        <w:t>голова</w:t>
      </w:r>
      <w:r w:rsidR="00A67250" w:rsidRPr="00C247F4">
        <w:rPr>
          <w:rFonts w:ascii="Times New Roman" w:hAnsi="Times New Roman" w:cs="Times New Roman"/>
          <w:sz w:val="24"/>
          <w:szCs w:val="24"/>
        </w:rPr>
        <w:t xml:space="preserve">                                                                </w:t>
      </w:r>
      <w:r w:rsidR="005E24D8" w:rsidRPr="00C247F4">
        <w:rPr>
          <w:rFonts w:ascii="Times New Roman" w:hAnsi="Times New Roman" w:cs="Times New Roman"/>
          <w:sz w:val="24"/>
          <w:szCs w:val="24"/>
        </w:rPr>
        <w:t xml:space="preserve">               </w:t>
      </w:r>
      <w:r w:rsidR="00A67250" w:rsidRPr="00C247F4">
        <w:rPr>
          <w:rFonts w:ascii="Times New Roman" w:hAnsi="Times New Roman" w:cs="Times New Roman"/>
          <w:sz w:val="24"/>
          <w:szCs w:val="24"/>
        </w:rPr>
        <w:t xml:space="preserve">             В</w:t>
      </w:r>
      <w:r w:rsidR="005E24D8" w:rsidRPr="00C247F4">
        <w:rPr>
          <w:rFonts w:ascii="Times New Roman" w:hAnsi="Times New Roman" w:cs="Times New Roman"/>
          <w:sz w:val="24"/>
          <w:szCs w:val="24"/>
        </w:rPr>
        <w:t xml:space="preserve">алерій </w:t>
      </w:r>
      <w:r w:rsidR="00A67250" w:rsidRPr="00C247F4">
        <w:rPr>
          <w:rFonts w:ascii="Times New Roman" w:hAnsi="Times New Roman" w:cs="Times New Roman"/>
          <w:sz w:val="24"/>
          <w:szCs w:val="24"/>
        </w:rPr>
        <w:t xml:space="preserve"> М</w:t>
      </w:r>
      <w:r w:rsidR="005E24D8" w:rsidRPr="00C247F4">
        <w:rPr>
          <w:rFonts w:ascii="Times New Roman" w:hAnsi="Times New Roman" w:cs="Times New Roman"/>
          <w:sz w:val="24"/>
          <w:szCs w:val="24"/>
        </w:rPr>
        <w:t>ИХАЛЮК</w:t>
      </w:r>
    </w:p>
    <w:p w:rsidR="00A14EEB" w:rsidRPr="00855B24" w:rsidRDefault="00A14EEB" w:rsidP="00A14EEB">
      <w:pPr>
        <w:tabs>
          <w:tab w:val="left" w:pos="-142"/>
          <w:tab w:val="left" w:pos="142"/>
        </w:tabs>
        <w:ind w:left="-142"/>
        <w:jc w:val="right"/>
        <w:rPr>
          <w:rFonts w:ascii="Times New Roman" w:hAnsi="Times New Roman"/>
          <w:sz w:val="24"/>
          <w:szCs w:val="24"/>
        </w:rPr>
      </w:pPr>
      <w:r w:rsidRPr="00855B24">
        <w:rPr>
          <w:rFonts w:ascii="Times New Roman" w:hAnsi="Times New Roman"/>
          <w:sz w:val="24"/>
          <w:szCs w:val="24"/>
        </w:rPr>
        <w:lastRenderedPageBreak/>
        <w:t xml:space="preserve">Додаток </w:t>
      </w:r>
    </w:p>
    <w:p w:rsidR="00A14EEB" w:rsidRPr="00855B24" w:rsidRDefault="00A14EEB" w:rsidP="00A14EEB">
      <w:pPr>
        <w:tabs>
          <w:tab w:val="left" w:pos="-142"/>
          <w:tab w:val="left" w:pos="142"/>
        </w:tabs>
        <w:spacing w:after="0"/>
        <w:ind w:left="-142"/>
        <w:jc w:val="right"/>
        <w:rPr>
          <w:rFonts w:ascii="Times New Roman" w:hAnsi="Times New Roman"/>
          <w:bCs/>
          <w:color w:val="000000"/>
          <w:sz w:val="24"/>
          <w:szCs w:val="24"/>
          <w:bdr w:val="none" w:sz="0" w:space="0" w:color="auto" w:frame="1"/>
          <w:lang w:val="ru-RU" w:eastAsia="ru-RU"/>
        </w:rPr>
      </w:pPr>
      <w:r w:rsidRPr="00855B24">
        <w:rPr>
          <w:rFonts w:ascii="Times New Roman" w:hAnsi="Times New Roman"/>
          <w:bCs/>
          <w:color w:val="000000"/>
          <w:sz w:val="24"/>
          <w:szCs w:val="24"/>
          <w:bdr w:val="none" w:sz="0" w:space="0" w:color="auto" w:frame="1"/>
          <w:lang w:val="ru-RU" w:eastAsia="ru-RU"/>
        </w:rPr>
        <w:t>ЗАТВЕРДЖЕНО</w:t>
      </w:r>
    </w:p>
    <w:p w:rsidR="00A14EEB" w:rsidRPr="00855B24" w:rsidRDefault="00A14EEB" w:rsidP="00A14EEB">
      <w:pPr>
        <w:tabs>
          <w:tab w:val="left" w:pos="-142"/>
          <w:tab w:val="left" w:pos="142"/>
        </w:tabs>
        <w:spacing w:after="0"/>
        <w:ind w:left="-142"/>
        <w:jc w:val="right"/>
        <w:rPr>
          <w:rFonts w:ascii="Times New Roman" w:hAnsi="Times New Roman"/>
          <w:bCs/>
          <w:color w:val="000000"/>
          <w:sz w:val="24"/>
          <w:szCs w:val="24"/>
          <w:bdr w:val="none" w:sz="0" w:space="0" w:color="auto" w:frame="1"/>
          <w:lang w:val="ru-RU" w:eastAsia="ru-RU"/>
        </w:rPr>
      </w:pPr>
      <w:proofErr w:type="spellStart"/>
      <w:r w:rsidRPr="00855B24">
        <w:rPr>
          <w:rFonts w:ascii="Times New Roman" w:hAnsi="Times New Roman"/>
          <w:bCs/>
          <w:color w:val="000000"/>
          <w:sz w:val="24"/>
          <w:szCs w:val="24"/>
          <w:bdr w:val="none" w:sz="0" w:space="0" w:color="auto" w:frame="1"/>
          <w:lang w:val="ru-RU" w:eastAsia="ru-RU"/>
        </w:rPr>
        <w:t>розпорядженням</w:t>
      </w:r>
      <w:proofErr w:type="spellEnd"/>
      <w:r w:rsidRPr="00855B24">
        <w:rPr>
          <w:rFonts w:ascii="Times New Roman" w:hAnsi="Times New Roman"/>
          <w:bCs/>
          <w:color w:val="000000"/>
          <w:sz w:val="24"/>
          <w:szCs w:val="24"/>
          <w:bdr w:val="none" w:sz="0" w:space="0" w:color="auto" w:frame="1"/>
          <w:lang w:val="ru-RU" w:eastAsia="ru-RU"/>
        </w:rPr>
        <w:t xml:space="preserve">  </w:t>
      </w:r>
      <w:proofErr w:type="spellStart"/>
      <w:r w:rsidRPr="00855B24">
        <w:rPr>
          <w:rFonts w:ascii="Times New Roman" w:hAnsi="Times New Roman"/>
          <w:bCs/>
          <w:color w:val="000000"/>
          <w:sz w:val="24"/>
          <w:szCs w:val="24"/>
          <w:bdr w:val="none" w:sz="0" w:space="0" w:color="auto" w:frame="1"/>
          <w:lang w:val="ru-RU" w:eastAsia="ru-RU"/>
        </w:rPr>
        <w:t>сільського</w:t>
      </w:r>
      <w:proofErr w:type="spellEnd"/>
      <w:r w:rsidRPr="00855B24">
        <w:rPr>
          <w:rFonts w:ascii="Times New Roman" w:hAnsi="Times New Roman"/>
          <w:bCs/>
          <w:color w:val="000000"/>
          <w:sz w:val="24"/>
          <w:szCs w:val="24"/>
          <w:bdr w:val="none" w:sz="0" w:space="0" w:color="auto" w:frame="1"/>
          <w:lang w:val="ru-RU" w:eastAsia="ru-RU"/>
        </w:rPr>
        <w:t xml:space="preserve"> </w:t>
      </w:r>
      <w:proofErr w:type="spellStart"/>
      <w:r w:rsidRPr="00855B24">
        <w:rPr>
          <w:rFonts w:ascii="Times New Roman" w:hAnsi="Times New Roman"/>
          <w:bCs/>
          <w:color w:val="000000"/>
          <w:sz w:val="24"/>
          <w:szCs w:val="24"/>
          <w:bdr w:val="none" w:sz="0" w:space="0" w:color="auto" w:frame="1"/>
          <w:lang w:val="ru-RU" w:eastAsia="ru-RU"/>
        </w:rPr>
        <w:t>голови</w:t>
      </w:r>
      <w:proofErr w:type="spellEnd"/>
      <w:r w:rsidRPr="00855B24">
        <w:rPr>
          <w:rFonts w:ascii="Times New Roman" w:hAnsi="Times New Roman"/>
          <w:bCs/>
          <w:color w:val="000000"/>
          <w:sz w:val="24"/>
          <w:szCs w:val="24"/>
          <w:bdr w:val="none" w:sz="0" w:space="0" w:color="auto" w:frame="1"/>
          <w:lang w:val="ru-RU" w:eastAsia="ru-RU"/>
        </w:rPr>
        <w:t xml:space="preserve"> </w:t>
      </w:r>
    </w:p>
    <w:p w:rsidR="00A14EEB" w:rsidRPr="00855B24" w:rsidRDefault="00A14EEB" w:rsidP="00A14EEB">
      <w:pPr>
        <w:tabs>
          <w:tab w:val="left" w:pos="-142"/>
          <w:tab w:val="left" w:pos="142"/>
        </w:tabs>
        <w:spacing w:after="0"/>
        <w:ind w:left="-142"/>
        <w:jc w:val="right"/>
        <w:rPr>
          <w:rFonts w:ascii="Times New Roman" w:hAnsi="Times New Roman"/>
          <w:bCs/>
          <w:color w:val="000000"/>
          <w:sz w:val="24"/>
          <w:szCs w:val="24"/>
          <w:bdr w:val="none" w:sz="0" w:space="0" w:color="auto" w:frame="1"/>
          <w:lang w:val="ru-RU" w:eastAsia="ru-RU"/>
        </w:rPr>
      </w:pPr>
      <w:r w:rsidRPr="00855B24">
        <w:rPr>
          <w:rFonts w:ascii="Times New Roman" w:hAnsi="Times New Roman"/>
          <w:bCs/>
          <w:color w:val="000000"/>
          <w:sz w:val="24"/>
          <w:szCs w:val="24"/>
          <w:bdr w:val="none" w:sz="0" w:space="0" w:color="auto" w:frame="1"/>
          <w:lang w:val="ru-RU" w:eastAsia="ru-RU"/>
        </w:rPr>
        <w:t>№ 24/202</w:t>
      </w:r>
      <w:r>
        <w:rPr>
          <w:rFonts w:ascii="Times New Roman" w:hAnsi="Times New Roman"/>
          <w:bCs/>
          <w:color w:val="000000"/>
          <w:sz w:val="24"/>
          <w:szCs w:val="24"/>
          <w:bdr w:val="none" w:sz="0" w:space="0" w:color="auto" w:frame="1"/>
          <w:lang w:val="ru-RU" w:eastAsia="ru-RU"/>
        </w:rPr>
        <w:t>1</w:t>
      </w:r>
      <w:r w:rsidRPr="00855B24">
        <w:rPr>
          <w:rFonts w:ascii="Times New Roman" w:hAnsi="Times New Roman"/>
          <w:bCs/>
          <w:color w:val="000000"/>
          <w:sz w:val="24"/>
          <w:szCs w:val="24"/>
          <w:bdr w:val="none" w:sz="0" w:space="0" w:color="auto" w:frame="1"/>
          <w:lang w:val="ru-RU" w:eastAsia="ru-RU"/>
        </w:rPr>
        <w:t>-р/</w:t>
      </w:r>
      <w:proofErr w:type="gramStart"/>
      <w:r w:rsidRPr="00855B24">
        <w:rPr>
          <w:rFonts w:ascii="Times New Roman" w:hAnsi="Times New Roman"/>
          <w:bCs/>
          <w:color w:val="000000"/>
          <w:sz w:val="24"/>
          <w:szCs w:val="24"/>
          <w:bdr w:val="none" w:sz="0" w:space="0" w:color="auto" w:frame="1"/>
          <w:lang w:val="ru-RU" w:eastAsia="ru-RU"/>
        </w:rPr>
        <w:t>о</w:t>
      </w:r>
      <w:proofErr w:type="gramEnd"/>
      <w:r w:rsidRPr="00855B24">
        <w:rPr>
          <w:rFonts w:ascii="Times New Roman" w:hAnsi="Times New Roman"/>
          <w:bCs/>
          <w:color w:val="000000"/>
          <w:sz w:val="24"/>
          <w:szCs w:val="24"/>
          <w:bdr w:val="none" w:sz="0" w:space="0" w:color="auto" w:frame="1"/>
          <w:lang w:val="ru-RU" w:eastAsia="ru-RU"/>
        </w:rPr>
        <w:t xml:space="preserve"> </w:t>
      </w:r>
      <w:proofErr w:type="spellStart"/>
      <w:r w:rsidRPr="00855B24">
        <w:rPr>
          <w:rFonts w:ascii="Times New Roman" w:hAnsi="Times New Roman"/>
          <w:bCs/>
          <w:color w:val="000000"/>
          <w:sz w:val="24"/>
          <w:szCs w:val="24"/>
          <w:bdr w:val="none" w:sz="0" w:space="0" w:color="auto" w:frame="1"/>
          <w:lang w:val="ru-RU" w:eastAsia="ru-RU"/>
        </w:rPr>
        <w:t>від</w:t>
      </w:r>
      <w:proofErr w:type="spellEnd"/>
      <w:r w:rsidRPr="00855B24">
        <w:rPr>
          <w:rFonts w:ascii="Times New Roman" w:hAnsi="Times New Roman"/>
          <w:bCs/>
          <w:color w:val="000000"/>
          <w:sz w:val="24"/>
          <w:szCs w:val="24"/>
          <w:bdr w:val="none" w:sz="0" w:space="0" w:color="auto" w:frame="1"/>
          <w:lang w:val="ru-RU" w:eastAsia="ru-RU"/>
        </w:rPr>
        <w:t xml:space="preserve"> </w:t>
      </w:r>
      <w:r>
        <w:rPr>
          <w:rFonts w:ascii="Times New Roman" w:hAnsi="Times New Roman"/>
          <w:bCs/>
          <w:color w:val="000000"/>
          <w:sz w:val="24"/>
          <w:szCs w:val="24"/>
          <w:bdr w:val="none" w:sz="0" w:space="0" w:color="auto" w:frame="1"/>
          <w:lang w:val="ru-RU" w:eastAsia="ru-RU"/>
        </w:rPr>
        <w:t xml:space="preserve"> 06</w:t>
      </w:r>
      <w:r w:rsidRPr="00855B24">
        <w:rPr>
          <w:rFonts w:ascii="Times New Roman" w:hAnsi="Times New Roman"/>
          <w:bCs/>
          <w:color w:val="000000"/>
          <w:sz w:val="24"/>
          <w:szCs w:val="24"/>
          <w:bdr w:val="none" w:sz="0" w:space="0" w:color="auto" w:frame="1"/>
          <w:lang w:val="ru-RU" w:eastAsia="ru-RU"/>
        </w:rPr>
        <w:t>.05.202</w:t>
      </w:r>
      <w:r>
        <w:rPr>
          <w:rFonts w:ascii="Times New Roman" w:hAnsi="Times New Roman"/>
          <w:bCs/>
          <w:color w:val="000000"/>
          <w:sz w:val="24"/>
          <w:szCs w:val="24"/>
          <w:bdr w:val="none" w:sz="0" w:space="0" w:color="auto" w:frame="1"/>
          <w:lang w:val="ru-RU" w:eastAsia="ru-RU"/>
        </w:rPr>
        <w:t>1</w:t>
      </w:r>
      <w:r w:rsidRPr="00855B24">
        <w:rPr>
          <w:rFonts w:ascii="Times New Roman" w:hAnsi="Times New Roman"/>
          <w:bCs/>
          <w:color w:val="000000"/>
          <w:sz w:val="24"/>
          <w:szCs w:val="24"/>
          <w:bdr w:val="none" w:sz="0" w:space="0" w:color="auto" w:frame="1"/>
          <w:lang w:val="ru-RU" w:eastAsia="ru-RU"/>
        </w:rPr>
        <w:t xml:space="preserve">року </w:t>
      </w:r>
    </w:p>
    <w:p w:rsidR="00A14EEB" w:rsidRPr="00855B24" w:rsidRDefault="00A14EEB" w:rsidP="00A14EEB">
      <w:pPr>
        <w:tabs>
          <w:tab w:val="left" w:pos="-142"/>
          <w:tab w:val="left" w:pos="142"/>
        </w:tabs>
        <w:ind w:left="-142"/>
        <w:jc w:val="right"/>
        <w:rPr>
          <w:rFonts w:ascii="Times New Roman" w:hAnsi="Times New Roman"/>
          <w:bCs/>
          <w:color w:val="000000"/>
          <w:sz w:val="24"/>
          <w:szCs w:val="24"/>
          <w:bdr w:val="none" w:sz="0" w:space="0" w:color="auto" w:frame="1"/>
          <w:lang w:val="ru-RU" w:eastAsia="ru-RU"/>
        </w:rPr>
      </w:pPr>
      <w:r w:rsidRPr="00855B24">
        <w:rPr>
          <w:rFonts w:ascii="Times New Roman" w:hAnsi="Times New Roman"/>
          <w:bCs/>
          <w:color w:val="000000"/>
          <w:sz w:val="24"/>
          <w:szCs w:val="24"/>
          <w:bdr w:val="none" w:sz="0" w:space="0" w:color="auto" w:frame="1"/>
          <w:lang w:val="ru-RU" w:eastAsia="ru-RU"/>
        </w:rPr>
        <w:t xml:space="preserve">                                                                                                                      </w:t>
      </w:r>
    </w:p>
    <w:p w:rsidR="00A14EEB" w:rsidRPr="00855B24" w:rsidRDefault="00A14EEB" w:rsidP="00A14EEB">
      <w:pPr>
        <w:tabs>
          <w:tab w:val="left" w:pos="-142"/>
          <w:tab w:val="left" w:pos="142"/>
        </w:tabs>
        <w:ind w:left="-142"/>
        <w:jc w:val="right"/>
        <w:rPr>
          <w:rFonts w:ascii="Times New Roman" w:hAnsi="Times New Roman"/>
          <w:sz w:val="24"/>
          <w:szCs w:val="24"/>
        </w:rPr>
      </w:pPr>
    </w:p>
    <w:p w:rsidR="00A14EEB" w:rsidRPr="00855B24" w:rsidRDefault="00A14EEB" w:rsidP="00A14EEB">
      <w:pPr>
        <w:tabs>
          <w:tab w:val="left" w:pos="-142"/>
          <w:tab w:val="left" w:pos="142"/>
        </w:tabs>
        <w:ind w:left="-142"/>
        <w:jc w:val="center"/>
        <w:rPr>
          <w:rFonts w:ascii="Times New Roman" w:hAnsi="Times New Roman"/>
          <w:sz w:val="24"/>
          <w:szCs w:val="24"/>
        </w:rPr>
      </w:pPr>
      <w:r w:rsidRPr="00855B24">
        <w:rPr>
          <w:rFonts w:ascii="Times New Roman" w:hAnsi="Times New Roman"/>
          <w:sz w:val="24"/>
          <w:szCs w:val="24"/>
        </w:rPr>
        <w:t>ПЕРЕЛІК</w:t>
      </w:r>
    </w:p>
    <w:p w:rsidR="00A14EEB" w:rsidRPr="00855B24" w:rsidRDefault="00A14EEB" w:rsidP="00A14EEB">
      <w:pPr>
        <w:tabs>
          <w:tab w:val="left" w:pos="-142"/>
          <w:tab w:val="left" w:pos="142"/>
        </w:tabs>
        <w:ind w:left="-142"/>
        <w:jc w:val="center"/>
        <w:rPr>
          <w:rFonts w:ascii="Times New Roman" w:hAnsi="Times New Roman"/>
          <w:sz w:val="24"/>
          <w:szCs w:val="24"/>
        </w:rPr>
      </w:pPr>
      <w:r w:rsidRPr="00855B24">
        <w:rPr>
          <w:rFonts w:ascii="Times New Roman" w:hAnsi="Times New Roman"/>
          <w:sz w:val="24"/>
          <w:szCs w:val="24"/>
        </w:rPr>
        <w:t xml:space="preserve">територій обслуговування, закріплених за закладами освіти </w:t>
      </w:r>
      <w:proofErr w:type="spellStart"/>
      <w:r w:rsidRPr="00855B24">
        <w:rPr>
          <w:rFonts w:ascii="Times New Roman" w:hAnsi="Times New Roman"/>
          <w:sz w:val="24"/>
          <w:szCs w:val="24"/>
        </w:rPr>
        <w:t>Крупецької</w:t>
      </w:r>
      <w:proofErr w:type="spellEnd"/>
      <w:r w:rsidRPr="00855B24">
        <w:rPr>
          <w:rFonts w:ascii="Times New Roman" w:hAnsi="Times New Roman"/>
          <w:sz w:val="24"/>
          <w:szCs w:val="24"/>
        </w:rPr>
        <w:t xml:space="preserve"> сільської ради для ведення обліку дітей дошкільного, шкільного віку та учнів </w:t>
      </w:r>
      <w:r>
        <w:rPr>
          <w:rFonts w:ascii="Times New Roman" w:hAnsi="Times New Roman"/>
          <w:sz w:val="24"/>
          <w:szCs w:val="24"/>
        </w:rPr>
        <w:t>на 2021/2022 навчальний рік</w:t>
      </w:r>
    </w:p>
    <w:tbl>
      <w:tblPr>
        <w:tblW w:w="9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3118"/>
        <w:gridCol w:w="6095"/>
      </w:tblGrid>
      <w:tr w:rsidR="00A14EEB" w:rsidRPr="00855B24" w:rsidTr="00AE3674">
        <w:trPr>
          <w:trHeight w:val="911"/>
        </w:trPr>
        <w:tc>
          <w:tcPr>
            <w:tcW w:w="676"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w:t>
            </w:r>
          </w:p>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з/п</w:t>
            </w:r>
          </w:p>
        </w:tc>
        <w:tc>
          <w:tcPr>
            <w:tcW w:w="3118"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 xml:space="preserve">Назва </w:t>
            </w:r>
          </w:p>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закладу освіти</w:t>
            </w:r>
          </w:p>
        </w:tc>
        <w:tc>
          <w:tcPr>
            <w:tcW w:w="6095"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Назва населеного пункту,</w:t>
            </w:r>
          </w:p>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 xml:space="preserve"> який закріплено за закладами освіти району </w:t>
            </w:r>
          </w:p>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(територія обслуговування)</w:t>
            </w:r>
          </w:p>
        </w:tc>
      </w:tr>
      <w:tr w:rsidR="00A14EEB" w:rsidRPr="00855B24" w:rsidTr="00AE3674">
        <w:trPr>
          <w:trHeight w:val="298"/>
        </w:trPr>
        <w:tc>
          <w:tcPr>
            <w:tcW w:w="676"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rPr>
                <w:rFonts w:ascii="Times New Roman" w:hAnsi="Times New Roman"/>
                <w:sz w:val="24"/>
                <w:szCs w:val="24"/>
              </w:rPr>
            </w:pPr>
            <w:proofErr w:type="spellStart"/>
            <w:r w:rsidRPr="00855B24">
              <w:rPr>
                <w:rFonts w:ascii="Times New Roman" w:hAnsi="Times New Roman"/>
                <w:sz w:val="24"/>
                <w:szCs w:val="24"/>
              </w:rPr>
              <w:t>Крупецький</w:t>
            </w:r>
            <w:proofErr w:type="spellEnd"/>
            <w:r w:rsidRPr="00855B24">
              <w:rPr>
                <w:rFonts w:ascii="Times New Roman" w:hAnsi="Times New Roman"/>
                <w:sz w:val="24"/>
                <w:szCs w:val="24"/>
              </w:rPr>
              <w:t xml:space="preserve"> ліцей</w:t>
            </w:r>
          </w:p>
        </w:tc>
        <w:tc>
          <w:tcPr>
            <w:tcW w:w="6095"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rPr>
                <w:rFonts w:ascii="Times New Roman" w:hAnsi="Times New Roman"/>
                <w:sz w:val="24"/>
                <w:szCs w:val="24"/>
              </w:rPr>
            </w:pPr>
            <w:proofErr w:type="spellStart"/>
            <w:r w:rsidRPr="00855B24">
              <w:rPr>
                <w:rFonts w:ascii="Times New Roman" w:hAnsi="Times New Roman"/>
                <w:sz w:val="24"/>
                <w:szCs w:val="24"/>
              </w:rPr>
              <w:t>с.Крупець</w:t>
            </w:r>
            <w:proofErr w:type="spellEnd"/>
            <w:r w:rsidRPr="00855B24">
              <w:rPr>
                <w:rFonts w:ascii="Times New Roman" w:hAnsi="Times New Roman"/>
                <w:sz w:val="24"/>
                <w:szCs w:val="24"/>
              </w:rPr>
              <w:t xml:space="preserve">, с. </w:t>
            </w:r>
            <w:proofErr w:type="spellStart"/>
            <w:r w:rsidRPr="00855B24">
              <w:rPr>
                <w:rFonts w:ascii="Times New Roman" w:hAnsi="Times New Roman"/>
                <w:sz w:val="24"/>
                <w:szCs w:val="24"/>
              </w:rPr>
              <w:t>Стригани</w:t>
            </w:r>
            <w:proofErr w:type="spellEnd"/>
            <w:r w:rsidRPr="00855B24">
              <w:rPr>
                <w:rFonts w:ascii="Times New Roman" w:hAnsi="Times New Roman"/>
                <w:sz w:val="24"/>
                <w:szCs w:val="24"/>
              </w:rPr>
              <w:t xml:space="preserve">, с. </w:t>
            </w:r>
            <w:proofErr w:type="spellStart"/>
            <w:r w:rsidRPr="00855B24">
              <w:rPr>
                <w:rFonts w:ascii="Times New Roman" w:hAnsi="Times New Roman"/>
                <w:sz w:val="24"/>
                <w:szCs w:val="24"/>
              </w:rPr>
              <w:t>Колом’є</w:t>
            </w:r>
            <w:proofErr w:type="spellEnd"/>
            <w:r w:rsidRPr="00855B24">
              <w:rPr>
                <w:rFonts w:ascii="Times New Roman" w:hAnsi="Times New Roman"/>
                <w:sz w:val="24"/>
                <w:szCs w:val="24"/>
              </w:rPr>
              <w:t xml:space="preserve">, с. </w:t>
            </w:r>
            <w:proofErr w:type="spellStart"/>
            <w:r w:rsidRPr="00855B24">
              <w:rPr>
                <w:rFonts w:ascii="Times New Roman" w:hAnsi="Times New Roman"/>
                <w:sz w:val="24"/>
                <w:szCs w:val="24"/>
              </w:rPr>
              <w:t>Хоровиця</w:t>
            </w:r>
            <w:proofErr w:type="spellEnd"/>
          </w:p>
        </w:tc>
      </w:tr>
      <w:tr w:rsidR="00A14EEB" w:rsidRPr="00855B24" w:rsidTr="00AE3674">
        <w:trPr>
          <w:trHeight w:val="298"/>
        </w:trPr>
        <w:tc>
          <w:tcPr>
            <w:tcW w:w="676"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2.</w:t>
            </w:r>
          </w:p>
        </w:tc>
        <w:tc>
          <w:tcPr>
            <w:tcW w:w="3118"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rPr>
                <w:rFonts w:ascii="Times New Roman" w:hAnsi="Times New Roman"/>
                <w:sz w:val="24"/>
                <w:szCs w:val="24"/>
              </w:rPr>
            </w:pPr>
            <w:r w:rsidRPr="00855B24">
              <w:rPr>
                <w:rFonts w:ascii="Times New Roman" w:hAnsi="Times New Roman"/>
                <w:sz w:val="24"/>
                <w:szCs w:val="24"/>
              </w:rPr>
              <w:t>Полянська гімназія</w:t>
            </w:r>
          </w:p>
        </w:tc>
        <w:tc>
          <w:tcPr>
            <w:tcW w:w="6095" w:type="dxa"/>
            <w:tcBorders>
              <w:top w:val="single" w:sz="4" w:space="0" w:color="000000"/>
              <w:left w:val="single" w:sz="4" w:space="0" w:color="000000"/>
              <w:bottom w:val="single" w:sz="4" w:space="0" w:color="000000"/>
              <w:right w:val="single" w:sz="4" w:space="0" w:color="000000"/>
            </w:tcBorders>
            <w:hideMark/>
          </w:tcPr>
          <w:p w:rsidR="00A14EEB" w:rsidRPr="00855B24" w:rsidRDefault="00A14EEB" w:rsidP="00AE3674">
            <w:pPr>
              <w:tabs>
                <w:tab w:val="left" w:pos="-142"/>
                <w:tab w:val="left" w:pos="142"/>
              </w:tabs>
              <w:rPr>
                <w:rFonts w:ascii="Times New Roman" w:hAnsi="Times New Roman"/>
                <w:sz w:val="24"/>
                <w:szCs w:val="24"/>
              </w:rPr>
            </w:pPr>
            <w:proofErr w:type="spellStart"/>
            <w:r w:rsidRPr="00855B24">
              <w:rPr>
                <w:rFonts w:ascii="Times New Roman" w:hAnsi="Times New Roman"/>
                <w:sz w:val="24"/>
                <w:szCs w:val="24"/>
              </w:rPr>
              <w:t>с.Колом’є</w:t>
            </w:r>
            <w:proofErr w:type="spellEnd"/>
            <w:r w:rsidRPr="00855B24">
              <w:rPr>
                <w:rFonts w:ascii="Times New Roman" w:hAnsi="Times New Roman"/>
                <w:sz w:val="24"/>
                <w:szCs w:val="24"/>
              </w:rPr>
              <w:t xml:space="preserve">, </w:t>
            </w:r>
            <w:proofErr w:type="spellStart"/>
            <w:r w:rsidRPr="00855B24">
              <w:rPr>
                <w:rFonts w:ascii="Times New Roman" w:hAnsi="Times New Roman"/>
                <w:sz w:val="24"/>
                <w:szCs w:val="24"/>
              </w:rPr>
              <w:t>с.Комарівка</w:t>
            </w:r>
            <w:proofErr w:type="spellEnd"/>
            <w:r w:rsidRPr="00855B24">
              <w:rPr>
                <w:rFonts w:ascii="Times New Roman" w:hAnsi="Times New Roman"/>
                <w:sz w:val="24"/>
                <w:szCs w:val="24"/>
              </w:rPr>
              <w:t xml:space="preserve">, </w:t>
            </w:r>
            <w:proofErr w:type="spellStart"/>
            <w:r w:rsidRPr="00855B24">
              <w:rPr>
                <w:rFonts w:ascii="Times New Roman" w:hAnsi="Times New Roman"/>
                <w:sz w:val="24"/>
                <w:szCs w:val="24"/>
              </w:rPr>
              <w:t>с.Полянь</w:t>
            </w:r>
            <w:proofErr w:type="spellEnd"/>
          </w:p>
        </w:tc>
      </w:tr>
      <w:tr w:rsidR="00A14EEB" w:rsidRPr="00855B24" w:rsidTr="00AE3674">
        <w:trPr>
          <w:trHeight w:val="298"/>
        </w:trPr>
        <w:tc>
          <w:tcPr>
            <w:tcW w:w="676" w:type="dxa"/>
            <w:tcBorders>
              <w:top w:val="single" w:sz="4" w:space="0" w:color="000000"/>
              <w:left w:val="single" w:sz="4" w:space="0" w:color="000000"/>
              <w:bottom w:val="single" w:sz="4" w:space="0" w:color="000000"/>
              <w:right w:val="single" w:sz="4" w:space="0" w:color="000000"/>
            </w:tcBorders>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3.</w:t>
            </w:r>
          </w:p>
        </w:tc>
        <w:tc>
          <w:tcPr>
            <w:tcW w:w="3118" w:type="dxa"/>
            <w:tcBorders>
              <w:top w:val="single" w:sz="4" w:space="0" w:color="000000"/>
              <w:left w:val="single" w:sz="4" w:space="0" w:color="000000"/>
              <w:bottom w:val="single" w:sz="4" w:space="0" w:color="000000"/>
              <w:right w:val="single" w:sz="4" w:space="0" w:color="000000"/>
            </w:tcBorders>
          </w:tcPr>
          <w:p w:rsidR="00A14EEB" w:rsidRPr="00855B24" w:rsidRDefault="00A14EEB" w:rsidP="00A128F6">
            <w:pPr>
              <w:rPr>
                <w:rFonts w:ascii="Times New Roman" w:hAnsi="Times New Roman"/>
                <w:sz w:val="24"/>
                <w:szCs w:val="24"/>
              </w:rPr>
            </w:pPr>
            <w:proofErr w:type="spellStart"/>
            <w:r w:rsidRPr="00855B24">
              <w:rPr>
                <w:rFonts w:ascii="Times New Roman" w:hAnsi="Times New Roman"/>
                <w:sz w:val="24"/>
                <w:szCs w:val="24"/>
              </w:rPr>
              <w:t>Лисиченськ</w:t>
            </w:r>
            <w:r w:rsidR="00A128F6">
              <w:rPr>
                <w:rFonts w:ascii="Times New Roman" w:hAnsi="Times New Roman"/>
                <w:sz w:val="24"/>
                <w:szCs w:val="24"/>
              </w:rPr>
              <w:t>а</w:t>
            </w:r>
            <w:proofErr w:type="spellEnd"/>
            <w:r w:rsidR="00A128F6">
              <w:rPr>
                <w:rFonts w:ascii="Times New Roman" w:hAnsi="Times New Roman"/>
                <w:sz w:val="24"/>
                <w:szCs w:val="24"/>
              </w:rPr>
              <w:t xml:space="preserve"> філія </w:t>
            </w:r>
            <w:proofErr w:type="spellStart"/>
            <w:r w:rsidR="00A128F6">
              <w:rPr>
                <w:rFonts w:ascii="Times New Roman" w:hAnsi="Times New Roman"/>
                <w:sz w:val="24"/>
                <w:szCs w:val="24"/>
              </w:rPr>
              <w:t>Крупецького</w:t>
            </w:r>
            <w:proofErr w:type="spellEnd"/>
            <w:r w:rsidR="00A128F6">
              <w:rPr>
                <w:rFonts w:ascii="Times New Roman" w:hAnsi="Times New Roman"/>
                <w:sz w:val="24"/>
                <w:szCs w:val="24"/>
              </w:rPr>
              <w:t xml:space="preserve"> ліцею</w:t>
            </w:r>
          </w:p>
        </w:tc>
        <w:tc>
          <w:tcPr>
            <w:tcW w:w="6095" w:type="dxa"/>
            <w:tcBorders>
              <w:top w:val="single" w:sz="4" w:space="0" w:color="000000"/>
              <w:left w:val="single" w:sz="4" w:space="0" w:color="000000"/>
              <w:bottom w:val="single" w:sz="4" w:space="0" w:color="000000"/>
              <w:right w:val="single" w:sz="4" w:space="0" w:color="000000"/>
            </w:tcBorders>
          </w:tcPr>
          <w:p w:rsidR="00A14EEB" w:rsidRPr="00855B24" w:rsidRDefault="00A14EEB" w:rsidP="00AE3674">
            <w:pPr>
              <w:tabs>
                <w:tab w:val="left" w:pos="-142"/>
                <w:tab w:val="left" w:pos="142"/>
              </w:tabs>
              <w:rPr>
                <w:rFonts w:ascii="Times New Roman" w:hAnsi="Times New Roman"/>
                <w:sz w:val="24"/>
                <w:szCs w:val="24"/>
              </w:rPr>
            </w:pPr>
            <w:proofErr w:type="spellStart"/>
            <w:r w:rsidRPr="00855B24">
              <w:rPr>
                <w:rFonts w:ascii="Times New Roman" w:hAnsi="Times New Roman"/>
                <w:sz w:val="24"/>
                <w:szCs w:val="24"/>
              </w:rPr>
              <w:t>с.Лисиче</w:t>
            </w:r>
            <w:proofErr w:type="spellEnd"/>
            <w:r w:rsidRPr="00855B24">
              <w:rPr>
                <w:rFonts w:ascii="Times New Roman" w:hAnsi="Times New Roman"/>
                <w:sz w:val="24"/>
                <w:szCs w:val="24"/>
              </w:rPr>
              <w:t xml:space="preserve">, </w:t>
            </w:r>
            <w:proofErr w:type="spellStart"/>
            <w:r w:rsidRPr="00855B24">
              <w:rPr>
                <w:rFonts w:ascii="Times New Roman" w:hAnsi="Times New Roman"/>
                <w:sz w:val="24"/>
                <w:szCs w:val="24"/>
              </w:rPr>
              <w:t>с.Дідова</w:t>
            </w:r>
            <w:proofErr w:type="spellEnd"/>
            <w:r w:rsidRPr="00855B24">
              <w:rPr>
                <w:rFonts w:ascii="Times New Roman" w:hAnsi="Times New Roman"/>
                <w:sz w:val="24"/>
                <w:szCs w:val="24"/>
              </w:rPr>
              <w:t xml:space="preserve"> гора, с. </w:t>
            </w:r>
            <w:proofErr w:type="spellStart"/>
            <w:r w:rsidRPr="00855B24">
              <w:rPr>
                <w:rFonts w:ascii="Times New Roman" w:hAnsi="Times New Roman"/>
                <w:sz w:val="24"/>
                <w:szCs w:val="24"/>
              </w:rPr>
              <w:t>Потереба</w:t>
            </w:r>
            <w:proofErr w:type="spellEnd"/>
          </w:p>
        </w:tc>
      </w:tr>
      <w:tr w:rsidR="00A14EEB" w:rsidRPr="00855B24" w:rsidTr="00AE3674">
        <w:trPr>
          <w:trHeight w:val="298"/>
        </w:trPr>
        <w:tc>
          <w:tcPr>
            <w:tcW w:w="676" w:type="dxa"/>
            <w:tcBorders>
              <w:top w:val="single" w:sz="4" w:space="0" w:color="000000"/>
              <w:left w:val="single" w:sz="4" w:space="0" w:color="000000"/>
              <w:bottom w:val="single" w:sz="4" w:space="0" w:color="000000"/>
              <w:right w:val="single" w:sz="4" w:space="0" w:color="000000"/>
            </w:tcBorders>
          </w:tcPr>
          <w:p w:rsidR="00A14EEB" w:rsidRPr="00855B24" w:rsidRDefault="00A14EEB" w:rsidP="00AE3674">
            <w:pPr>
              <w:tabs>
                <w:tab w:val="left" w:pos="-142"/>
                <w:tab w:val="left" w:pos="142"/>
              </w:tabs>
              <w:jc w:val="center"/>
              <w:rPr>
                <w:rFonts w:ascii="Times New Roman" w:hAnsi="Times New Roman"/>
                <w:sz w:val="24"/>
                <w:szCs w:val="24"/>
              </w:rPr>
            </w:pPr>
            <w:r w:rsidRPr="00855B24">
              <w:rPr>
                <w:rFonts w:ascii="Times New Roman" w:hAnsi="Times New Roman"/>
                <w:sz w:val="24"/>
                <w:szCs w:val="24"/>
              </w:rPr>
              <w:t>4.</w:t>
            </w:r>
          </w:p>
        </w:tc>
        <w:tc>
          <w:tcPr>
            <w:tcW w:w="3118" w:type="dxa"/>
            <w:tcBorders>
              <w:top w:val="single" w:sz="4" w:space="0" w:color="000000"/>
              <w:left w:val="single" w:sz="4" w:space="0" w:color="000000"/>
              <w:bottom w:val="single" w:sz="4" w:space="0" w:color="000000"/>
              <w:right w:val="single" w:sz="4" w:space="0" w:color="000000"/>
            </w:tcBorders>
          </w:tcPr>
          <w:p w:rsidR="00A14EEB" w:rsidRPr="00855B24" w:rsidRDefault="00A128F6" w:rsidP="00A128F6">
            <w:pPr>
              <w:rPr>
                <w:rFonts w:ascii="Times New Roman" w:hAnsi="Times New Roman"/>
                <w:sz w:val="24"/>
                <w:szCs w:val="24"/>
              </w:rPr>
            </w:pPr>
            <w:proofErr w:type="spellStart"/>
            <w:r>
              <w:rPr>
                <w:rFonts w:ascii="Times New Roman" w:hAnsi="Times New Roman"/>
                <w:sz w:val="24"/>
                <w:szCs w:val="24"/>
              </w:rPr>
              <w:t>Головлівська</w:t>
            </w:r>
            <w:proofErr w:type="spellEnd"/>
            <w:r>
              <w:rPr>
                <w:rFonts w:ascii="Times New Roman" w:hAnsi="Times New Roman"/>
                <w:sz w:val="24"/>
                <w:szCs w:val="24"/>
              </w:rPr>
              <w:t xml:space="preserve"> філія </w:t>
            </w:r>
            <w:proofErr w:type="spellStart"/>
            <w:r>
              <w:rPr>
                <w:rFonts w:ascii="Times New Roman" w:hAnsi="Times New Roman"/>
                <w:sz w:val="24"/>
                <w:szCs w:val="24"/>
              </w:rPr>
              <w:t>Крупецького</w:t>
            </w:r>
            <w:proofErr w:type="spellEnd"/>
            <w:r>
              <w:rPr>
                <w:rFonts w:ascii="Times New Roman" w:hAnsi="Times New Roman"/>
                <w:sz w:val="24"/>
                <w:szCs w:val="24"/>
              </w:rPr>
              <w:t xml:space="preserve"> ліцею</w:t>
            </w:r>
            <w:bookmarkStart w:id="0" w:name="_GoBack"/>
            <w:bookmarkEnd w:id="0"/>
          </w:p>
        </w:tc>
        <w:tc>
          <w:tcPr>
            <w:tcW w:w="6095" w:type="dxa"/>
            <w:tcBorders>
              <w:top w:val="single" w:sz="4" w:space="0" w:color="000000"/>
              <w:left w:val="single" w:sz="4" w:space="0" w:color="000000"/>
              <w:bottom w:val="single" w:sz="4" w:space="0" w:color="000000"/>
              <w:right w:val="single" w:sz="4" w:space="0" w:color="000000"/>
            </w:tcBorders>
          </w:tcPr>
          <w:p w:rsidR="00A14EEB" w:rsidRPr="00855B24" w:rsidRDefault="00A14EEB" w:rsidP="00AE3674">
            <w:pPr>
              <w:tabs>
                <w:tab w:val="left" w:pos="-142"/>
                <w:tab w:val="left" w:pos="142"/>
              </w:tabs>
              <w:rPr>
                <w:rFonts w:ascii="Times New Roman" w:hAnsi="Times New Roman"/>
                <w:sz w:val="24"/>
                <w:szCs w:val="24"/>
              </w:rPr>
            </w:pPr>
            <w:proofErr w:type="spellStart"/>
            <w:r w:rsidRPr="00855B24">
              <w:rPr>
                <w:rFonts w:ascii="Times New Roman" w:hAnsi="Times New Roman"/>
                <w:sz w:val="24"/>
                <w:szCs w:val="24"/>
              </w:rPr>
              <w:t>с.Головлі</w:t>
            </w:r>
            <w:proofErr w:type="spellEnd"/>
            <w:r w:rsidRPr="00855B24">
              <w:rPr>
                <w:rFonts w:ascii="Times New Roman" w:hAnsi="Times New Roman"/>
                <w:sz w:val="24"/>
                <w:szCs w:val="24"/>
              </w:rPr>
              <w:t xml:space="preserve">, </w:t>
            </w:r>
            <w:proofErr w:type="spellStart"/>
            <w:r w:rsidRPr="00855B24">
              <w:rPr>
                <w:rFonts w:ascii="Times New Roman" w:hAnsi="Times New Roman"/>
                <w:sz w:val="24"/>
                <w:szCs w:val="24"/>
              </w:rPr>
              <w:t>с.Нижні</w:t>
            </w:r>
            <w:proofErr w:type="spellEnd"/>
            <w:r w:rsidRPr="00855B24">
              <w:rPr>
                <w:rFonts w:ascii="Times New Roman" w:hAnsi="Times New Roman"/>
                <w:sz w:val="24"/>
                <w:szCs w:val="24"/>
              </w:rPr>
              <w:t xml:space="preserve"> </w:t>
            </w:r>
            <w:proofErr w:type="spellStart"/>
            <w:r w:rsidRPr="00855B24">
              <w:rPr>
                <w:rFonts w:ascii="Times New Roman" w:hAnsi="Times New Roman"/>
                <w:sz w:val="24"/>
                <w:szCs w:val="24"/>
              </w:rPr>
              <w:t>Головлі</w:t>
            </w:r>
            <w:proofErr w:type="spellEnd"/>
          </w:p>
        </w:tc>
      </w:tr>
      <w:tr w:rsidR="00A14EEB" w:rsidRPr="00615B26" w:rsidTr="00AE3674">
        <w:trPr>
          <w:trHeight w:val="298"/>
        </w:trPr>
        <w:tc>
          <w:tcPr>
            <w:tcW w:w="9889" w:type="dxa"/>
            <w:gridSpan w:val="3"/>
            <w:tcBorders>
              <w:top w:val="single" w:sz="4" w:space="0" w:color="auto"/>
              <w:left w:val="nil"/>
              <w:bottom w:val="nil"/>
              <w:right w:val="nil"/>
            </w:tcBorders>
          </w:tcPr>
          <w:p w:rsidR="00A14EEB" w:rsidRPr="00855B24" w:rsidRDefault="00A14EEB" w:rsidP="00AE3674">
            <w:pPr>
              <w:tabs>
                <w:tab w:val="left" w:pos="-142"/>
                <w:tab w:val="left" w:pos="142"/>
              </w:tabs>
              <w:jc w:val="center"/>
              <w:rPr>
                <w:rFonts w:ascii="Times New Roman" w:hAnsi="Times New Roman"/>
                <w:sz w:val="24"/>
                <w:szCs w:val="24"/>
              </w:rPr>
            </w:pPr>
          </w:p>
          <w:p w:rsidR="00A14EEB" w:rsidRPr="00855B24" w:rsidRDefault="00A14EEB" w:rsidP="00AE3674">
            <w:pPr>
              <w:tabs>
                <w:tab w:val="left" w:pos="-142"/>
                <w:tab w:val="left" w:pos="142"/>
              </w:tabs>
              <w:jc w:val="center"/>
              <w:rPr>
                <w:rFonts w:ascii="Times New Roman" w:hAnsi="Times New Roman"/>
                <w:sz w:val="24"/>
                <w:szCs w:val="24"/>
              </w:rPr>
            </w:pPr>
            <w:r>
              <w:rPr>
                <w:rFonts w:ascii="Times New Roman" w:hAnsi="Times New Roman"/>
                <w:sz w:val="24"/>
                <w:szCs w:val="24"/>
              </w:rPr>
              <w:t xml:space="preserve"> </w:t>
            </w:r>
          </w:p>
          <w:p w:rsidR="00A14EEB" w:rsidRPr="00855B24" w:rsidRDefault="00A14EEB" w:rsidP="00AE3674">
            <w:pPr>
              <w:rPr>
                <w:rFonts w:ascii="Times New Roman" w:hAnsi="Times New Roman"/>
                <w:sz w:val="24"/>
                <w:szCs w:val="24"/>
              </w:rPr>
            </w:pPr>
            <w:r w:rsidRPr="00855B24">
              <w:rPr>
                <w:rFonts w:ascii="Times New Roman" w:hAnsi="Times New Roman"/>
                <w:sz w:val="24"/>
                <w:szCs w:val="24"/>
              </w:rPr>
              <w:t xml:space="preserve">Сільський голова                        </w:t>
            </w:r>
            <w:r>
              <w:rPr>
                <w:rFonts w:ascii="Times New Roman" w:hAnsi="Times New Roman"/>
                <w:sz w:val="24"/>
                <w:szCs w:val="24"/>
              </w:rPr>
              <w:t xml:space="preserve">         </w:t>
            </w:r>
            <w:r w:rsidRPr="00855B24">
              <w:rPr>
                <w:rFonts w:ascii="Times New Roman" w:hAnsi="Times New Roman"/>
                <w:sz w:val="24"/>
                <w:szCs w:val="24"/>
              </w:rPr>
              <w:t xml:space="preserve">                                            </w:t>
            </w:r>
            <w:r>
              <w:rPr>
                <w:rFonts w:ascii="Times New Roman" w:hAnsi="Times New Roman"/>
                <w:sz w:val="24"/>
                <w:szCs w:val="24"/>
              </w:rPr>
              <w:t xml:space="preserve">        </w:t>
            </w:r>
            <w:r w:rsidRPr="00855B24">
              <w:rPr>
                <w:rFonts w:ascii="Times New Roman" w:hAnsi="Times New Roman"/>
                <w:sz w:val="24"/>
                <w:szCs w:val="24"/>
              </w:rPr>
              <w:t xml:space="preserve">         В</w:t>
            </w:r>
            <w:r>
              <w:rPr>
                <w:rFonts w:ascii="Times New Roman" w:hAnsi="Times New Roman"/>
                <w:sz w:val="24"/>
                <w:szCs w:val="24"/>
              </w:rPr>
              <w:t>алерій</w:t>
            </w:r>
            <w:r w:rsidRPr="00855B24">
              <w:rPr>
                <w:rFonts w:ascii="Times New Roman" w:hAnsi="Times New Roman"/>
                <w:sz w:val="24"/>
                <w:szCs w:val="24"/>
              </w:rPr>
              <w:t xml:space="preserve">  М</w:t>
            </w:r>
            <w:r>
              <w:rPr>
                <w:rFonts w:ascii="Times New Roman" w:hAnsi="Times New Roman"/>
                <w:sz w:val="24"/>
                <w:szCs w:val="24"/>
              </w:rPr>
              <w:t>ИХАЛЮК</w:t>
            </w:r>
          </w:p>
          <w:p w:rsidR="00A14EEB" w:rsidRPr="00855B24" w:rsidRDefault="00A14EEB" w:rsidP="00AE3674">
            <w:pPr>
              <w:tabs>
                <w:tab w:val="left" w:pos="-142"/>
                <w:tab w:val="left" w:pos="142"/>
              </w:tabs>
              <w:rPr>
                <w:rFonts w:ascii="Times New Roman" w:hAnsi="Times New Roman"/>
                <w:sz w:val="24"/>
                <w:szCs w:val="24"/>
              </w:rPr>
            </w:pPr>
          </w:p>
          <w:p w:rsidR="00A14EEB" w:rsidRPr="00855B24" w:rsidRDefault="00A14EEB" w:rsidP="00AE3674">
            <w:pPr>
              <w:tabs>
                <w:tab w:val="left" w:pos="-142"/>
                <w:tab w:val="left" w:pos="142"/>
              </w:tabs>
              <w:jc w:val="center"/>
              <w:rPr>
                <w:rFonts w:ascii="Times New Roman" w:hAnsi="Times New Roman"/>
                <w:sz w:val="24"/>
                <w:szCs w:val="24"/>
              </w:rPr>
            </w:pPr>
          </w:p>
          <w:p w:rsidR="00A14EEB" w:rsidRPr="00855B24" w:rsidRDefault="00A14EEB" w:rsidP="00AE3674">
            <w:pPr>
              <w:tabs>
                <w:tab w:val="left" w:pos="-142"/>
                <w:tab w:val="left" w:pos="142"/>
              </w:tabs>
              <w:jc w:val="center"/>
              <w:rPr>
                <w:rFonts w:ascii="Times New Roman" w:hAnsi="Times New Roman"/>
                <w:sz w:val="24"/>
                <w:szCs w:val="24"/>
              </w:rPr>
            </w:pPr>
          </w:p>
        </w:tc>
      </w:tr>
    </w:tbl>
    <w:p w:rsidR="007E109B" w:rsidRPr="00C247F4"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p w:rsidR="007E109B" w:rsidRPr="00AE465D" w:rsidRDefault="007E109B" w:rsidP="00DD0302">
      <w:pPr>
        <w:rPr>
          <w:rFonts w:ascii="Times New Roman" w:hAnsi="Times New Roman" w:cs="Times New Roman"/>
          <w:sz w:val="24"/>
          <w:szCs w:val="24"/>
          <w:lang w:val="ru-RU"/>
        </w:rPr>
      </w:pPr>
    </w:p>
    <w:sectPr w:rsidR="007E109B" w:rsidRPr="00AE465D" w:rsidSect="00051B4D">
      <w:headerReference w:type="default" r:id="rId9"/>
      <w:pgSz w:w="11906" w:h="16838"/>
      <w:pgMar w:top="1134" w:right="567"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02A" w:rsidRDefault="00FA102A">
      <w:pPr>
        <w:spacing w:after="0" w:line="240" w:lineRule="auto"/>
      </w:pPr>
      <w:r>
        <w:separator/>
      </w:r>
    </w:p>
  </w:endnote>
  <w:endnote w:type="continuationSeparator" w:id="0">
    <w:p w:rsidR="00FA102A" w:rsidRDefault="00FA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02A" w:rsidRDefault="00FA102A">
      <w:pPr>
        <w:spacing w:after="0" w:line="240" w:lineRule="auto"/>
      </w:pPr>
      <w:r>
        <w:separator/>
      </w:r>
    </w:p>
  </w:footnote>
  <w:footnote w:type="continuationSeparator" w:id="0">
    <w:p w:rsidR="00FA102A" w:rsidRDefault="00FA1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F6" w:rsidRDefault="00FA102A">
    <w:pPr>
      <w:pStyle w:val="a3"/>
      <w:jc w:val="center"/>
    </w:pPr>
  </w:p>
  <w:p w:rsidR="004A70F6" w:rsidRDefault="00FA10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012B"/>
    <w:multiLevelType w:val="hybridMultilevel"/>
    <w:tmpl w:val="691818EE"/>
    <w:lvl w:ilvl="0" w:tplc="ABE4CFB8">
      <w:start w:val="1"/>
      <w:numFmt w:val="decimal"/>
      <w:lvlText w:val="%1."/>
      <w:lvlJc w:val="left"/>
      <w:pPr>
        <w:ind w:left="420" w:hanging="360"/>
      </w:pPr>
      <w:rPr>
        <w:rFonts w:ascii="Times New Roman" w:hAnsi="Times New Roman" w:cs="Times New Roman"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28435F73"/>
    <w:multiLevelType w:val="hybridMultilevel"/>
    <w:tmpl w:val="621E743C"/>
    <w:lvl w:ilvl="0" w:tplc="53C4F610">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467C4B8F"/>
    <w:multiLevelType w:val="hybridMultilevel"/>
    <w:tmpl w:val="9F7E54B2"/>
    <w:lvl w:ilvl="0" w:tplc="80B415DC">
      <w:start w:val="1"/>
      <w:numFmt w:val="decimal"/>
      <w:lvlText w:val="%1."/>
      <w:lvlJc w:val="left"/>
      <w:pPr>
        <w:ind w:left="1070" w:hanging="360"/>
      </w:pPr>
      <w:rPr>
        <w:rFonts w:hint="default"/>
        <w:b w:val="0"/>
        <w:color w:val="auto"/>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nsid w:val="4CDC5B43"/>
    <w:multiLevelType w:val="hybridMultilevel"/>
    <w:tmpl w:val="36EA3704"/>
    <w:lvl w:ilvl="0" w:tplc="538C9A5C">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
    <w:nsid w:val="4D237816"/>
    <w:multiLevelType w:val="hybridMultilevel"/>
    <w:tmpl w:val="860288BC"/>
    <w:lvl w:ilvl="0" w:tplc="53C4F610">
      <w:start w:val="1"/>
      <w:numFmt w:val="decimal"/>
      <w:lvlText w:val="%1."/>
      <w:lvlJc w:val="left"/>
      <w:pPr>
        <w:ind w:left="9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09F20A1"/>
    <w:multiLevelType w:val="multilevel"/>
    <w:tmpl w:val="D32CD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C01160"/>
    <w:multiLevelType w:val="multilevel"/>
    <w:tmpl w:val="6706C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2"/>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67250"/>
    <w:rsid w:val="00051B4D"/>
    <w:rsid w:val="00063D7B"/>
    <w:rsid w:val="0008596B"/>
    <w:rsid w:val="000B28D6"/>
    <w:rsid w:val="000B5B4A"/>
    <w:rsid w:val="000D41E8"/>
    <w:rsid w:val="000D5A8E"/>
    <w:rsid w:val="000F6076"/>
    <w:rsid w:val="0014772C"/>
    <w:rsid w:val="00156E55"/>
    <w:rsid w:val="00181734"/>
    <w:rsid w:val="00184EB7"/>
    <w:rsid w:val="001C3091"/>
    <w:rsid w:val="001E5251"/>
    <w:rsid w:val="001E57F7"/>
    <w:rsid w:val="00205729"/>
    <w:rsid w:val="0022532A"/>
    <w:rsid w:val="00237265"/>
    <w:rsid w:val="00240214"/>
    <w:rsid w:val="00257D4C"/>
    <w:rsid w:val="002B2E8C"/>
    <w:rsid w:val="002C5FF0"/>
    <w:rsid w:val="002F2CFF"/>
    <w:rsid w:val="00334506"/>
    <w:rsid w:val="00334EAB"/>
    <w:rsid w:val="00361A86"/>
    <w:rsid w:val="00395CDF"/>
    <w:rsid w:val="003D0450"/>
    <w:rsid w:val="003E30D3"/>
    <w:rsid w:val="00405691"/>
    <w:rsid w:val="00504D18"/>
    <w:rsid w:val="00511F2A"/>
    <w:rsid w:val="00550756"/>
    <w:rsid w:val="00583641"/>
    <w:rsid w:val="005E24D8"/>
    <w:rsid w:val="005E55AE"/>
    <w:rsid w:val="00604CCA"/>
    <w:rsid w:val="00634B36"/>
    <w:rsid w:val="00717310"/>
    <w:rsid w:val="00736C6E"/>
    <w:rsid w:val="00766BA9"/>
    <w:rsid w:val="00767C90"/>
    <w:rsid w:val="00771599"/>
    <w:rsid w:val="00790032"/>
    <w:rsid w:val="007D7789"/>
    <w:rsid w:val="007D7992"/>
    <w:rsid w:val="007E109B"/>
    <w:rsid w:val="007E7E6E"/>
    <w:rsid w:val="0084382C"/>
    <w:rsid w:val="00852E32"/>
    <w:rsid w:val="008C4D82"/>
    <w:rsid w:val="008C50B0"/>
    <w:rsid w:val="008C7A6E"/>
    <w:rsid w:val="008D431F"/>
    <w:rsid w:val="008E6211"/>
    <w:rsid w:val="008E72FA"/>
    <w:rsid w:val="008E76BB"/>
    <w:rsid w:val="008F6F02"/>
    <w:rsid w:val="0090509E"/>
    <w:rsid w:val="009057C5"/>
    <w:rsid w:val="00930C54"/>
    <w:rsid w:val="00964580"/>
    <w:rsid w:val="00986F95"/>
    <w:rsid w:val="009E2AD1"/>
    <w:rsid w:val="00A128F6"/>
    <w:rsid w:val="00A12FE3"/>
    <w:rsid w:val="00A14EEB"/>
    <w:rsid w:val="00A24147"/>
    <w:rsid w:val="00A67250"/>
    <w:rsid w:val="00AC4259"/>
    <w:rsid w:val="00AD5BFC"/>
    <w:rsid w:val="00AE465D"/>
    <w:rsid w:val="00B051F4"/>
    <w:rsid w:val="00B057E5"/>
    <w:rsid w:val="00B307CA"/>
    <w:rsid w:val="00B31561"/>
    <w:rsid w:val="00B70DB7"/>
    <w:rsid w:val="00B83422"/>
    <w:rsid w:val="00B83BDF"/>
    <w:rsid w:val="00BA0909"/>
    <w:rsid w:val="00BC1204"/>
    <w:rsid w:val="00BC143D"/>
    <w:rsid w:val="00C043EF"/>
    <w:rsid w:val="00C247F4"/>
    <w:rsid w:val="00C848DA"/>
    <w:rsid w:val="00C930E0"/>
    <w:rsid w:val="00CB38B1"/>
    <w:rsid w:val="00CD3375"/>
    <w:rsid w:val="00D04142"/>
    <w:rsid w:val="00D054C9"/>
    <w:rsid w:val="00D63D16"/>
    <w:rsid w:val="00D75363"/>
    <w:rsid w:val="00D87999"/>
    <w:rsid w:val="00DA1D72"/>
    <w:rsid w:val="00DD0302"/>
    <w:rsid w:val="00DE0016"/>
    <w:rsid w:val="00DF20F5"/>
    <w:rsid w:val="00E33891"/>
    <w:rsid w:val="00E5000E"/>
    <w:rsid w:val="00E61E5C"/>
    <w:rsid w:val="00E877EF"/>
    <w:rsid w:val="00EB7828"/>
    <w:rsid w:val="00EF17B1"/>
    <w:rsid w:val="00F04769"/>
    <w:rsid w:val="00F04F09"/>
    <w:rsid w:val="00F21550"/>
    <w:rsid w:val="00F43BD1"/>
    <w:rsid w:val="00F479C6"/>
    <w:rsid w:val="00F55B85"/>
    <w:rsid w:val="00FA102A"/>
    <w:rsid w:val="00FA3B83"/>
    <w:rsid w:val="00FE6C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semiHidden/>
    <w:unhideWhenUsed/>
    <w:qFormat/>
    <w:rsid w:val="00A67250"/>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A67250"/>
    <w:rPr>
      <w:rFonts w:ascii="Times New Roman" w:eastAsia="Times New Roman" w:hAnsi="Times New Roman" w:cs="Times New Roman"/>
      <w:b/>
      <w:bCs/>
      <w:i/>
      <w:iCs/>
      <w:sz w:val="26"/>
      <w:szCs w:val="26"/>
    </w:rPr>
  </w:style>
  <w:style w:type="paragraph" w:styleId="a3">
    <w:name w:val="header"/>
    <w:basedOn w:val="a"/>
    <w:link w:val="a4"/>
    <w:uiPriority w:val="99"/>
    <w:rsid w:val="00A67250"/>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basedOn w:val="a0"/>
    <w:link w:val="a3"/>
    <w:uiPriority w:val="99"/>
    <w:rsid w:val="00A67250"/>
    <w:rPr>
      <w:rFonts w:ascii="Times New Roman" w:eastAsia="Times New Roman" w:hAnsi="Times New Roman" w:cs="Times New Roman"/>
      <w:sz w:val="24"/>
      <w:szCs w:val="24"/>
      <w:lang w:val="ru-RU" w:eastAsia="ru-RU"/>
    </w:rPr>
  </w:style>
  <w:style w:type="paragraph" w:styleId="2">
    <w:name w:val="Body Text Indent 2"/>
    <w:basedOn w:val="a"/>
    <w:link w:val="20"/>
    <w:unhideWhenUsed/>
    <w:rsid w:val="00A6725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67250"/>
    <w:rPr>
      <w:rFonts w:ascii="Times New Roman" w:eastAsia="Times New Roman" w:hAnsi="Times New Roman" w:cs="Times New Roman"/>
      <w:sz w:val="24"/>
      <w:szCs w:val="24"/>
      <w:lang w:eastAsia="ru-RU"/>
    </w:rPr>
  </w:style>
  <w:style w:type="paragraph" w:styleId="3">
    <w:name w:val="Body Text Indent 3"/>
    <w:basedOn w:val="a"/>
    <w:link w:val="30"/>
    <w:unhideWhenUsed/>
    <w:rsid w:val="00A67250"/>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A67250"/>
    <w:rPr>
      <w:rFonts w:ascii="Times New Roman" w:eastAsia="Times New Roman" w:hAnsi="Times New Roman" w:cs="Times New Roman"/>
      <w:sz w:val="16"/>
      <w:szCs w:val="16"/>
      <w:lang w:eastAsia="ru-RU"/>
    </w:rPr>
  </w:style>
  <w:style w:type="paragraph" w:styleId="a5">
    <w:name w:val="List Paragraph"/>
    <w:basedOn w:val="a"/>
    <w:uiPriority w:val="34"/>
    <w:qFormat/>
    <w:rsid w:val="00B70DB7"/>
    <w:pPr>
      <w:ind w:left="720"/>
      <w:contextualSpacing/>
    </w:pPr>
  </w:style>
  <w:style w:type="table" w:styleId="a6">
    <w:name w:val="Table Grid"/>
    <w:basedOn w:val="a1"/>
    <w:uiPriority w:val="59"/>
    <w:rsid w:val="00DD0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F43BD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F43BD1"/>
  </w:style>
  <w:style w:type="character" w:styleId="a9">
    <w:name w:val="Strong"/>
    <w:basedOn w:val="a0"/>
    <w:uiPriority w:val="22"/>
    <w:qFormat/>
    <w:rsid w:val="00A14E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519276">
      <w:bodyDiv w:val="1"/>
      <w:marLeft w:val="0"/>
      <w:marRight w:val="0"/>
      <w:marTop w:val="0"/>
      <w:marBottom w:val="0"/>
      <w:divBdr>
        <w:top w:val="none" w:sz="0" w:space="0" w:color="auto"/>
        <w:left w:val="none" w:sz="0" w:space="0" w:color="auto"/>
        <w:bottom w:val="none" w:sz="0" w:space="0" w:color="auto"/>
        <w:right w:val="none" w:sz="0" w:space="0" w:color="auto"/>
      </w:divBdr>
    </w:div>
    <w:div w:id="183595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91E9C-742D-4E91-A08B-E5D2293B5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Pages>
  <Words>1875</Words>
  <Characters>1069</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Нікітчук</cp:lastModifiedBy>
  <cp:revision>65</cp:revision>
  <cp:lastPrinted>2021-05-11T14:20:00Z</cp:lastPrinted>
  <dcterms:created xsi:type="dcterms:W3CDTF">2018-10-11T10:27:00Z</dcterms:created>
  <dcterms:modified xsi:type="dcterms:W3CDTF">2021-09-10T09:47:00Z</dcterms:modified>
</cp:coreProperties>
</file>