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583193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3832F9EE" w:rsidR="000A6534" w:rsidRPr="00A75CEC" w:rsidRDefault="000A6534" w:rsidP="00672626">
      <w:pPr>
        <w:ind w:right="4535"/>
        <w:jc w:val="both"/>
        <w:rPr>
          <w:sz w:val="26"/>
          <w:szCs w:val="26"/>
        </w:rPr>
      </w:pPr>
      <w:r w:rsidRPr="00A75CEC">
        <w:rPr>
          <w:sz w:val="26"/>
          <w:szCs w:val="26"/>
        </w:rPr>
        <w:t xml:space="preserve">Про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A75CEC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A75CEC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A75CEC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A75CEC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A75CEC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>«</w:t>
      </w:r>
      <w:r w:rsidR="00A75CEC" w:rsidRPr="00A75CEC">
        <w:rPr>
          <w:sz w:val="26"/>
          <w:szCs w:val="26"/>
        </w:rPr>
        <w:t>Про</w:t>
      </w:r>
      <w:r w:rsidR="00A75CEC" w:rsidRPr="00A75CEC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</w:t>
      </w:r>
      <w:proofErr w:type="spellStart"/>
      <w:r w:rsidR="00A75CEC" w:rsidRPr="00A75CEC">
        <w:rPr>
          <w:bCs/>
          <w:sz w:val="26"/>
          <w:szCs w:val="26"/>
        </w:rPr>
        <w:t>Голік</w:t>
      </w:r>
      <w:proofErr w:type="spellEnd"/>
      <w:r w:rsidR="00A75CEC" w:rsidRPr="00A75CEC">
        <w:rPr>
          <w:bCs/>
          <w:sz w:val="26"/>
          <w:szCs w:val="26"/>
        </w:rPr>
        <w:t xml:space="preserve"> З.В. дозволу</w:t>
      </w:r>
      <w:r w:rsidR="00A75CEC" w:rsidRPr="00A75CEC">
        <w:rPr>
          <w:sz w:val="26"/>
          <w:szCs w:val="26"/>
        </w:rPr>
        <w:t xml:space="preserve"> на розробку проекту землеустрою</w:t>
      </w:r>
      <w:r w:rsidRPr="00A75CEC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A75CEC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18A0FC1D" w:rsidR="00604F76" w:rsidRPr="00A75CEC" w:rsidRDefault="000E7AC2" w:rsidP="00D779FA">
      <w:pPr>
        <w:ind w:firstLine="709"/>
        <w:contextualSpacing/>
        <w:jc w:val="both"/>
        <w:rPr>
          <w:sz w:val="26"/>
          <w:szCs w:val="26"/>
        </w:rPr>
      </w:pPr>
      <w:r w:rsidRPr="003C7443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3C7443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proofErr w:type="spellStart"/>
      <w:r w:rsidRPr="003C7443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Голік</w:t>
      </w:r>
      <w:proofErr w:type="spellEnd"/>
      <w:r w:rsidRPr="003C7443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Зінаїди Василівни,</w:t>
      </w:r>
      <w:r w:rsidRPr="003C7443">
        <w:rPr>
          <w:rFonts w:eastAsia="SimSun"/>
          <w:kern w:val="1"/>
          <w:sz w:val="26"/>
          <w:szCs w:val="26"/>
          <w:lang w:eastAsia="hi-IN" w:bidi="hi-IN"/>
        </w:rPr>
        <w:t xml:space="preserve"> надані                       нею правовстановлюючі документи, свідоцтво про смерть Прокопчук Наталії Василівни</w:t>
      </w:r>
      <w:r w:rsidRPr="000B31ED">
        <w:rPr>
          <w:rFonts w:eastAsia="SimSun"/>
          <w:kern w:val="1"/>
          <w:sz w:val="25"/>
          <w:szCs w:val="25"/>
          <w:lang w:eastAsia="hi-IN" w:bidi="hi-IN"/>
        </w:rPr>
        <w:t xml:space="preserve"> 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>від 0</w:t>
      </w:r>
      <w:r>
        <w:rPr>
          <w:rFonts w:eastAsia="SimSun"/>
          <w:kern w:val="1"/>
          <w:sz w:val="25"/>
          <w:szCs w:val="25"/>
          <w:lang w:eastAsia="hi-IN" w:bidi="hi-IN"/>
        </w:rPr>
        <w:t>2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 </w:t>
      </w:r>
      <w:r>
        <w:rPr>
          <w:rFonts w:eastAsia="SimSun"/>
          <w:kern w:val="1"/>
          <w:sz w:val="25"/>
          <w:szCs w:val="25"/>
          <w:lang w:eastAsia="hi-IN" w:bidi="hi-IN"/>
        </w:rPr>
        <w:t>лютого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 20</w:t>
      </w:r>
      <w:r>
        <w:rPr>
          <w:rFonts w:eastAsia="SimSun"/>
          <w:kern w:val="1"/>
          <w:sz w:val="25"/>
          <w:szCs w:val="25"/>
          <w:lang w:eastAsia="hi-IN" w:bidi="hi-IN"/>
        </w:rPr>
        <w:t>21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 року (серія І-К</w:t>
      </w:r>
      <w:r>
        <w:rPr>
          <w:rFonts w:eastAsia="SimSun"/>
          <w:kern w:val="1"/>
          <w:sz w:val="25"/>
          <w:szCs w:val="25"/>
          <w:lang w:eastAsia="hi-IN" w:bidi="hi-IN"/>
        </w:rPr>
        <w:t>И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 № </w:t>
      </w:r>
      <w:r>
        <w:rPr>
          <w:rFonts w:eastAsia="SimSun"/>
          <w:kern w:val="1"/>
          <w:sz w:val="25"/>
          <w:szCs w:val="25"/>
          <w:lang w:eastAsia="hi-IN" w:bidi="hi-IN"/>
        </w:rPr>
        <w:t>979976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>),</w:t>
      </w:r>
      <w:r w:rsidRPr="003C7443">
        <w:rPr>
          <w:rFonts w:eastAsia="SimSun"/>
          <w:kern w:val="1"/>
          <w:sz w:val="26"/>
          <w:szCs w:val="26"/>
          <w:lang w:eastAsia="hi-IN" w:bidi="hi-IN"/>
        </w:rPr>
        <w:t xml:space="preserve"> відповідно до Закону України «Про особисте селянське господарство», </w:t>
      </w:r>
      <w:r w:rsidRPr="003C7443">
        <w:rPr>
          <w:sz w:val="26"/>
          <w:szCs w:val="26"/>
        </w:rPr>
        <w:t>статті 55 Закону України «Про землеустрій»</w:t>
      </w:r>
      <w:r w:rsidRPr="003C7443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3C7443">
        <w:rPr>
          <w:sz w:val="26"/>
          <w:szCs w:val="26"/>
        </w:rPr>
        <w:t xml:space="preserve"> ст. 12, 22, 116, 118, 121 Земельного кодексу України</w:t>
      </w:r>
      <w:bookmarkStart w:id="0" w:name="_GoBack"/>
      <w:bookmarkEnd w:id="0"/>
      <w:r w:rsidR="00604F76" w:rsidRPr="00A75CEC">
        <w:rPr>
          <w:sz w:val="26"/>
          <w:szCs w:val="26"/>
        </w:rPr>
        <w:t>,</w:t>
      </w:r>
      <w:r w:rsidR="00011DA1" w:rsidRPr="00A75CEC">
        <w:rPr>
          <w:sz w:val="26"/>
          <w:szCs w:val="26"/>
        </w:rPr>
        <w:t xml:space="preserve"> керуючись</w:t>
      </w:r>
      <w:r w:rsidR="00604F76" w:rsidRPr="00A75CEC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A75CEC">
        <w:rPr>
          <w:sz w:val="26"/>
          <w:szCs w:val="26"/>
        </w:rPr>
        <w:t>«</w:t>
      </w:r>
      <w:r w:rsidR="00604F76" w:rsidRPr="00A75CEC">
        <w:rPr>
          <w:sz w:val="26"/>
          <w:szCs w:val="26"/>
        </w:rPr>
        <w:t>Про місцеве самоврядування в Україні</w:t>
      </w:r>
      <w:r w:rsidR="00E95769" w:rsidRPr="00A75CEC">
        <w:rPr>
          <w:sz w:val="26"/>
          <w:szCs w:val="26"/>
        </w:rPr>
        <w:t>»</w:t>
      </w:r>
      <w:r w:rsidR="00604F76" w:rsidRPr="00A75CEC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A75CEC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A75CEC" w:rsidRDefault="000A6534" w:rsidP="000A6534">
      <w:pPr>
        <w:contextualSpacing/>
        <w:rPr>
          <w:sz w:val="26"/>
          <w:szCs w:val="26"/>
          <w:lang w:eastAsia="uk-UA"/>
        </w:rPr>
      </w:pPr>
      <w:r w:rsidRPr="00A75CEC">
        <w:rPr>
          <w:sz w:val="26"/>
          <w:szCs w:val="26"/>
        </w:rPr>
        <w:t>В И Р І Ш И В</w:t>
      </w:r>
      <w:r w:rsidRPr="00A75CEC">
        <w:rPr>
          <w:sz w:val="26"/>
          <w:szCs w:val="26"/>
          <w:lang w:eastAsia="uk-UA"/>
        </w:rPr>
        <w:t>:</w:t>
      </w:r>
    </w:p>
    <w:p w14:paraId="5469B7C8" w14:textId="77777777" w:rsidR="000A6534" w:rsidRPr="00A75CEC" w:rsidRDefault="000A6534" w:rsidP="000A6534">
      <w:pPr>
        <w:autoSpaceDE w:val="0"/>
        <w:jc w:val="both"/>
        <w:rPr>
          <w:sz w:val="26"/>
          <w:szCs w:val="26"/>
        </w:rPr>
      </w:pPr>
      <w:r w:rsidRPr="00A75CEC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0D61D5E7" w:rsidR="000A6534" w:rsidRPr="00A75CEC" w:rsidRDefault="00A469B1" w:rsidP="00A75CEC">
      <w:pPr>
        <w:ind w:right="-1" w:firstLine="709"/>
        <w:jc w:val="both"/>
        <w:rPr>
          <w:sz w:val="26"/>
          <w:szCs w:val="26"/>
        </w:rPr>
      </w:pPr>
      <w:r w:rsidRPr="00A75CEC">
        <w:rPr>
          <w:sz w:val="26"/>
          <w:szCs w:val="26"/>
          <w:lang w:eastAsia="uk-UA"/>
        </w:rPr>
        <w:t xml:space="preserve">1. </w:t>
      </w:r>
      <w:r w:rsidR="000A6534" w:rsidRPr="00A75CEC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A75CEC" w:rsidRPr="00A75CEC">
        <w:rPr>
          <w:sz w:val="26"/>
          <w:szCs w:val="26"/>
        </w:rPr>
        <w:t>Про</w:t>
      </w:r>
      <w:r w:rsidR="00A75CEC" w:rsidRPr="00A75CEC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                   гр. </w:t>
      </w:r>
      <w:proofErr w:type="spellStart"/>
      <w:r w:rsidR="00A75CEC" w:rsidRPr="00A75CEC">
        <w:rPr>
          <w:bCs/>
          <w:sz w:val="26"/>
          <w:szCs w:val="26"/>
        </w:rPr>
        <w:t>Голік</w:t>
      </w:r>
      <w:proofErr w:type="spellEnd"/>
      <w:r w:rsidR="00A75CEC" w:rsidRPr="00A75CEC">
        <w:rPr>
          <w:bCs/>
          <w:sz w:val="26"/>
          <w:szCs w:val="26"/>
        </w:rPr>
        <w:t xml:space="preserve"> З.В. дозволу</w:t>
      </w:r>
      <w:r w:rsidR="00A75CEC" w:rsidRPr="00A75CEC">
        <w:rPr>
          <w:sz w:val="26"/>
          <w:szCs w:val="26"/>
        </w:rPr>
        <w:t xml:space="preserve"> на розробку проекту землеустрою</w:t>
      </w:r>
      <w:r w:rsidR="000A6534" w:rsidRPr="00A75CEC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A75CEC" w:rsidRDefault="001215BD" w:rsidP="005203BD">
      <w:pPr>
        <w:jc w:val="both"/>
        <w:outlineLvl w:val="0"/>
        <w:rPr>
          <w:sz w:val="26"/>
          <w:szCs w:val="26"/>
        </w:rPr>
      </w:pPr>
      <w:r w:rsidRPr="00A75CEC">
        <w:rPr>
          <w:sz w:val="26"/>
          <w:szCs w:val="26"/>
        </w:rPr>
        <w:tab/>
        <w:t>2. </w:t>
      </w:r>
      <w:r w:rsidR="000A6534" w:rsidRPr="00A75CEC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A75CEC">
        <w:rPr>
          <w:sz w:val="26"/>
          <w:szCs w:val="26"/>
        </w:rPr>
        <w:t>Бутенко О.І. та</w:t>
      </w:r>
      <w:r w:rsidR="000A6534" w:rsidRPr="00A75CEC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A75CEC">
        <w:rPr>
          <w:sz w:val="26"/>
          <w:szCs w:val="26"/>
        </w:rPr>
        <w:t>Магарову</w:t>
      </w:r>
      <w:proofErr w:type="spellEnd"/>
      <w:r w:rsidR="000A6534" w:rsidRPr="00A75CEC">
        <w:rPr>
          <w:sz w:val="26"/>
          <w:szCs w:val="26"/>
        </w:rPr>
        <w:t xml:space="preserve"> М.А.</w:t>
      </w:r>
    </w:p>
    <w:p w14:paraId="6CD046C1" w14:textId="77777777" w:rsidR="000A6534" w:rsidRPr="00A75CEC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A75CEC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A75CEC" w:rsidRDefault="000A6534" w:rsidP="000A6534">
      <w:pPr>
        <w:rPr>
          <w:sz w:val="26"/>
          <w:szCs w:val="26"/>
        </w:rPr>
      </w:pPr>
      <w:r w:rsidRPr="00A75CEC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A75CEC" w:rsidRDefault="000A6534" w:rsidP="000A6534">
      <w:pPr>
        <w:rPr>
          <w:sz w:val="26"/>
          <w:szCs w:val="26"/>
        </w:rPr>
      </w:pPr>
      <w:r w:rsidRPr="00A75CEC">
        <w:rPr>
          <w:sz w:val="26"/>
          <w:szCs w:val="26"/>
        </w:rPr>
        <w:t>сільський голова</w:t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  <w:t xml:space="preserve">        </w:t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</w:r>
      <w:r w:rsidRPr="00A75CEC">
        <w:rPr>
          <w:sz w:val="26"/>
          <w:szCs w:val="26"/>
        </w:rPr>
        <w:tab/>
        <w:t xml:space="preserve">        </w:t>
      </w:r>
      <w:r w:rsidR="00A469B1" w:rsidRPr="00A75CEC">
        <w:rPr>
          <w:sz w:val="26"/>
          <w:szCs w:val="26"/>
        </w:rPr>
        <w:t xml:space="preserve">   </w:t>
      </w:r>
      <w:r w:rsidRPr="00A75CEC">
        <w:rPr>
          <w:sz w:val="26"/>
          <w:szCs w:val="26"/>
        </w:rPr>
        <w:t>П. ГУЛИЙ</w:t>
      </w:r>
    </w:p>
    <w:p w14:paraId="70C152DE" w14:textId="77777777" w:rsidR="000A6534" w:rsidRPr="004B04C5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0E7AC2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517BE26F" w:rsidR="00160E1C" w:rsidRDefault="00160E1C"/>
    <w:p w14:paraId="7C23BC1F" w14:textId="77777777" w:rsidR="00672626" w:rsidRPr="00D779FA" w:rsidRDefault="00672626"/>
    <w:p w14:paraId="42CF2B52" w14:textId="77777777" w:rsidR="000E7AC2" w:rsidRPr="00311DFC" w:rsidRDefault="000E7AC2" w:rsidP="000E7AC2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20BDBBBD" w14:textId="77777777" w:rsidR="000E7AC2" w:rsidRPr="00247B76" w:rsidRDefault="000E7AC2" w:rsidP="000E7AC2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75E73AFE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583194" r:id="rId7"/>
        </w:object>
      </w:r>
    </w:p>
    <w:p w14:paraId="29D7F80F" w14:textId="77777777" w:rsidR="000E7AC2" w:rsidRPr="00E96C05" w:rsidRDefault="000E7AC2" w:rsidP="000E7AC2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5D542C57" w14:textId="77777777" w:rsidR="000E7AC2" w:rsidRPr="00E96C05" w:rsidRDefault="000E7AC2" w:rsidP="000E7AC2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0135FE18" w14:textId="77777777" w:rsidR="000E7AC2" w:rsidRPr="00E96C05" w:rsidRDefault="000E7AC2" w:rsidP="000E7AC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0F619532" w14:textId="77777777" w:rsidR="000E7AC2" w:rsidRPr="00E96C05" w:rsidRDefault="000E7AC2" w:rsidP="000E7AC2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2DA554AA" w14:textId="77777777" w:rsidR="000E7AC2" w:rsidRPr="00C81AB2" w:rsidRDefault="000E7AC2" w:rsidP="000E7AC2">
      <w:pPr>
        <w:jc w:val="center"/>
        <w:rPr>
          <w:sz w:val="16"/>
          <w:szCs w:val="16"/>
        </w:rPr>
      </w:pPr>
    </w:p>
    <w:p w14:paraId="3AADD743" w14:textId="77777777" w:rsidR="000E7AC2" w:rsidRPr="00311DFC" w:rsidRDefault="000E7AC2" w:rsidP="000E7AC2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3A27EAD6" w14:textId="77777777" w:rsidR="000E7AC2" w:rsidRPr="00311DFC" w:rsidRDefault="000E7AC2" w:rsidP="000E7AC2">
      <w:pPr>
        <w:jc w:val="center"/>
        <w:rPr>
          <w:b/>
          <w:bCs/>
          <w:sz w:val="26"/>
          <w:szCs w:val="26"/>
        </w:rPr>
      </w:pPr>
    </w:p>
    <w:p w14:paraId="2868EC76" w14:textId="77777777" w:rsidR="000E7AC2" w:rsidRPr="00311DFC" w:rsidRDefault="000E7AC2" w:rsidP="000E7AC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5C4420BD" w14:textId="77777777" w:rsidR="000E7AC2" w:rsidRPr="00311DFC" w:rsidRDefault="000E7AC2" w:rsidP="000E7AC2">
      <w:pPr>
        <w:rPr>
          <w:sz w:val="26"/>
          <w:szCs w:val="26"/>
        </w:rPr>
      </w:pPr>
    </w:p>
    <w:p w14:paraId="3CA8E381" w14:textId="77777777" w:rsidR="000E7AC2" w:rsidRPr="003C7443" w:rsidRDefault="000E7AC2" w:rsidP="000E7AC2">
      <w:pPr>
        <w:ind w:right="4535"/>
        <w:jc w:val="both"/>
        <w:rPr>
          <w:sz w:val="26"/>
          <w:szCs w:val="26"/>
        </w:rPr>
      </w:pPr>
      <w:r w:rsidRPr="003C7443">
        <w:rPr>
          <w:sz w:val="26"/>
          <w:szCs w:val="26"/>
        </w:rPr>
        <w:t>Про</w:t>
      </w:r>
      <w:r w:rsidRPr="003C7443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</w:t>
      </w:r>
      <w:proofErr w:type="spellStart"/>
      <w:r w:rsidRPr="003C7443">
        <w:rPr>
          <w:bCs/>
          <w:sz w:val="26"/>
          <w:szCs w:val="26"/>
        </w:rPr>
        <w:t>Голік</w:t>
      </w:r>
      <w:proofErr w:type="spellEnd"/>
      <w:r w:rsidRPr="003C7443">
        <w:rPr>
          <w:bCs/>
          <w:sz w:val="26"/>
          <w:szCs w:val="26"/>
        </w:rPr>
        <w:t xml:space="preserve"> З.В. дозволу</w:t>
      </w:r>
      <w:r w:rsidRPr="003C7443">
        <w:rPr>
          <w:sz w:val="26"/>
          <w:szCs w:val="26"/>
        </w:rPr>
        <w:t xml:space="preserve"> на розробку проекту землеустрою</w:t>
      </w:r>
    </w:p>
    <w:p w14:paraId="362C9478" w14:textId="77777777" w:rsidR="000E7AC2" w:rsidRPr="003C7443" w:rsidRDefault="000E7AC2" w:rsidP="000E7AC2">
      <w:pPr>
        <w:tabs>
          <w:tab w:val="left" w:pos="1020"/>
        </w:tabs>
        <w:jc w:val="both"/>
        <w:rPr>
          <w:sz w:val="26"/>
          <w:szCs w:val="26"/>
        </w:rPr>
      </w:pPr>
    </w:p>
    <w:p w14:paraId="674899CE" w14:textId="77777777" w:rsidR="000E7AC2" w:rsidRPr="003C7443" w:rsidRDefault="000E7AC2" w:rsidP="000E7AC2">
      <w:pPr>
        <w:tabs>
          <w:tab w:val="left" w:pos="0"/>
        </w:tabs>
        <w:jc w:val="both"/>
        <w:rPr>
          <w:sz w:val="26"/>
          <w:szCs w:val="26"/>
        </w:rPr>
      </w:pPr>
      <w:r w:rsidRPr="003C7443">
        <w:rPr>
          <w:sz w:val="26"/>
          <w:szCs w:val="26"/>
        </w:rPr>
        <w:tab/>
      </w:r>
      <w:r w:rsidRPr="003C7443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3C7443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proofErr w:type="spellStart"/>
      <w:r w:rsidRPr="003C7443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Голік</w:t>
      </w:r>
      <w:proofErr w:type="spellEnd"/>
      <w:r w:rsidRPr="003C7443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Зінаїди Василівни,</w:t>
      </w:r>
      <w:r w:rsidRPr="003C7443">
        <w:rPr>
          <w:rFonts w:eastAsia="SimSun"/>
          <w:kern w:val="1"/>
          <w:sz w:val="26"/>
          <w:szCs w:val="26"/>
          <w:lang w:eastAsia="hi-IN" w:bidi="hi-IN"/>
        </w:rPr>
        <w:t xml:space="preserve"> надані                       нею правовстановлюючі документи, свідоцтво про смерть Прокопчук Наталії Василівни</w:t>
      </w:r>
      <w:r w:rsidRPr="000B31ED">
        <w:rPr>
          <w:rFonts w:eastAsia="SimSun"/>
          <w:kern w:val="1"/>
          <w:sz w:val="25"/>
          <w:szCs w:val="25"/>
          <w:lang w:eastAsia="hi-IN" w:bidi="hi-IN"/>
        </w:rPr>
        <w:t xml:space="preserve"> 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>від 0</w:t>
      </w:r>
      <w:r>
        <w:rPr>
          <w:rFonts w:eastAsia="SimSun"/>
          <w:kern w:val="1"/>
          <w:sz w:val="25"/>
          <w:szCs w:val="25"/>
          <w:lang w:eastAsia="hi-IN" w:bidi="hi-IN"/>
        </w:rPr>
        <w:t>2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 </w:t>
      </w:r>
      <w:r>
        <w:rPr>
          <w:rFonts w:eastAsia="SimSun"/>
          <w:kern w:val="1"/>
          <w:sz w:val="25"/>
          <w:szCs w:val="25"/>
          <w:lang w:eastAsia="hi-IN" w:bidi="hi-IN"/>
        </w:rPr>
        <w:t>лютого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 20</w:t>
      </w:r>
      <w:r>
        <w:rPr>
          <w:rFonts w:eastAsia="SimSun"/>
          <w:kern w:val="1"/>
          <w:sz w:val="25"/>
          <w:szCs w:val="25"/>
          <w:lang w:eastAsia="hi-IN" w:bidi="hi-IN"/>
        </w:rPr>
        <w:t>21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 року (серія І-К</w:t>
      </w:r>
      <w:r>
        <w:rPr>
          <w:rFonts w:eastAsia="SimSun"/>
          <w:kern w:val="1"/>
          <w:sz w:val="25"/>
          <w:szCs w:val="25"/>
          <w:lang w:eastAsia="hi-IN" w:bidi="hi-IN"/>
        </w:rPr>
        <w:t>И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 xml:space="preserve"> № </w:t>
      </w:r>
      <w:r>
        <w:rPr>
          <w:rFonts w:eastAsia="SimSun"/>
          <w:kern w:val="1"/>
          <w:sz w:val="25"/>
          <w:szCs w:val="25"/>
          <w:lang w:eastAsia="hi-IN" w:bidi="hi-IN"/>
        </w:rPr>
        <w:t>979976</w:t>
      </w:r>
      <w:r w:rsidRPr="0095228C">
        <w:rPr>
          <w:rFonts w:eastAsia="SimSun"/>
          <w:kern w:val="1"/>
          <w:sz w:val="25"/>
          <w:szCs w:val="25"/>
          <w:lang w:eastAsia="hi-IN" w:bidi="hi-IN"/>
        </w:rPr>
        <w:t>),</w:t>
      </w:r>
      <w:r w:rsidRPr="003C7443">
        <w:rPr>
          <w:rFonts w:eastAsia="SimSun"/>
          <w:kern w:val="1"/>
          <w:sz w:val="26"/>
          <w:szCs w:val="26"/>
          <w:lang w:eastAsia="hi-IN" w:bidi="hi-IN"/>
        </w:rPr>
        <w:t xml:space="preserve"> відповідно до Закону України «Про особисте селянське господарство», </w:t>
      </w:r>
      <w:r w:rsidRPr="003C7443">
        <w:rPr>
          <w:sz w:val="26"/>
          <w:szCs w:val="26"/>
        </w:rPr>
        <w:t>статті 55 Закону України «Про землеустрій»</w:t>
      </w:r>
      <w:r w:rsidRPr="003C7443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3C7443">
        <w:rPr>
          <w:sz w:val="26"/>
          <w:szCs w:val="26"/>
        </w:rPr>
        <w:t xml:space="preserve"> ст. 12, 22, 116, 118, 121 Земельного кодексу України</w:t>
      </w:r>
      <w:r w:rsidRPr="003C7443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3C7443">
        <w:rPr>
          <w:sz w:val="26"/>
          <w:szCs w:val="26"/>
        </w:rPr>
        <w:t xml:space="preserve">та ст. 25, 26 Закону України «Про місцеве самоврядування в Україні», </w:t>
      </w:r>
      <w:r w:rsidRPr="003C7443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3C7443">
        <w:rPr>
          <w:sz w:val="26"/>
          <w:szCs w:val="26"/>
        </w:rPr>
        <w:t>сільська рада</w:t>
      </w:r>
    </w:p>
    <w:p w14:paraId="67416859" w14:textId="77777777" w:rsidR="000E7AC2" w:rsidRPr="003C7443" w:rsidRDefault="000E7AC2" w:rsidP="000E7AC2">
      <w:pPr>
        <w:tabs>
          <w:tab w:val="left" w:pos="1020"/>
        </w:tabs>
        <w:jc w:val="both"/>
        <w:rPr>
          <w:sz w:val="26"/>
          <w:szCs w:val="26"/>
        </w:rPr>
      </w:pPr>
    </w:p>
    <w:p w14:paraId="534D097B" w14:textId="77777777" w:rsidR="000E7AC2" w:rsidRPr="003C7443" w:rsidRDefault="000E7AC2" w:rsidP="000E7AC2">
      <w:pPr>
        <w:tabs>
          <w:tab w:val="left" w:pos="1020"/>
        </w:tabs>
        <w:rPr>
          <w:sz w:val="26"/>
          <w:szCs w:val="26"/>
        </w:rPr>
      </w:pPr>
      <w:r w:rsidRPr="003C7443">
        <w:rPr>
          <w:sz w:val="26"/>
          <w:szCs w:val="26"/>
        </w:rPr>
        <w:t>В И Р І Ш И Л А:</w:t>
      </w:r>
    </w:p>
    <w:p w14:paraId="4D7183C8" w14:textId="77777777" w:rsidR="000E7AC2" w:rsidRPr="003C7443" w:rsidRDefault="000E7AC2" w:rsidP="000E7AC2">
      <w:pPr>
        <w:tabs>
          <w:tab w:val="left" w:pos="1020"/>
        </w:tabs>
        <w:rPr>
          <w:sz w:val="26"/>
          <w:szCs w:val="26"/>
        </w:rPr>
      </w:pPr>
    </w:p>
    <w:p w14:paraId="16D9702B" w14:textId="77777777" w:rsidR="000E7AC2" w:rsidRPr="003C7443" w:rsidRDefault="000E7AC2" w:rsidP="000E7AC2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6"/>
          <w:szCs w:val="26"/>
        </w:rPr>
      </w:pPr>
      <w:r w:rsidRPr="003C7443">
        <w:rPr>
          <w:color w:val="000000"/>
          <w:kern w:val="36"/>
          <w:sz w:val="26"/>
          <w:szCs w:val="26"/>
        </w:rPr>
        <w:t xml:space="preserve">Вважати таким, що втратив чинність державний акт на право постійного користування землею (серія </w:t>
      </w:r>
      <w:r>
        <w:rPr>
          <w:color w:val="000000"/>
          <w:kern w:val="36"/>
          <w:sz w:val="26"/>
          <w:szCs w:val="26"/>
        </w:rPr>
        <w:t>І</w:t>
      </w:r>
      <w:r w:rsidRPr="003C7443">
        <w:rPr>
          <w:color w:val="000000"/>
          <w:kern w:val="36"/>
          <w:sz w:val="26"/>
          <w:szCs w:val="26"/>
        </w:rPr>
        <w:t>І-ХС № 013</w:t>
      </w:r>
      <w:r>
        <w:rPr>
          <w:color w:val="000000"/>
          <w:kern w:val="36"/>
          <w:sz w:val="26"/>
          <w:szCs w:val="26"/>
        </w:rPr>
        <w:t>639</w:t>
      </w:r>
      <w:r w:rsidRPr="003C7443">
        <w:rPr>
          <w:color w:val="000000"/>
          <w:kern w:val="36"/>
          <w:sz w:val="26"/>
          <w:szCs w:val="26"/>
        </w:rPr>
        <w:t xml:space="preserve">), виданий громадянці України Прокопчук Наталії Василівні для ведення особистого підсобного господарства, який зареєстрований в Книзі записів державних актів на право постійного користування землею від 12 жовтня 2000 року за № 347, у зв’язку зі смертю землекористувача. </w:t>
      </w:r>
    </w:p>
    <w:p w14:paraId="2EB0D34D" w14:textId="77777777" w:rsidR="000E7AC2" w:rsidRPr="003C7443" w:rsidRDefault="000E7AC2" w:rsidP="000E7AC2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6"/>
          <w:szCs w:val="26"/>
        </w:rPr>
      </w:pPr>
      <w:r w:rsidRPr="003C7443">
        <w:rPr>
          <w:color w:val="000000"/>
          <w:kern w:val="36"/>
          <w:sz w:val="26"/>
          <w:szCs w:val="26"/>
        </w:rPr>
        <w:t xml:space="preserve">     2. Надати громадянці </w:t>
      </w:r>
      <w:proofErr w:type="spellStart"/>
      <w:r w:rsidRPr="003C7443">
        <w:rPr>
          <w:color w:val="000000"/>
          <w:kern w:val="36"/>
          <w:sz w:val="26"/>
          <w:szCs w:val="26"/>
        </w:rPr>
        <w:t>Голік</w:t>
      </w:r>
      <w:proofErr w:type="spellEnd"/>
      <w:r w:rsidRPr="003C7443">
        <w:rPr>
          <w:color w:val="000000"/>
          <w:kern w:val="36"/>
          <w:sz w:val="26"/>
          <w:szCs w:val="26"/>
        </w:rPr>
        <w:t xml:space="preserve"> Зінаїді Василівні дозвіл на розробку проекту            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50A6F4DB" w14:textId="77777777" w:rsidR="000E7AC2" w:rsidRPr="003C7443" w:rsidRDefault="000E7AC2" w:rsidP="000E7AC2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3C7443">
        <w:rPr>
          <w:color w:val="000000"/>
          <w:kern w:val="36"/>
          <w:sz w:val="26"/>
          <w:szCs w:val="26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300C6521" w14:textId="77777777" w:rsidR="000E7AC2" w:rsidRPr="003C7443" w:rsidRDefault="000E7AC2" w:rsidP="000E7AC2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3C7443">
        <w:rPr>
          <w:color w:val="000000"/>
          <w:kern w:val="36"/>
          <w:sz w:val="26"/>
          <w:szCs w:val="26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66906838" w14:textId="77777777" w:rsidR="000E7AC2" w:rsidRPr="003C7443" w:rsidRDefault="000E7AC2" w:rsidP="000E7AC2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3C7443">
        <w:rPr>
          <w:color w:val="000000"/>
          <w:kern w:val="36"/>
          <w:sz w:val="26"/>
          <w:szCs w:val="26"/>
        </w:rPr>
        <w:tab/>
        <w:t xml:space="preserve">5. Громадянці </w:t>
      </w:r>
      <w:proofErr w:type="spellStart"/>
      <w:r w:rsidRPr="003C7443">
        <w:rPr>
          <w:color w:val="000000"/>
          <w:kern w:val="36"/>
          <w:sz w:val="26"/>
          <w:szCs w:val="26"/>
        </w:rPr>
        <w:t>Голік</w:t>
      </w:r>
      <w:proofErr w:type="spellEnd"/>
      <w:r w:rsidRPr="003C7443">
        <w:rPr>
          <w:color w:val="000000"/>
          <w:kern w:val="36"/>
          <w:sz w:val="26"/>
          <w:szCs w:val="26"/>
        </w:rPr>
        <w:t xml:space="preserve"> З.В. забезпечити передачу державного акту на право постійного користування землею, зазначеного в п. 1 даного рішення,                                    до Новомиколаївської сільської ради, з метою його скасування та подальшої передачі           до архівної установи  на зберігання.</w:t>
      </w:r>
    </w:p>
    <w:p w14:paraId="4CFB2640" w14:textId="77777777" w:rsidR="000E7AC2" w:rsidRPr="003C7443" w:rsidRDefault="000E7AC2" w:rsidP="000E7AC2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3C7443">
        <w:rPr>
          <w:color w:val="000000"/>
          <w:kern w:val="36"/>
          <w:sz w:val="26"/>
          <w:szCs w:val="26"/>
        </w:rPr>
        <w:lastRenderedPageBreak/>
        <w:tab/>
        <w:t xml:space="preserve">6. Контроль за виконанням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3C7443">
        <w:rPr>
          <w:color w:val="000000"/>
          <w:kern w:val="36"/>
          <w:sz w:val="26"/>
          <w:szCs w:val="26"/>
        </w:rPr>
        <w:t>Моргуненко</w:t>
      </w:r>
      <w:proofErr w:type="spellEnd"/>
      <w:r w:rsidRPr="003C7443">
        <w:rPr>
          <w:color w:val="000000"/>
          <w:kern w:val="36"/>
          <w:sz w:val="26"/>
          <w:szCs w:val="26"/>
        </w:rPr>
        <w:t xml:space="preserve"> С.М.)</w:t>
      </w:r>
    </w:p>
    <w:p w14:paraId="59F75365" w14:textId="77777777" w:rsidR="000E7AC2" w:rsidRPr="003C7443" w:rsidRDefault="000E7AC2" w:rsidP="000E7AC2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</w:p>
    <w:p w14:paraId="004723FC" w14:textId="77777777" w:rsidR="000E7AC2" w:rsidRPr="003C7443" w:rsidRDefault="000E7AC2" w:rsidP="000E7AC2">
      <w:pPr>
        <w:tabs>
          <w:tab w:val="left" w:pos="1020"/>
        </w:tabs>
        <w:jc w:val="both"/>
        <w:rPr>
          <w:sz w:val="26"/>
          <w:szCs w:val="26"/>
        </w:rPr>
      </w:pPr>
      <w:r w:rsidRPr="003C7443">
        <w:rPr>
          <w:sz w:val="26"/>
          <w:szCs w:val="26"/>
        </w:rPr>
        <w:t>Новомиколаївський</w:t>
      </w:r>
    </w:p>
    <w:p w14:paraId="443C294D" w14:textId="77777777" w:rsidR="000E7AC2" w:rsidRPr="003C7443" w:rsidRDefault="000E7AC2" w:rsidP="000E7AC2">
      <w:pPr>
        <w:tabs>
          <w:tab w:val="left" w:pos="1020"/>
        </w:tabs>
        <w:jc w:val="both"/>
        <w:rPr>
          <w:sz w:val="26"/>
          <w:szCs w:val="26"/>
        </w:rPr>
      </w:pPr>
      <w:r w:rsidRPr="003C7443">
        <w:rPr>
          <w:sz w:val="26"/>
          <w:szCs w:val="26"/>
        </w:rPr>
        <w:t>сільський голова</w:t>
      </w:r>
      <w:r w:rsidRPr="003C7443">
        <w:rPr>
          <w:sz w:val="26"/>
          <w:szCs w:val="26"/>
        </w:rPr>
        <w:tab/>
      </w:r>
      <w:r w:rsidRPr="003C7443">
        <w:rPr>
          <w:sz w:val="26"/>
          <w:szCs w:val="26"/>
        </w:rPr>
        <w:tab/>
      </w:r>
      <w:r w:rsidRPr="003C7443">
        <w:rPr>
          <w:sz w:val="26"/>
          <w:szCs w:val="26"/>
        </w:rPr>
        <w:tab/>
      </w:r>
      <w:r w:rsidRPr="003C7443">
        <w:rPr>
          <w:sz w:val="26"/>
          <w:szCs w:val="26"/>
        </w:rPr>
        <w:tab/>
      </w:r>
      <w:r w:rsidRPr="003C7443">
        <w:rPr>
          <w:sz w:val="26"/>
          <w:szCs w:val="26"/>
        </w:rPr>
        <w:tab/>
      </w:r>
      <w:r w:rsidRPr="003C7443">
        <w:rPr>
          <w:sz w:val="26"/>
          <w:szCs w:val="26"/>
        </w:rPr>
        <w:tab/>
      </w:r>
      <w:r w:rsidRPr="003C7443">
        <w:rPr>
          <w:sz w:val="26"/>
          <w:szCs w:val="26"/>
        </w:rPr>
        <w:tab/>
        <w:t xml:space="preserve">                      П. ГУЛИЙ</w:t>
      </w:r>
    </w:p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0E7AC2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A75CEC"/>
    <w:rsid w:val="00B60977"/>
    <w:rsid w:val="00C03741"/>
    <w:rsid w:val="00C95B0F"/>
    <w:rsid w:val="00D779FA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3</cp:revision>
  <cp:lastPrinted>2021-08-04T08:52:00Z</cp:lastPrinted>
  <dcterms:created xsi:type="dcterms:W3CDTF">2021-08-03T07:24:00Z</dcterms:created>
  <dcterms:modified xsi:type="dcterms:W3CDTF">2021-08-04T08:53:00Z</dcterms:modified>
</cp:coreProperties>
</file>