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7931F" w14:textId="77777777" w:rsidR="000A6534" w:rsidRPr="00CC7094" w:rsidRDefault="000A6534" w:rsidP="000F09D0">
      <w:pPr>
        <w:jc w:val="right"/>
      </w:pPr>
      <w:r w:rsidRPr="00CC7094">
        <w:t>ПРОЕКТ</w:t>
      </w:r>
    </w:p>
    <w:p w14:paraId="05240E57" w14:textId="77777777" w:rsidR="000A6534" w:rsidRPr="00CC7094" w:rsidRDefault="000A6534" w:rsidP="000A6534">
      <w:pPr>
        <w:tabs>
          <w:tab w:val="left" w:pos="1020"/>
        </w:tabs>
        <w:jc w:val="both"/>
      </w:pPr>
    </w:p>
    <w:p w14:paraId="5346DFAB" w14:textId="77777777" w:rsidR="000A6534" w:rsidRPr="00CC7094" w:rsidRDefault="000A6534" w:rsidP="000A6534">
      <w:pPr>
        <w:jc w:val="center"/>
      </w:pPr>
      <w:r w:rsidRPr="00CC7094">
        <w:object w:dxaOrig="886" w:dyaOrig="1137" w14:anchorId="61891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91498842" r:id="rId6"/>
        </w:object>
      </w:r>
    </w:p>
    <w:p w14:paraId="60FF8893" w14:textId="77777777" w:rsidR="000A6534" w:rsidRPr="00CC7094" w:rsidRDefault="000A6534" w:rsidP="000A6534">
      <w:pPr>
        <w:jc w:val="center"/>
        <w:rPr>
          <w:b/>
        </w:rPr>
      </w:pPr>
    </w:p>
    <w:p w14:paraId="462746FE" w14:textId="77777777" w:rsidR="000A6534" w:rsidRPr="00CC7094" w:rsidRDefault="000A6534" w:rsidP="000A6534">
      <w:pPr>
        <w:jc w:val="center"/>
        <w:outlineLvl w:val="0"/>
        <w:rPr>
          <w:b/>
        </w:rPr>
      </w:pPr>
      <w:r w:rsidRPr="00CC7094">
        <w:rPr>
          <w:b/>
        </w:rPr>
        <w:t>НОВОМИКОЛАЇВСЬКА СІЛЬСЬКА РАДА</w:t>
      </w:r>
    </w:p>
    <w:p w14:paraId="6BDB6513" w14:textId="77777777" w:rsidR="000A6534" w:rsidRPr="00CC7094" w:rsidRDefault="000A6534" w:rsidP="000A6534">
      <w:pPr>
        <w:jc w:val="center"/>
        <w:rPr>
          <w:b/>
        </w:rPr>
      </w:pPr>
      <w:r w:rsidRPr="00CC7094">
        <w:rPr>
          <w:b/>
        </w:rPr>
        <w:t>СКАДОВСЬКОГО РАЙОНУ ХЕРСОНСЬКОЇ ОБЛАСТІ</w:t>
      </w:r>
    </w:p>
    <w:p w14:paraId="5AC16BD5" w14:textId="77777777" w:rsidR="000A6534" w:rsidRPr="00CC7094" w:rsidRDefault="000A6534" w:rsidP="000A6534">
      <w:pPr>
        <w:ind w:right="139"/>
        <w:jc w:val="center"/>
      </w:pPr>
      <w:r w:rsidRPr="00CC7094">
        <w:rPr>
          <w:b/>
        </w:rPr>
        <w:t>ВИКОНАВЧИЙ КОМІТЕТ</w:t>
      </w:r>
    </w:p>
    <w:p w14:paraId="4952B3CE" w14:textId="77777777" w:rsidR="000A6534" w:rsidRPr="00CC7094" w:rsidRDefault="000A6534" w:rsidP="000A6534">
      <w:pPr>
        <w:ind w:right="139"/>
        <w:jc w:val="center"/>
        <w:rPr>
          <w:b/>
        </w:rPr>
      </w:pPr>
    </w:p>
    <w:p w14:paraId="04C8AF1F" w14:textId="77777777" w:rsidR="000A6534" w:rsidRPr="00CC7094" w:rsidRDefault="000A6534" w:rsidP="000A6534">
      <w:pPr>
        <w:ind w:right="139"/>
        <w:jc w:val="center"/>
        <w:rPr>
          <w:b/>
        </w:rPr>
      </w:pPr>
      <w:r w:rsidRPr="00CC7094">
        <w:rPr>
          <w:b/>
        </w:rPr>
        <w:t>РІШЕННЯ</w:t>
      </w:r>
    </w:p>
    <w:p w14:paraId="21F2DE1A" w14:textId="77777777" w:rsidR="000A6534" w:rsidRPr="00CC7094" w:rsidRDefault="000A6534" w:rsidP="000A6534"/>
    <w:p w14:paraId="7D3F5ADE" w14:textId="77777777" w:rsidR="000A6534" w:rsidRPr="00CC7094" w:rsidRDefault="001D6C0C" w:rsidP="000A6534">
      <w:pPr>
        <w:ind w:right="-284"/>
      </w:pPr>
      <w:r w:rsidRPr="00CC7094">
        <w:t>_____________</w:t>
      </w:r>
      <w:r w:rsidR="000A6534" w:rsidRPr="00CC7094">
        <w:t xml:space="preserve"> 2021 року</w:t>
      </w:r>
      <w:r w:rsidR="000A6534" w:rsidRPr="00CC7094">
        <w:tab/>
      </w:r>
      <w:r w:rsidR="000A6534" w:rsidRPr="00CC7094">
        <w:tab/>
        <w:t xml:space="preserve">       с. Новомиколаївка</w:t>
      </w:r>
      <w:r w:rsidR="000A6534" w:rsidRPr="00CC7094">
        <w:tab/>
      </w:r>
      <w:r w:rsidR="000A6534" w:rsidRPr="00CC7094">
        <w:tab/>
      </w:r>
      <w:r w:rsidR="000A6534" w:rsidRPr="00CC7094">
        <w:tab/>
      </w:r>
      <w:r w:rsidR="000A6534" w:rsidRPr="00CC7094">
        <w:tab/>
        <w:t xml:space="preserve">    № </w:t>
      </w:r>
    </w:p>
    <w:p w14:paraId="028DE52C" w14:textId="77777777" w:rsidR="000A6534" w:rsidRPr="00CC7094" w:rsidRDefault="000A6534" w:rsidP="000A6534"/>
    <w:p w14:paraId="4034E986" w14:textId="77777777" w:rsidR="001C719C" w:rsidRDefault="000A6534" w:rsidP="001C719C">
      <w:pPr>
        <w:pStyle w:val="a4"/>
        <w:shd w:val="clear" w:color="auto" w:fill="FFFFFF"/>
        <w:spacing w:before="0" w:beforeAutospacing="0" w:after="0" w:afterAutospacing="0"/>
        <w:rPr>
          <w:rFonts w:eastAsia="SimSun"/>
          <w:kern w:val="1"/>
          <w:lang w:eastAsia="hi-IN" w:bidi="hi-IN"/>
        </w:rPr>
      </w:pPr>
      <w:r w:rsidRPr="00CC7094">
        <w:t xml:space="preserve">Про </w:t>
      </w:r>
      <w:r w:rsidRPr="00CC7094">
        <w:rPr>
          <w:rFonts w:eastAsia="SimSun"/>
          <w:kern w:val="1"/>
          <w:lang w:eastAsia="hi-IN" w:bidi="hi-IN"/>
        </w:rPr>
        <w:t>схвалення та винесення на розгляд</w:t>
      </w:r>
      <w:r w:rsidR="00CC7094">
        <w:rPr>
          <w:rFonts w:eastAsia="SimSun"/>
          <w:kern w:val="1"/>
          <w:lang w:eastAsia="hi-IN" w:bidi="hi-IN"/>
        </w:rPr>
        <w:t xml:space="preserve"> </w:t>
      </w:r>
    </w:p>
    <w:p w14:paraId="2BE6B0E0" w14:textId="77777777" w:rsidR="001C719C" w:rsidRDefault="00ED36A7" w:rsidP="001C719C">
      <w:pPr>
        <w:pStyle w:val="a4"/>
        <w:shd w:val="clear" w:color="auto" w:fill="FFFFFF"/>
        <w:spacing w:before="0" w:beforeAutospacing="0" w:after="0" w:afterAutospacing="0"/>
        <w:rPr>
          <w:rFonts w:eastAsia="SimSun"/>
          <w:kern w:val="1"/>
          <w:lang w:eastAsia="hi-IN" w:bidi="hi-IN"/>
        </w:rPr>
      </w:pPr>
      <w:r w:rsidRPr="00CC7094">
        <w:rPr>
          <w:rFonts w:eastAsia="SimSun"/>
          <w:kern w:val="1"/>
          <w:lang w:eastAsia="hi-IN" w:bidi="hi-IN"/>
        </w:rPr>
        <w:t>с</w:t>
      </w:r>
      <w:r w:rsidR="001215BD" w:rsidRPr="00CC7094">
        <w:rPr>
          <w:rFonts w:eastAsia="SimSun"/>
          <w:kern w:val="1"/>
          <w:lang w:eastAsia="hi-IN" w:bidi="hi-IN"/>
        </w:rPr>
        <w:t xml:space="preserve">есії </w:t>
      </w:r>
      <w:r w:rsidR="000A6534" w:rsidRPr="00CC7094">
        <w:rPr>
          <w:rFonts w:eastAsia="SimSun"/>
          <w:kern w:val="1"/>
          <w:lang w:eastAsia="hi-IN" w:bidi="hi-IN"/>
        </w:rPr>
        <w:t xml:space="preserve">сільської </w:t>
      </w:r>
      <w:r w:rsidR="001215BD" w:rsidRPr="00CC7094">
        <w:rPr>
          <w:rFonts w:eastAsia="SimSun"/>
          <w:kern w:val="1"/>
          <w:lang w:eastAsia="hi-IN" w:bidi="hi-IN"/>
        </w:rPr>
        <w:t xml:space="preserve">ради проекту </w:t>
      </w:r>
      <w:r w:rsidR="000A6534" w:rsidRPr="00CC7094">
        <w:rPr>
          <w:rFonts w:eastAsia="SimSun"/>
          <w:kern w:val="1"/>
          <w:lang w:eastAsia="hi-IN" w:bidi="hi-IN"/>
        </w:rPr>
        <w:t xml:space="preserve">рішення </w:t>
      </w:r>
    </w:p>
    <w:p w14:paraId="4905430C" w14:textId="77777777" w:rsidR="00CD3FA3" w:rsidRPr="00E77379" w:rsidRDefault="000A6534" w:rsidP="00CD3FA3">
      <w:pPr>
        <w:pStyle w:val="a4"/>
        <w:shd w:val="clear" w:color="auto" w:fill="FFFFFF"/>
        <w:spacing w:before="0" w:beforeAutospacing="0" w:after="0" w:afterAutospacing="0"/>
        <w:rPr>
          <w:color w:val="333333"/>
          <w:bdr w:val="none" w:sz="0" w:space="0" w:color="auto" w:frame="1"/>
        </w:rPr>
      </w:pPr>
      <w:r w:rsidRPr="00CC7094">
        <w:rPr>
          <w:rFonts w:eastAsia="SimSun"/>
          <w:kern w:val="1"/>
          <w:lang w:eastAsia="hi-IN" w:bidi="hi-IN"/>
        </w:rPr>
        <w:t>«</w:t>
      </w:r>
      <w:r w:rsidR="00CD3FA3" w:rsidRPr="00281DB1">
        <w:rPr>
          <w:color w:val="333333"/>
          <w:bdr w:val="none" w:sz="0" w:space="0" w:color="auto" w:frame="1"/>
        </w:rPr>
        <w:t xml:space="preserve">Про поновлення гр. </w:t>
      </w:r>
      <w:r w:rsidR="00CD3FA3">
        <w:rPr>
          <w:color w:val="333333"/>
          <w:bdr w:val="none" w:sz="0" w:space="0" w:color="auto" w:frame="1"/>
        </w:rPr>
        <w:t>Ковальчуку С.М.</w:t>
      </w:r>
    </w:p>
    <w:p w14:paraId="69E9EC43" w14:textId="77777777" w:rsidR="00CD3FA3" w:rsidRPr="00281DB1"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 xml:space="preserve">договору оренди земельної ділянки, </w:t>
      </w:r>
    </w:p>
    <w:p w14:paraId="4E19BC6D" w14:textId="77777777" w:rsidR="00CD3FA3" w:rsidRPr="00281DB1"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затвердження та підписання договору</w:t>
      </w:r>
    </w:p>
    <w:p w14:paraId="189D7977" w14:textId="6B1D68F0" w:rsidR="00ED36A7" w:rsidRPr="001C719C"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оренди землі (в новій редакції)</w:t>
      </w:r>
      <w:r w:rsidR="00ED36A7" w:rsidRPr="00CC7094">
        <w:rPr>
          <w:kern w:val="1"/>
          <w:lang w:eastAsia="hi-IN" w:bidi="hi-IN"/>
        </w:rPr>
        <w:t>»</w:t>
      </w:r>
    </w:p>
    <w:p w14:paraId="6C4991B6" w14:textId="77777777" w:rsidR="000A6534" w:rsidRPr="00CC7094" w:rsidRDefault="000A6534" w:rsidP="000A6534">
      <w:pPr>
        <w:tabs>
          <w:tab w:val="left" w:pos="1020"/>
        </w:tabs>
        <w:jc w:val="both"/>
      </w:pPr>
    </w:p>
    <w:p w14:paraId="5D67EEE6" w14:textId="50BF9045" w:rsidR="00604F76" w:rsidRPr="00CC7094" w:rsidRDefault="00CD3FA3" w:rsidP="00CC7094">
      <w:pPr>
        <w:ind w:firstLine="709"/>
        <w:contextualSpacing/>
        <w:jc w:val="both"/>
      </w:pPr>
      <w:r w:rsidRPr="00281DB1">
        <w:rPr>
          <w:rFonts w:eastAsia="SimSun"/>
          <w:kern w:val="1"/>
          <w:lang w:eastAsia="hi-IN" w:bidi="hi-IN"/>
        </w:rPr>
        <w:t xml:space="preserve">Розглянувши заяву </w:t>
      </w:r>
      <w:r>
        <w:rPr>
          <w:rFonts w:eastAsia="SimSun"/>
          <w:kern w:val="1"/>
          <w:lang w:eastAsia="hi-IN" w:bidi="hi-IN"/>
        </w:rPr>
        <w:t xml:space="preserve">громадянина Ковальчука Степана Михайловича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правовстановлюючі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 xml:space="preserve">22, </w:t>
      </w:r>
      <w:r w:rsidRPr="00281DB1">
        <w:rPr>
          <w:color w:val="000000"/>
          <w:shd w:val="clear" w:color="auto" w:fill="FFFFFF"/>
        </w:rPr>
        <w:t>93,</w:t>
      </w:r>
      <w:r>
        <w:rPr>
          <w:color w:val="000000"/>
          <w:shd w:val="clear" w:color="auto" w:fill="FFFFFF"/>
        </w:rPr>
        <w:t xml:space="preserve"> 96</w:t>
      </w:r>
      <w:r w:rsidRPr="00281DB1">
        <w:rPr>
          <w:color w:val="000000"/>
          <w:shd w:val="clear" w:color="auto" w:fill="FFFFFF"/>
        </w:rPr>
        <w:t>, 122, 124</w:t>
      </w:r>
      <w:r>
        <w:rPr>
          <w:color w:val="000000"/>
          <w:shd w:val="clear" w:color="auto" w:fill="FFFFFF"/>
        </w:rPr>
        <w:t>, 126-1</w:t>
      </w:r>
      <w:r w:rsidRPr="00281DB1">
        <w:rPr>
          <w:color w:val="000000"/>
          <w:shd w:val="clear" w:color="auto" w:fill="FFFFFF"/>
        </w:rPr>
        <w:t xml:space="preserve"> Земельного Кодексу України, Закону України «Про оренду землі», Закону України «</w:t>
      </w:r>
      <w:r>
        <w:rPr>
          <w:color w:val="000000"/>
          <w:shd w:val="clear" w:color="auto" w:fill="FFFFFF"/>
        </w:rPr>
        <w:t>Про державну</w:t>
      </w:r>
      <w:r w:rsidRPr="00281DB1">
        <w:rPr>
          <w:color w:val="000000"/>
          <w:shd w:val="clear" w:color="auto" w:fill="FFFFFF"/>
        </w:rPr>
        <w:t xml:space="preserve"> реєстрацію речових прав та їх обтяжень», </w:t>
      </w:r>
      <w:r>
        <w:rPr>
          <w:color w:val="000000"/>
          <w:shd w:val="clear" w:color="auto" w:fill="FFFFFF"/>
        </w:rPr>
        <w:t>Законом України «</w:t>
      </w:r>
      <w:r w:rsidRPr="00281DB1">
        <w:rPr>
          <w:color w:val="000000"/>
          <w:shd w:val="clear" w:color="auto" w:fill="FFFFFF"/>
        </w:rPr>
        <w:t xml:space="preserve">Про внесення змін </w:t>
      </w:r>
      <w:r>
        <w:rPr>
          <w:color w:val="000000"/>
          <w:shd w:val="clear" w:color="auto" w:fill="FFFFFF"/>
        </w:rPr>
        <w:t xml:space="preserve"> </w:t>
      </w:r>
      <w:r w:rsidRPr="00281DB1">
        <w:rPr>
          <w:color w:val="000000"/>
          <w:shd w:val="clear" w:color="auto" w:fill="FFFFFF"/>
        </w:rPr>
        <w:t>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00CE02B2" w:rsidRPr="00CC7094">
        <w:t xml:space="preserve">, </w:t>
      </w:r>
      <w:r w:rsidR="002F6D74" w:rsidRPr="00CC7094">
        <w:t>керуючись</w:t>
      </w:r>
      <w:r w:rsidR="00604F76" w:rsidRPr="00CC7094">
        <w:t xml:space="preserve"> пунктом 1 частини другої статті 52, частиною шостою статті 59 Закону України </w:t>
      </w:r>
      <w:r w:rsidR="00CE02B2" w:rsidRPr="00CC7094">
        <w:t>«</w:t>
      </w:r>
      <w:r w:rsidR="00604F76" w:rsidRPr="00CC7094">
        <w:t>Про місцеве самоврядування в Україні</w:t>
      </w:r>
      <w:r w:rsidR="00CE02B2" w:rsidRPr="00CC7094">
        <w:t>»</w:t>
      </w:r>
      <w:r w:rsidR="00604F76" w:rsidRPr="00CC7094">
        <w:t xml:space="preserve">, частиною 2 статті 12 Земельного кодексу України, виконавчий комітет сільської ради </w:t>
      </w:r>
    </w:p>
    <w:p w14:paraId="7744CA17" w14:textId="77777777" w:rsidR="000A6534" w:rsidRPr="00CC7094" w:rsidRDefault="000A6534" w:rsidP="000A6534">
      <w:pPr>
        <w:ind w:firstLine="567"/>
        <w:contextualSpacing/>
        <w:jc w:val="both"/>
      </w:pPr>
    </w:p>
    <w:p w14:paraId="2509BAB6" w14:textId="77777777" w:rsidR="000A6534" w:rsidRPr="00CC7094" w:rsidRDefault="000A6534" w:rsidP="000A6534">
      <w:pPr>
        <w:contextualSpacing/>
        <w:rPr>
          <w:lang w:eastAsia="uk-UA"/>
        </w:rPr>
      </w:pPr>
      <w:r w:rsidRPr="00CC7094">
        <w:t>В И Р І Ш И В</w:t>
      </w:r>
      <w:r w:rsidRPr="00CC7094">
        <w:rPr>
          <w:lang w:eastAsia="uk-UA"/>
        </w:rPr>
        <w:t>:</w:t>
      </w:r>
    </w:p>
    <w:p w14:paraId="014C9064" w14:textId="77777777" w:rsidR="000A6534" w:rsidRPr="00CC7094" w:rsidRDefault="000A6534" w:rsidP="000A6534">
      <w:pPr>
        <w:autoSpaceDE w:val="0"/>
        <w:jc w:val="both"/>
      </w:pPr>
      <w:r w:rsidRPr="00CC7094">
        <w:rPr>
          <w:spacing w:val="48"/>
        </w:rPr>
        <w:t xml:space="preserve">                                                  </w:t>
      </w:r>
    </w:p>
    <w:p w14:paraId="714C0F9C" w14:textId="505D5191" w:rsidR="000A6534" w:rsidRPr="001C719C" w:rsidRDefault="00CC7094" w:rsidP="00CD3FA3">
      <w:pPr>
        <w:pStyle w:val="a4"/>
        <w:shd w:val="clear" w:color="auto" w:fill="FFFFFF"/>
        <w:spacing w:before="0" w:beforeAutospacing="0" w:after="0" w:afterAutospacing="0"/>
        <w:ind w:firstLine="709"/>
        <w:jc w:val="both"/>
        <w:rPr>
          <w:color w:val="333333"/>
          <w:bdr w:val="none" w:sz="0" w:space="0" w:color="auto" w:frame="1"/>
        </w:rPr>
      </w:pPr>
      <w:r>
        <w:rPr>
          <w:lang w:eastAsia="uk-UA"/>
        </w:rPr>
        <w:t xml:space="preserve">1. </w:t>
      </w:r>
      <w:r w:rsidR="000A6534" w:rsidRPr="00CC7094">
        <w:rPr>
          <w:lang w:eastAsia="uk-UA"/>
        </w:rPr>
        <w:t>Схвалити та винести на розгляд сесії сільської ради проект рішення «</w:t>
      </w:r>
      <w:r w:rsidR="00CD3FA3" w:rsidRPr="00281DB1">
        <w:rPr>
          <w:color w:val="333333"/>
          <w:bdr w:val="none" w:sz="0" w:space="0" w:color="auto" w:frame="1"/>
        </w:rPr>
        <w:t xml:space="preserve">Про поновлення гр. </w:t>
      </w:r>
      <w:r w:rsidR="00CD3FA3">
        <w:rPr>
          <w:color w:val="333333"/>
          <w:bdr w:val="none" w:sz="0" w:space="0" w:color="auto" w:frame="1"/>
        </w:rPr>
        <w:t>Ковальчуку С.М.</w:t>
      </w:r>
      <w:r w:rsidR="00CD3FA3">
        <w:rPr>
          <w:color w:val="333333"/>
          <w:bdr w:val="none" w:sz="0" w:space="0" w:color="auto" w:frame="1"/>
        </w:rPr>
        <w:t xml:space="preserve"> </w:t>
      </w:r>
      <w:r w:rsidR="00CD3FA3" w:rsidRPr="00281DB1">
        <w:rPr>
          <w:color w:val="333333"/>
          <w:bdr w:val="none" w:sz="0" w:space="0" w:color="auto" w:frame="1"/>
        </w:rPr>
        <w:t>договору оренди земельної ділянки, затвердження та підписання договору</w:t>
      </w:r>
      <w:r w:rsidR="00CD3FA3">
        <w:rPr>
          <w:color w:val="333333"/>
          <w:bdr w:val="none" w:sz="0" w:space="0" w:color="auto" w:frame="1"/>
        </w:rPr>
        <w:t xml:space="preserve"> </w:t>
      </w:r>
      <w:bookmarkStart w:id="0" w:name="_GoBack"/>
      <w:bookmarkEnd w:id="0"/>
      <w:r w:rsidR="00CD3FA3" w:rsidRPr="00281DB1">
        <w:rPr>
          <w:color w:val="333333"/>
          <w:bdr w:val="none" w:sz="0" w:space="0" w:color="auto" w:frame="1"/>
        </w:rPr>
        <w:t>оренди землі (в новій редакції)</w:t>
      </w:r>
      <w:r w:rsidR="000A6534" w:rsidRPr="00CC7094">
        <w:rPr>
          <w:lang w:eastAsia="uk-UA"/>
        </w:rPr>
        <w:t>» (додається).</w:t>
      </w:r>
    </w:p>
    <w:p w14:paraId="0DFFD839" w14:textId="77777777" w:rsidR="000A6534" w:rsidRPr="00CC7094" w:rsidRDefault="001215BD" w:rsidP="000A6534">
      <w:pPr>
        <w:jc w:val="both"/>
        <w:outlineLvl w:val="0"/>
      </w:pPr>
      <w:r w:rsidRPr="00CC7094">
        <w:tab/>
        <w:t>2. </w:t>
      </w:r>
      <w:r w:rsidR="000A6534" w:rsidRPr="00CC7094">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CC7094">
        <w:t>Бутенко О.І. та</w:t>
      </w:r>
      <w:r w:rsidR="000A6534" w:rsidRPr="00CC7094">
        <w:t xml:space="preserve"> начальника відділу земельних відносин, житлово-комунального господарства та правових питань </w:t>
      </w:r>
      <w:proofErr w:type="spellStart"/>
      <w:r w:rsidR="000A6534" w:rsidRPr="00CC7094">
        <w:t>Магарову</w:t>
      </w:r>
      <w:proofErr w:type="spellEnd"/>
      <w:r w:rsidR="000A6534" w:rsidRPr="00CC7094">
        <w:t xml:space="preserve"> М.А.</w:t>
      </w:r>
    </w:p>
    <w:p w14:paraId="2B16CE29" w14:textId="77777777" w:rsidR="000A6534" w:rsidRPr="00CC7094" w:rsidRDefault="000A6534" w:rsidP="000A6534">
      <w:pPr>
        <w:jc w:val="both"/>
        <w:outlineLvl w:val="0"/>
      </w:pPr>
    </w:p>
    <w:p w14:paraId="24EFD15D" w14:textId="77777777" w:rsidR="000A6534" w:rsidRDefault="000A6534" w:rsidP="000A6534">
      <w:pPr>
        <w:jc w:val="both"/>
      </w:pPr>
    </w:p>
    <w:p w14:paraId="1F3FA7CA" w14:textId="77777777" w:rsidR="00CC7094" w:rsidRPr="00CC7094" w:rsidRDefault="00CC7094" w:rsidP="000A6534">
      <w:pPr>
        <w:jc w:val="both"/>
      </w:pPr>
    </w:p>
    <w:p w14:paraId="6814C367" w14:textId="77777777" w:rsidR="000A6534" w:rsidRPr="00CC7094" w:rsidRDefault="000A6534" w:rsidP="000A6534">
      <w:r w:rsidRPr="00CC7094">
        <w:t xml:space="preserve">Новомиколаївський </w:t>
      </w:r>
    </w:p>
    <w:p w14:paraId="7F992A25" w14:textId="77777777"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14:paraId="31F2C494" w14:textId="77777777" w:rsidR="000A6534" w:rsidRPr="00CC7094" w:rsidRDefault="000A6534" w:rsidP="000A6534"/>
    <w:p w14:paraId="496C3469" w14:textId="77777777" w:rsidR="00614CC2" w:rsidRPr="00CC7094" w:rsidRDefault="00CD3FA3"/>
    <w:p w14:paraId="57238765" w14:textId="77777777" w:rsidR="007375D6" w:rsidRPr="00CC7094" w:rsidRDefault="007375D6"/>
    <w:p w14:paraId="090E1313" w14:textId="77777777" w:rsidR="002F6D74" w:rsidRPr="00CC7094" w:rsidRDefault="002F6D74"/>
    <w:p w14:paraId="7BFE6A29" w14:textId="77777777" w:rsidR="002F6D74" w:rsidRPr="00CC7094" w:rsidRDefault="002F6D74"/>
    <w:p w14:paraId="6A3B91D1" w14:textId="77777777" w:rsidR="002F6D74" w:rsidRPr="00CC7094" w:rsidRDefault="002F6D74"/>
    <w:p w14:paraId="0A55E090" w14:textId="77777777" w:rsidR="00D97711" w:rsidRPr="00CC7094" w:rsidRDefault="00D97711"/>
    <w:p w14:paraId="7CC8C0B9" w14:textId="2B924E98" w:rsidR="00F8288D" w:rsidRDefault="00F8288D"/>
    <w:p w14:paraId="26DDE6CD" w14:textId="77777777" w:rsidR="001C719C" w:rsidRPr="00CC7094" w:rsidRDefault="001C719C"/>
    <w:p w14:paraId="3BAAA09D" w14:textId="77777777" w:rsidR="00CD3FA3" w:rsidRPr="00311DFC" w:rsidRDefault="00CD3FA3" w:rsidP="00CD3FA3">
      <w:pPr>
        <w:tabs>
          <w:tab w:val="left" w:pos="1020"/>
        </w:tabs>
        <w:jc w:val="right"/>
        <w:rPr>
          <w:sz w:val="26"/>
          <w:szCs w:val="26"/>
        </w:rPr>
      </w:pPr>
      <w:r>
        <w:rPr>
          <w:sz w:val="26"/>
          <w:szCs w:val="26"/>
        </w:rPr>
        <w:lastRenderedPageBreak/>
        <w:t>ПРОЕКТ</w:t>
      </w:r>
    </w:p>
    <w:p w14:paraId="1BE08466" w14:textId="77777777" w:rsidR="00CD3FA3" w:rsidRPr="00247B76" w:rsidRDefault="00CD3FA3" w:rsidP="00CD3FA3">
      <w:pPr>
        <w:jc w:val="center"/>
        <w:rPr>
          <w:b/>
          <w:sz w:val="26"/>
          <w:szCs w:val="26"/>
        </w:rPr>
      </w:pPr>
      <w:r w:rsidRPr="00247B76">
        <w:rPr>
          <w:sz w:val="26"/>
          <w:szCs w:val="26"/>
        </w:rPr>
        <w:object w:dxaOrig="886" w:dyaOrig="1137" w14:anchorId="3F2CFB1F">
          <v:shape id="_x0000_i1028" type="#_x0000_t75" style="width:33.75pt;height:43.5pt" o:ole="" filled="t">
            <v:fill color2="black"/>
            <v:imagedata r:id="rId5" o:title=""/>
          </v:shape>
          <o:OLEObject Type="Embed" ProgID="Word.Picture.8" ShapeID="_x0000_i1028" DrawAspect="Content" ObjectID="_1691498843" r:id="rId7"/>
        </w:object>
      </w:r>
    </w:p>
    <w:p w14:paraId="0F43FCF9" w14:textId="77777777" w:rsidR="00CD3FA3" w:rsidRPr="00E96C05" w:rsidRDefault="00CD3FA3" w:rsidP="00CD3FA3">
      <w:pPr>
        <w:jc w:val="center"/>
        <w:outlineLvl w:val="0"/>
        <w:rPr>
          <w:b/>
          <w:sz w:val="26"/>
          <w:szCs w:val="26"/>
        </w:rPr>
      </w:pPr>
      <w:r w:rsidRPr="00E96C05">
        <w:rPr>
          <w:b/>
          <w:sz w:val="26"/>
          <w:szCs w:val="26"/>
        </w:rPr>
        <w:t>НОВОМИКОЛАЇВСЬКА СІЛЬСЬКА РАДА</w:t>
      </w:r>
    </w:p>
    <w:p w14:paraId="3E4C8D9C" w14:textId="77777777" w:rsidR="00CD3FA3" w:rsidRPr="00E96C05" w:rsidRDefault="00CD3FA3" w:rsidP="00CD3FA3">
      <w:pPr>
        <w:jc w:val="center"/>
        <w:rPr>
          <w:b/>
          <w:sz w:val="26"/>
          <w:szCs w:val="26"/>
        </w:rPr>
      </w:pPr>
      <w:r w:rsidRPr="00E96C05">
        <w:rPr>
          <w:b/>
          <w:sz w:val="26"/>
          <w:szCs w:val="26"/>
        </w:rPr>
        <w:t>СКАДОВСЬКОГО РАЙОНУ ХЕРСОНСЬКОЇ ОБЛАСТІ</w:t>
      </w:r>
    </w:p>
    <w:p w14:paraId="19E17982" w14:textId="77777777" w:rsidR="00CD3FA3" w:rsidRPr="00E96C05" w:rsidRDefault="00CD3FA3" w:rsidP="00CD3FA3">
      <w:pPr>
        <w:jc w:val="center"/>
        <w:rPr>
          <w:b/>
          <w:sz w:val="26"/>
          <w:szCs w:val="26"/>
        </w:rPr>
      </w:pPr>
      <w:r>
        <w:rPr>
          <w:b/>
          <w:sz w:val="26"/>
          <w:szCs w:val="26"/>
        </w:rPr>
        <w:t>_____________________</w:t>
      </w:r>
      <w:r w:rsidRPr="00E96C05">
        <w:rPr>
          <w:b/>
          <w:sz w:val="26"/>
          <w:szCs w:val="26"/>
        </w:rPr>
        <w:t xml:space="preserve"> СЕСІЯ</w:t>
      </w:r>
    </w:p>
    <w:p w14:paraId="79FF2FEA" w14:textId="77777777" w:rsidR="00CD3FA3" w:rsidRPr="00E96C05" w:rsidRDefault="00CD3FA3" w:rsidP="00CD3FA3">
      <w:pPr>
        <w:jc w:val="center"/>
        <w:rPr>
          <w:b/>
          <w:sz w:val="26"/>
          <w:szCs w:val="26"/>
        </w:rPr>
      </w:pPr>
      <w:r w:rsidRPr="00E96C05">
        <w:rPr>
          <w:b/>
          <w:sz w:val="26"/>
          <w:szCs w:val="26"/>
        </w:rPr>
        <w:t>ВОСЬМОГО СКЛИКАННЯ</w:t>
      </w:r>
    </w:p>
    <w:p w14:paraId="4DDE0CFB" w14:textId="77777777" w:rsidR="00CD3FA3" w:rsidRPr="00C81AB2" w:rsidRDefault="00CD3FA3" w:rsidP="00CD3FA3">
      <w:pPr>
        <w:jc w:val="center"/>
        <w:rPr>
          <w:sz w:val="16"/>
          <w:szCs w:val="16"/>
        </w:rPr>
      </w:pPr>
    </w:p>
    <w:p w14:paraId="5AA4E574" w14:textId="77777777" w:rsidR="00CD3FA3" w:rsidRPr="00311DFC" w:rsidRDefault="00CD3FA3" w:rsidP="00CD3FA3">
      <w:pPr>
        <w:jc w:val="center"/>
        <w:rPr>
          <w:b/>
          <w:bCs/>
          <w:sz w:val="26"/>
          <w:szCs w:val="26"/>
        </w:rPr>
      </w:pPr>
      <w:r w:rsidRPr="00247B76">
        <w:rPr>
          <w:b/>
          <w:bCs/>
          <w:sz w:val="26"/>
          <w:szCs w:val="26"/>
        </w:rPr>
        <w:t>РІШЕННЯ</w:t>
      </w:r>
    </w:p>
    <w:p w14:paraId="03037F0B" w14:textId="77777777" w:rsidR="00CD3FA3" w:rsidRPr="00311DFC" w:rsidRDefault="00CD3FA3" w:rsidP="00CD3FA3">
      <w:pPr>
        <w:jc w:val="center"/>
        <w:rPr>
          <w:b/>
          <w:bCs/>
          <w:sz w:val="26"/>
          <w:szCs w:val="26"/>
        </w:rPr>
      </w:pPr>
    </w:p>
    <w:p w14:paraId="382D6BB0" w14:textId="77777777" w:rsidR="00CD3FA3" w:rsidRPr="00125646" w:rsidRDefault="00CD3FA3" w:rsidP="00CD3FA3">
      <w:pPr>
        <w:rPr>
          <w:bCs/>
          <w:sz w:val="26"/>
          <w:szCs w:val="26"/>
        </w:rPr>
      </w:pPr>
      <w:r w:rsidRPr="00125646">
        <w:rPr>
          <w:bCs/>
          <w:sz w:val="26"/>
          <w:szCs w:val="26"/>
        </w:rPr>
        <w:t>_________ 2021 року</w:t>
      </w:r>
      <w:r w:rsidRPr="00125646">
        <w:rPr>
          <w:bCs/>
          <w:sz w:val="26"/>
          <w:szCs w:val="26"/>
        </w:rPr>
        <w:tab/>
        <w:t xml:space="preserve">    </w:t>
      </w:r>
      <w:r w:rsidRPr="00125646">
        <w:rPr>
          <w:bCs/>
          <w:sz w:val="26"/>
          <w:szCs w:val="26"/>
        </w:rPr>
        <w:tab/>
        <w:t xml:space="preserve">      с.</w:t>
      </w:r>
      <w:r>
        <w:rPr>
          <w:bCs/>
          <w:sz w:val="26"/>
          <w:szCs w:val="26"/>
        </w:rPr>
        <w:t xml:space="preserve"> </w:t>
      </w:r>
      <w:r w:rsidRPr="00125646">
        <w:rPr>
          <w:bCs/>
          <w:sz w:val="26"/>
          <w:szCs w:val="26"/>
        </w:rPr>
        <w:t>Новомиколаївка</w:t>
      </w:r>
      <w:r>
        <w:rPr>
          <w:bCs/>
          <w:sz w:val="26"/>
          <w:szCs w:val="26"/>
        </w:rPr>
        <w:tab/>
      </w:r>
      <w:r>
        <w:rPr>
          <w:bCs/>
          <w:sz w:val="26"/>
          <w:szCs w:val="26"/>
        </w:rPr>
        <w:tab/>
        <w:t xml:space="preserve">           </w:t>
      </w:r>
      <w:r w:rsidRPr="00125646">
        <w:rPr>
          <w:bCs/>
          <w:sz w:val="26"/>
          <w:szCs w:val="26"/>
        </w:rPr>
        <w:t xml:space="preserve">  № </w:t>
      </w:r>
    </w:p>
    <w:p w14:paraId="41891C9A" w14:textId="77777777" w:rsidR="00CD3FA3" w:rsidRPr="00125646" w:rsidRDefault="00CD3FA3" w:rsidP="00CD3FA3">
      <w:pPr>
        <w:rPr>
          <w:sz w:val="26"/>
          <w:szCs w:val="26"/>
        </w:rPr>
      </w:pPr>
    </w:p>
    <w:p w14:paraId="441B0C5F" w14:textId="77777777" w:rsidR="00CD3FA3" w:rsidRPr="00E77379" w:rsidRDefault="00CD3FA3" w:rsidP="00CD3FA3">
      <w:pPr>
        <w:pStyle w:val="a4"/>
        <w:shd w:val="clear" w:color="auto" w:fill="FFFFFF"/>
        <w:spacing w:before="0" w:beforeAutospacing="0" w:after="0" w:afterAutospacing="0"/>
        <w:rPr>
          <w:color w:val="333333"/>
          <w:bdr w:val="none" w:sz="0" w:space="0" w:color="auto" w:frame="1"/>
        </w:rPr>
      </w:pPr>
      <w:bookmarkStart w:id="1" w:name="_Hlk69213081"/>
      <w:r w:rsidRPr="00281DB1">
        <w:rPr>
          <w:color w:val="333333"/>
          <w:bdr w:val="none" w:sz="0" w:space="0" w:color="auto" w:frame="1"/>
        </w:rPr>
        <w:t xml:space="preserve">Про поновлення гр. </w:t>
      </w:r>
      <w:r>
        <w:rPr>
          <w:color w:val="333333"/>
          <w:bdr w:val="none" w:sz="0" w:space="0" w:color="auto" w:frame="1"/>
        </w:rPr>
        <w:t>Ковальчуку С.М.</w:t>
      </w:r>
    </w:p>
    <w:p w14:paraId="5CB67CD7" w14:textId="77777777" w:rsidR="00CD3FA3" w:rsidRPr="00281DB1"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 xml:space="preserve">договору оренди земельної ділянки, </w:t>
      </w:r>
    </w:p>
    <w:p w14:paraId="5FE02643" w14:textId="77777777" w:rsidR="00CD3FA3" w:rsidRPr="00281DB1"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затвердження та підписання договору</w:t>
      </w:r>
    </w:p>
    <w:p w14:paraId="3528B03B" w14:textId="77777777" w:rsidR="00CD3FA3" w:rsidRPr="00281DB1" w:rsidRDefault="00CD3FA3" w:rsidP="00CD3FA3">
      <w:pPr>
        <w:pStyle w:val="a4"/>
        <w:shd w:val="clear" w:color="auto" w:fill="FFFFFF"/>
        <w:spacing w:before="0" w:beforeAutospacing="0" w:after="0" w:afterAutospacing="0"/>
        <w:rPr>
          <w:color w:val="333333"/>
          <w:bdr w:val="none" w:sz="0" w:space="0" w:color="auto" w:frame="1"/>
        </w:rPr>
      </w:pPr>
      <w:r w:rsidRPr="00281DB1">
        <w:rPr>
          <w:color w:val="333333"/>
          <w:bdr w:val="none" w:sz="0" w:space="0" w:color="auto" w:frame="1"/>
        </w:rPr>
        <w:t>оренди землі (в новій редакції)</w:t>
      </w:r>
    </w:p>
    <w:bookmarkEnd w:id="1"/>
    <w:p w14:paraId="74FDA3BE" w14:textId="77777777" w:rsidR="00CD3FA3" w:rsidRPr="00281DB1" w:rsidRDefault="00CD3FA3" w:rsidP="00CD3FA3"/>
    <w:p w14:paraId="417FA7D6" w14:textId="146034E5" w:rsidR="00CD3FA3" w:rsidRPr="00281DB1" w:rsidRDefault="00CD3FA3" w:rsidP="00CD3FA3">
      <w:pPr>
        <w:tabs>
          <w:tab w:val="left" w:pos="0"/>
        </w:tabs>
        <w:jc w:val="both"/>
        <w:rPr>
          <w:rFonts w:eastAsia="SimSun"/>
          <w:kern w:val="1"/>
          <w:lang w:eastAsia="hi-IN" w:bidi="hi-IN"/>
        </w:rPr>
      </w:pPr>
      <w:r w:rsidRPr="00281DB1">
        <w:rPr>
          <w:rFonts w:eastAsia="SimSun"/>
          <w:kern w:val="1"/>
          <w:lang w:eastAsia="hi-IN" w:bidi="hi-IN"/>
        </w:rPr>
        <w:tab/>
        <w:t xml:space="preserve">Розглянувши заяву </w:t>
      </w:r>
      <w:r>
        <w:rPr>
          <w:rFonts w:eastAsia="SimSun"/>
          <w:kern w:val="1"/>
          <w:lang w:eastAsia="hi-IN" w:bidi="hi-IN"/>
        </w:rPr>
        <w:t xml:space="preserve">громадянина Ковальчука Степана Михайловича </w:t>
      </w:r>
      <w:r w:rsidRPr="00281DB1">
        <w:rPr>
          <w:rFonts w:eastAsia="SimSun"/>
          <w:kern w:val="1"/>
          <w:lang w:eastAsia="hi-IN" w:bidi="hi-IN"/>
        </w:rPr>
        <w:t xml:space="preserve">та надані </w:t>
      </w:r>
      <w:r>
        <w:rPr>
          <w:rFonts w:eastAsia="SimSun"/>
          <w:kern w:val="1"/>
          <w:lang w:eastAsia="hi-IN" w:bidi="hi-IN"/>
        </w:rPr>
        <w:t>ним</w:t>
      </w:r>
      <w:r w:rsidRPr="00281DB1">
        <w:rPr>
          <w:rFonts w:eastAsia="SimSun"/>
          <w:kern w:val="1"/>
          <w:lang w:eastAsia="hi-IN" w:bidi="hi-IN"/>
        </w:rPr>
        <w:t xml:space="preserve"> правовстановлюючі документи, відповідно до</w:t>
      </w:r>
      <w:r w:rsidRPr="00281DB1">
        <w:rPr>
          <w:rFonts w:eastAsia="SimSun"/>
          <w:color w:val="000000"/>
          <w:kern w:val="1"/>
          <w:lang w:eastAsia="hi-IN" w:bidi="hi-IN"/>
        </w:rPr>
        <w:t xml:space="preserve"> статей</w:t>
      </w:r>
      <w:r w:rsidRPr="00281DB1">
        <w:rPr>
          <w:color w:val="000000"/>
          <w:shd w:val="clear" w:color="auto" w:fill="FFFFFF"/>
        </w:rPr>
        <w:t xml:space="preserve"> </w:t>
      </w:r>
      <w:r>
        <w:rPr>
          <w:color w:val="000000"/>
          <w:shd w:val="clear" w:color="auto" w:fill="FFFFFF"/>
        </w:rPr>
        <w:t>12</w:t>
      </w:r>
      <w:r w:rsidRPr="00281DB1">
        <w:rPr>
          <w:color w:val="000000"/>
          <w:shd w:val="clear" w:color="auto" w:fill="FFFFFF"/>
        </w:rPr>
        <w:t xml:space="preserve">, </w:t>
      </w:r>
      <w:r>
        <w:rPr>
          <w:color w:val="000000"/>
          <w:shd w:val="clear" w:color="auto" w:fill="FFFFFF"/>
        </w:rPr>
        <w:t xml:space="preserve">22, </w:t>
      </w:r>
      <w:r w:rsidRPr="00281DB1">
        <w:rPr>
          <w:color w:val="000000"/>
          <w:shd w:val="clear" w:color="auto" w:fill="FFFFFF"/>
        </w:rPr>
        <w:t>93,</w:t>
      </w:r>
      <w:r>
        <w:rPr>
          <w:color w:val="000000"/>
          <w:shd w:val="clear" w:color="auto" w:fill="FFFFFF"/>
        </w:rPr>
        <w:t xml:space="preserve"> 96</w:t>
      </w:r>
      <w:r w:rsidRPr="00281DB1">
        <w:rPr>
          <w:color w:val="000000"/>
          <w:shd w:val="clear" w:color="auto" w:fill="FFFFFF"/>
        </w:rPr>
        <w:t>, 122, 124</w:t>
      </w:r>
      <w:r>
        <w:rPr>
          <w:color w:val="000000"/>
          <w:shd w:val="clear" w:color="auto" w:fill="FFFFFF"/>
        </w:rPr>
        <w:t>, 126-1</w:t>
      </w:r>
      <w:r w:rsidRPr="00281DB1">
        <w:rPr>
          <w:color w:val="000000"/>
          <w:shd w:val="clear" w:color="auto" w:fill="FFFFFF"/>
        </w:rPr>
        <w:t xml:space="preserve"> Земельного Кодексу України, Закону України «Про оренду землі», Закону України «</w:t>
      </w:r>
      <w:r>
        <w:rPr>
          <w:color w:val="000000"/>
          <w:shd w:val="clear" w:color="auto" w:fill="FFFFFF"/>
        </w:rPr>
        <w:t>Про державну</w:t>
      </w:r>
      <w:r w:rsidRPr="00281DB1">
        <w:rPr>
          <w:color w:val="000000"/>
          <w:shd w:val="clear" w:color="auto" w:fill="FFFFFF"/>
        </w:rPr>
        <w:t xml:space="preserve"> реєстрацію речових прав та їх обтяжень», </w:t>
      </w:r>
      <w:r>
        <w:rPr>
          <w:color w:val="000000"/>
          <w:shd w:val="clear" w:color="auto" w:fill="FFFFFF"/>
        </w:rPr>
        <w:t xml:space="preserve">Законом України </w:t>
      </w:r>
      <w:r>
        <w:rPr>
          <w:color w:val="000000"/>
          <w:shd w:val="clear" w:color="auto" w:fill="FFFFFF"/>
        </w:rPr>
        <w:t>«</w:t>
      </w:r>
      <w:r w:rsidRPr="00281DB1">
        <w:rPr>
          <w:color w:val="000000"/>
          <w:shd w:val="clear" w:color="auto" w:fill="FFFFFF"/>
        </w:rPr>
        <w:t xml:space="preserve">Про внесення змін </w:t>
      </w:r>
      <w:r>
        <w:rPr>
          <w:color w:val="000000"/>
          <w:shd w:val="clear" w:color="auto" w:fill="FFFFFF"/>
        </w:rPr>
        <w:t xml:space="preserve"> </w:t>
      </w:r>
      <w:r w:rsidRPr="00281DB1">
        <w:rPr>
          <w:color w:val="000000"/>
          <w:shd w:val="clear" w:color="auto" w:fill="FFFFFF"/>
        </w:rPr>
        <w:t>до Земельного кодексу України та інших законодавчих актів щодо удосконалення системи управління та дерегуляції у сфері земельних відносин</w:t>
      </w:r>
      <w:r>
        <w:rPr>
          <w:color w:val="000000"/>
          <w:shd w:val="clear" w:color="auto" w:fill="FFFFFF"/>
        </w:rPr>
        <w:t>»</w:t>
      </w:r>
      <w:r w:rsidRPr="00281DB1">
        <w:rPr>
          <w:color w:val="000000"/>
          <w:shd w:val="clear" w:color="auto" w:fill="FFFFFF"/>
        </w:rPr>
        <w:t>, пунктом 43 ст. 26 Закону України «Про місцеве самоврядування</w:t>
      </w:r>
      <w:r>
        <w:rPr>
          <w:color w:val="000000"/>
          <w:shd w:val="clear" w:color="auto" w:fill="FFFFFF"/>
        </w:rPr>
        <w:t xml:space="preserve"> </w:t>
      </w:r>
      <w:r w:rsidRPr="00281DB1">
        <w:rPr>
          <w:color w:val="000000"/>
          <w:shd w:val="clear" w:color="auto" w:fill="FFFFFF"/>
        </w:rPr>
        <w:t>в Україні»</w:t>
      </w:r>
      <w:r w:rsidRPr="00281DB1">
        <w:rPr>
          <w:color w:val="000000"/>
        </w:rPr>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5956814D" w14:textId="77777777" w:rsidR="00CD3FA3" w:rsidRPr="00281DB1" w:rsidRDefault="00CD3FA3" w:rsidP="00CD3FA3">
      <w:pPr>
        <w:tabs>
          <w:tab w:val="left" w:pos="1020"/>
        </w:tabs>
        <w:jc w:val="both"/>
      </w:pPr>
    </w:p>
    <w:p w14:paraId="66AB4887" w14:textId="77777777" w:rsidR="00CD3FA3" w:rsidRPr="00281DB1" w:rsidRDefault="00CD3FA3" w:rsidP="00CD3FA3">
      <w:pPr>
        <w:tabs>
          <w:tab w:val="left" w:pos="1020"/>
        </w:tabs>
      </w:pPr>
      <w:r w:rsidRPr="00281DB1">
        <w:t>В И Р І Ш И Л А:</w:t>
      </w:r>
    </w:p>
    <w:p w14:paraId="540A4FEA" w14:textId="77777777" w:rsidR="00CD3FA3" w:rsidRPr="00281DB1" w:rsidRDefault="00CD3FA3" w:rsidP="00CD3FA3">
      <w:pPr>
        <w:tabs>
          <w:tab w:val="left" w:pos="1020"/>
        </w:tabs>
      </w:pPr>
    </w:p>
    <w:p w14:paraId="2AA89AED" w14:textId="59374F04" w:rsidR="00CD3FA3" w:rsidRPr="00281DB1" w:rsidRDefault="00CD3FA3" w:rsidP="00CD3FA3">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1.</w:t>
      </w:r>
      <w:r>
        <w:rPr>
          <w:color w:val="000000"/>
          <w:bdr w:val="none" w:sz="0" w:space="0" w:color="auto" w:frame="1"/>
        </w:rPr>
        <w:t xml:space="preserve"> </w:t>
      </w:r>
      <w:r w:rsidRPr="00281DB1">
        <w:rPr>
          <w:color w:val="000000"/>
          <w:bdr w:val="none" w:sz="0" w:space="0" w:color="auto" w:frame="1"/>
        </w:rPr>
        <w:t xml:space="preserve">Вважати поновленим </w:t>
      </w:r>
      <w:r w:rsidRPr="00281DB1">
        <w:rPr>
          <w:b/>
          <w:color w:val="000000"/>
          <w:bdr w:val="none" w:sz="0" w:space="0" w:color="auto" w:frame="1"/>
        </w:rPr>
        <w:t xml:space="preserve">з </w:t>
      </w:r>
      <w:r>
        <w:rPr>
          <w:b/>
          <w:color w:val="000000"/>
          <w:bdr w:val="none" w:sz="0" w:space="0" w:color="auto" w:frame="1"/>
        </w:rPr>
        <w:t>06 квітня 2021</w:t>
      </w:r>
      <w:r w:rsidRPr="00281DB1">
        <w:rPr>
          <w:b/>
          <w:color w:val="000000"/>
          <w:bdr w:val="none" w:sz="0" w:space="0" w:color="auto" w:frame="1"/>
        </w:rPr>
        <w:t xml:space="preserve"> року</w:t>
      </w:r>
      <w:r w:rsidRPr="00281DB1">
        <w:rPr>
          <w:color w:val="000000"/>
          <w:bdr w:val="none" w:sz="0" w:space="0" w:color="auto" w:frame="1"/>
        </w:rPr>
        <w:t xml:space="preserve"> договір оренди</w:t>
      </w:r>
      <w:r>
        <w:rPr>
          <w:color w:val="000000"/>
          <w:bdr w:val="none" w:sz="0" w:space="0" w:color="auto" w:frame="1"/>
        </w:rPr>
        <w:t xml:space="preserve"> земельної ділянки </w:t>
      </w:r>
      <w:r w:rsidRPr="00EA3809">
        <w:rPr>
          <w:color w:val="000000"/>
          <w:bdr w:val="none" w:sz="0" w:space="0" w:color="auto" w:frame="1"/>
        </w:rPr>
        <w:t xml:space="preserve"> площею </w:t>
      </w:r>
      <w:r>
        <w:rPr>
          <w:color w:val="000000"/>
          <w:bdr w:val="none" w:sz="0" w:space="0" w:color="auto" w:frame="1"/>
        </w:rPr>
        <w:t>1,0000 га</w:t>
      </w:r>
      <w:r w:rsidRPr="00EA3809">
        <w:rPr>
          <w:color w:val="000000"/>
          <w:bdr w:val="none" w:sz="0" w:space="0" w:color="auto" w:frame="1"/>
        </w:rPr>
        <w:t xml:space="preserve"> (кадастрови</w:t>
      </w:r>
      <w:r>
        <w:rPr>
          <w:color w:val="000000"/>
          <w:bdr w:val="none" w:sz="0" w:space="0" w:color="auto" w:frame="1"/>
        </w:rPr>
        <w:t xml:space="preserve">й номер 6524782500:83:006:0027) </w:t>
      </w:r>
      <w:r w:rsidRPr="00281DB1">
        <w:rPr>
          <w:color w:val="000000"/>
          <w:bdr w:val="none" w:sz="0" w:space="0" w:color="auto" w:frame="1"/>
        </w:rPr>
        <w:t xml:space="preserve">для ведення </w:t>
      </w:r>
      <w:r>
        <w:rPr>
          <w:color w:val="000000"/>
          <w:bdr w:val="none" w:sz="0" w:space="0" w:color="auto" w:frame="1"/>
        </w:rPr>
        <w:t>особистого селянського господарства</w:t>
      </w:r>
      <w:r w:rsidRPr="00281DB1">
        <w:rPr>
          <w:color w:val="000000"/>
          <w:bdr w:val="none" w:sz="0" w:space="0" w:color="auto" w:frame="1"/>
        </w:rPr>
        <w:t xml:space="preserve">, </w:t>
      </w:r>
      <w:r>
        <w:rPr>
          <w:color w:val="000000"/>
          <w:bdr w:val="none" w:sz="0" w:space="0" w:color="auto" w:frame="1"/>
        </w:rPr>
        <w:t xml:space="preserve">який зареєстрований у Відділі Держкомзему районі  </w:t>
      </w:r>
      <w:r w:rsidRPr="00EA3809">
        <w:rPr>
          <w:color w:val="000000"/>
          <w:bdr w:val="none" w:sz="0" w:space="0" w:color="auto" w:frame="1"/>
        </w:rPr>
        <w:t>Скадовському районному реєстраційному від</w:t>
      </w:r>
      <w:r>
        <w:rPr>
          <w:color w:val="000000"/>
          <w:bdr w:val="none" w:sz="0" w:space="0" w:color="auto" w:frame="1"/>
        </w:rPr>
        <w:t xml:space="preserve">ділі регіональної філії </w:t>
      </w:r>
      <w:r w:rsidRPr="00EA3809">
        <w:rPr>
          <w:color w:val="000000"/>
          <w:bdr w:val="none" w:sz="0" w:space="0" w:color="auto" w:frame="1"/>
        </w:rPr>
        <w:t xml:space="preserve">ДП «Центр ДЗК», </w:t>
      </w:r>
      <w:r>
        <w:rPr>
          <w:color w:val="000000"/>
          <w:bdr w:val="none" w:sz="0" w:space="0" w:color="auto" w:frame="1"/>
        </w:rPr>
        <w:t xml:space="preserve"> </w:t>
      </w:r>
      <w:r w:rsidRPr="00EA3809">
        <w:rPr>
          <w:color w:val="000000"/>
          <w:bdr w:val="none" w:sz="0" w:space="0" w:color="auto" w:frame="1"/>
        </w:rPr>
        <w:t>про що у Державному реєстрі земель вчинено запис</w:t>
      </w:r>
      <w:r>
        <w:rPr>
          <w:color w:val="000000"/>
          <w:bdr w:val="none" w:sz="0" w:space="0" w:color="auto" w:frame="1"/>
        </w:rPr>
        <w:t xml:space="preserve"> </w:t>
      </w:r>
      <w:r w:rsidRPr="00EA3809">
        <w:rPr>
          <w:color w:val="000000"/>
          <w:bdr w:val="none" w:sz="0" w:space="0" w:color="auto" w:frame="1"/>
        </w:rPr>
        <w:t xml:space="preserve">від </w:t>
      </w:r>
      <w:r>
        <w:rPr>
          <w:color w:val="000000"/>
          <w:bdr w:val="none" w:sz="0" w:space="0" w:color="auto" w:frame="1"/>
        </w:rPr>
        <w:t>05 квітня 2011</w:t>
      </w:r>
      <w:r w:rsidRPr="00EA3809">
        <w:rPr>
          <w:color w:val="000000"/>
          <w:bdr w:val="none" w:sz="0" w:space="0" w:color="auto" w:frame="1"/>
        </w:rPr>
        <w:t xml:space="preserve"> </w:t>
      </w:r>
      <w:r>
        <w:rPr>
          <w:color w:val="000000"/>
          <w:bdr w:val="none" w:sz="0" w:space="0" w:color="auto" w:frame="1"/>
        </w:rPr>
        <w:t>року      за № 652470004000134</w:t>
      </w:r>
      <w:r w:rsidRPr="001F34A8">
        <w:rPr>
          <w:color w:val="000000"/>
          <w:bdr w:val="none" w:sz="0" w:space="0" w:color="auto" w:frame="1"/>
        </w:rPr>
        <w:t>,</w:t>
      </w:r>
      <w:r w:rsidRPr="00281DB1">
        <w:rPr>
          <w:color w:val="000000"/>
          <w:bdr w:val="none" w:sz="0" w:space="0" w:color="auto" w:frame="1"/>
        </w:rPr>
        <w:t xml:space="preserve"> виклавши його в новій редакції (додаток 1).</w:t>
      </w:r>
    </w:p>
    <w:p w14:paraId="214C448D" w14:textId="77777777" w:rsidR="00CD3FA3" w:rsidRPr="00281DB1" w:rsidRDefault="00CD3FA3" w:rsidP="00CD3FA3">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2. Затвердити</w:t>
      </w:r>
      <w:r w:rsidRPr="00281DB1">
        <w:rPr>
          <w:rFonts w:eastAsia="SimSun"/>
          <w:color w:val="000000"/>
          <w:kern w:val="1"/>
          <w:lang w:eastAsia="hi-IN" w:bidi="hi-IN"/>
        </w:rPr>
        <w:t xml:space="preserve"> даний </w:t>
      </w:r>
      <w:r w:rsidRPr="00281DB1">
        <w:rPr>
          <w:color w:val="000000"/>
          <w:bdr w:val="none" w:sz="0" w:space="0" w:color="auto" w:frame="1"/>
        </w:rPr>
        <w:t>проект договору оренди зазначеної земельної ділянки.</w:t>
      </w:r>
    </w:p>
    <w:p w14:paraId="05EE8F85" w14:textId="77777777" w:rsidR="00CD3FA3" w:rsidRPr="00281DB1" w:rsidRDefault="00CD3FA3" w:rsidP="00CD3FA3">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3. Доручити Новомиколаївському сільському голові Гулому П.І.</w:t>
      </w:r>
      <w:r>
        <w:rPr>
          <w:color w:val="000000"/>
          <w:bdr w:val="none" w:sz="0" w:space="0" w:color="auto" w:frame="1"/>
        </w:rPr>
        <w:t xml:space="preserve">  </w:t>
      </w:r>
      <w:r w:rsidRPr="00281DB1">
        <w:rPr>
          <w:color w:val="000000"/>
          <w:bdr w:val="none" w:sz="0" w:space="0" w:color="auto" w:frame="1"/>
        </w:rPr>
        <w:t xml:space="preserve">від імені сільської ради укласти </w:t>
      </w:r>
      <w:r>
        <w:rPr>
          <w:color w:val="000000"/>
          <w:bdr w:val="none" w:sz="0" w:space="0" w:color="auto" w:frame="1"/>
        </w:rPr>
        <w:t>та підписати</w:t>
      </w:r>
      <w:r w:rsidRPr="00281DB1">
        <w:rPr>
          <w:color w:val="000000"/>
          <w:bdr w:val="none" w:sz="0" w:space="0" w:color="auto" w:frame="1"/>
        </w:rPr>
        <w:t xml:space="preserve"> </w:t>
      </w:r>
      <w:r>
        <w:rPr>
          <w:color w:val="000000"/>
          <w:bdr w:val="none" w:sz="0" w:space="0" w:color="auto" w:frame="1"/>
        </w:rPr>
        <w:t xml:space="preserve">з </w:t>
      </w:r>
      <w:r w:rsidRPr="00281DB1">
        <w:rPr>
          <w:rFonts w:eastAsia="SimSun"/>
          <w:color w:val="000000"/>
          <w:kern w:val="1"/>
          <w:lang w:eastAsia="hi-IN" w:bidi="hi-IN"/>
        </w:rPr>
        <w:t>гр</w:t>
      </w:r>
      <w:r>
        <w:rPr>
          <w:rFonts w:eastAsia="SimSun"/>
          <w:color w:val="000000"/>
          <w:kern w:val="1"/>
          <w:lang w:eastAsia="hi-IN" w:bidi="hi-IN"/>
        </w:rPr>
        <w:t xml:space="preserve">омадянином Ковальчуком С.М. </w:t>
      </w:r>
      <w:r w:rsidRPr="00281DB1">
        <w:rPr>
          <w:color w:val="000000"/>
          <w:bdr w:val="none" w:sz="0" w:space="0" w:color="auto" w:frame="1"/>
        </w:rPr>
        <w:t>договір оренди земельної ділянки (у новій редакції).</w:t>
      </w:r>
    </w:p>
    <w:p w14:paraId="2C04A0EF" w14:textId="77777777" w:rsidR="00CD3FA3" w:rsidRPr="001C4355" w:rsidRDefault="00CD3FA3" w:rsidP="00CD3FA3">
      <w:pPr>
        <w:pStyle w:val="a4"/>
        <w:shd w:val="clear" w:color="auto" w:fill="FFFFFF"/>
        <w:spacing w:before="0" w:beforeAutospacing="0" w:after="0" w:afterAutospacing="0"/>
        <w:ind w:firstLine="720"/>
        <w:jc w:val="both"/>
        <w:rPr>
          <w:color w:val="000000"/>
          <w:bdr w:val="none" w:sz="0" w:space="0" w:color="auto" w:frame="1"/>
        </w:rPr>
      </w:pPr>
      <w:r w:rsidRPr="00281DB1">
        <w:rPr>
          <w:color w:val="000000"/>
          <w:bdr w:val="none" w:sz="0" w:space="0" w:color="auto" w:frame="1"/>
        </w:rPr>
        <w:t xml:space="preserve">4. Зобов’язати </w:t>
      </w:r>
      <w:r w:rsidRPr="00281DB1">
        <w:rPr>
          <w:rFonts w:eastAsia="SimSun"/>
          <w:color w:val="000000"/>
          <w:kern w:val="1"/>
          <w:lang w:eastAsia="hi-IN" w:bidi="hi-IN"/>
        </w:rPr>
        <w:t>гр</w:t>
      </w:r>
      <w:r>
        <w:rPr>
          <w:rFonts w:eastAsia="SimSun"/>
          <w:color w:val="000000"/>
          <w:kern w:val="1"/>
          <w:lang w:eastAsia="hi-IN" w:bidi="hi-IN"/>
        </w:rPr>
        <w:t>омадянина Ковальчука С.М. в місячний термін з дня прийняття рішення провести державну реєстрацію</w:t>
      </w:r>
      <w:r w:rsidRPr="00281DB1">
        <w:rPr>
          <w:rFonts w:eastAsia="SimSun"/>
          <w:color w:val="000000"/>
          <w:kern w:val="1"/>
          <w:lang w:eastAsia="hi-IN" w:bidi="hi-IN"/>
        </w:rPr>
        <w:t xml:space="preserve"> </w:t>
      </w:r>
      <w:r>
        <w:rPr>
          <w:color w:val="000000"/>
          <w:bdr w:val="none" w:sz="0" w:space="0" w:color="auto" w:frame="1"/>
        </w:rPr>
        <w:t>догово</w:t>
      </w:r>
      <w:r w:rsidRPr="00281DB1">
        <w:rPr>
          <w:color w:val="000000"/>
          <w:bdr w:val="none" w:sz="0" w:space="0" w:color="auto" w:frame="1"/>
        </w:rPr>
        <w:t>р</w:t>
      </w:r>
      <w:r>
        <w:rPr>
          <w:color w:val="000000"/>
          <w:bdr w:val="none" w:sz="0" w:space="0" w:color="auto" w:frame="1"/>
        </w:rPr>
        <w:t>у</w:t>
      </w:r>
      <w:r w:rsidRPr="00281DB1">
        <w:rPr>
          <w:color w:val="000000"/>
          <w:bdr w:val="none" w:sz="0" w:space="0" w:color="auto" w:frame="1"/>
        </w:rPr>
        <w:t xml:space="preserve"> оренди земельної ділянки відпо</w:t>
      </w:r>
      <w:r>
        <w:rPr>
          <w:color w:val="000000"/>
          <w:bdr w:val="none" w:sz="0" w:space="0" w:color="auto" w:frame="1"/>
        </w:rPr>
        <w:t>відно     до вимог чинного законодавства, та один примірник договору оренди землі надати           до Новомиколаївської сільської ради.</w:t>
      </w:r>
    </w:p>
    <w:p w14:paraId="489EAC78" w14:textId="3FA708FF" w:rsidR="00CD3FA3" w:rsidRPr="00281DB1" w:rsidRDefault="00CD3FA3" w:rsidP="00CD3FA3">
      <w:pPr>
        <w:widowControl w:val="0"/>
        <w:suppressAutoHyphens/>
        <w:ind w:firstLine="720"/>
        <w:jc w:val="both"/>
      </w:pPr>
      <w:r w:rsidRPr="00281DB1">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281DB1">
        <w:t>Моргуненко</w:t>
      </w:r>
      <w:proofErr w:type="spellEnd"/>
      <w:r w:rsidRPr="00281DB1">
        <w:t xml:space="preserve"> С.М.).</w:t>
      </w:r>
    </w:p>
    <w:p w14:paraId="0A4B418D" w14:textId="77777777" w:rsidR="00CD3FA3" w:rsidRPr="00281DB1" w:rsidRDefault="00CD3FA3" w:rsidP="00CD3FA3">
      <w:pPr>
        <w:tabs>
          <w:tab w:val="left" w:pos="1020"/>
        </w:tabs>
        <w:jc w:val="both"/>
      </w:pPr>
    </w:p>
    <w:p w14:paraId="041E7C6B" w14:textId="77777777" w:rsidR="00CD3FA3" w:rsidRPr="00281DB1" w:rsidRDefault="00CD3FA3" w:rsidP="00CD3FA3">
      <w:pPr>
        <w:tabs>
          <w:tab w:val="left" w:pos="1020"/>
        </w:tabs>
        <w:jc w:val="both"/>
      </w:pPr>
      <w:r w:rsidRPr="00281DB1">
        <w:t>Новомиколаївський</w:t>
      </w:r>
    </w:p>
    <w:p w14:paraId="48A674AD" w14:textId="3D821F32" w:rsidR="00CD3FA3" w:rsidRPr="00CD3FA3" w:rsidRDefault="00CD3FA3" w:rsidP="00CD3FA3">
      <w:pPr>
        <w:tabs>
          <w:tab w:val="left" w:pos="1020"/>
        </w:tabs>
        <w:jc w:val="both"/>
      </w:pPr>
      <w:r w:rsidRPr="00281DB1">
        <w:t>сільський голова</w:t>
      </w:r>
      <w:r w:rsidRPr="00281DB1">
        <w:tab/>
      </w:r>
      <w:r w:rsidRPr="00281DB1">
        <w:tab/>
      </w:r>
      <w:r w:rsidRPr="00281DB1">
        <w:tab/>
      </w:r>
      <w:r w:rsidRPr="00281DB1">
        <w:tab/>
      </w:r>
      <w:r w:rsidRPr="00281DB1">
        <w:tab/>
      </w:r>
      <w:r w:rsidRPr="00281DB1">
        <w:tab/>
      </w:r>
      <w:r w:rsidRPr="00281DB1">
        <w:tab/>
      </w:r>
      <w:r w:rsidRPr="00281DB1">
        <w:tab/>
        <w:t>П. ГУЛИЙ</w:t>
      </w:r>
    </w:p>
    <w:p w14:paraId="34D6EB36" w14:textId="77777777" w:rsidR="00CD3FA3" w:rsidRPr="00FC2B7B" w:rsidRDefault="00CD3FA3" w:rsidP="00CD3FA3">
      <w:pPr>
        <w:widowControl w:val="0"/>
        <w:autoSpaceDE w:val="0"/>
        <w:autoSpaceDN w:val="0"/>
        <w:adjustRightInd w:val="0"/>
        <w:jc w:val="center"/>
        <w:rPr>
          <w:b/>
          <w:bCs/>
          <w:color w:val="000000"/>
        </w:rPr>
      </w:pPr>
    </w:p>
    <w:p w14:paraId="340A52B5"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lastRenderedPageBreak/>
        <w:t>Договір оренди землі</w:t>
      </w:r>
    </w:p>
    <w:p w14:paraId="0B13A64D" w14:textId="77777777" w:rsidR="00CD3FA3" w:rsidRPr="00FC2B7B" w:rsidRDefault="00CD3FA3" w:rsidP="00CD3FA3">
      <w:pPr>
        <w:widowControl w:val="0"/>
        <w:autoSpaceDE w:val="0"/>
        <w:autoSpaceDN w:val="0"/>
        <w:adjustRightInd w:val="0"/>
        <w:jc w:val="center"/>
        <w:rPr>
          <w:b/>
          <w:bCs/>
          <w:color w:val="000000"/>
        </w:rPr>
      </w:pPr>
    </w:p>
    <w:p w14:paraId="0BDF8276" w14:textId="77777777" w:rsidR="00CD3FA3" w:rsidRPr="00FC2B7B" w:rsidRDefault="00CD3FA3" w:rsidP="00CD3FA3">
      <w:pPr>
        <w:widowControl w:val="0"/>
        <w:autoSpaceDE w:val="0"/>
        <w:autoSpaceDN w:val="0"/>
        <w:adjustRightInd w:val="0"/>
        <w:rPr>
          <w:color w:val="000000"/>
        </w:rPr>
      </w:pPr>
    </w:p>
    <w:p w14:paraId="189C9BF9" w14:textId="5789A41B" w:rsidR="00CD3FA3" w:rsidRPr="00FC2B7B" w:rsidRDefault="00CD3FA3" w:rsidP="00CD3FA3">
      <w:pPr>
        <w:widowControl w:val="0"/>
        <w:autoSpaceDE w:val="0"/>
        <w:autoSpaceDN w:val="0"/>
        <w:adjustRightInd w:val="0"/>
        <w:rPr>
          <w:color w:val="000000"/>
        </w:rPr>
      </w:pPr>
      <w:r w:rsidRPr="00FC2B7B">
        <w:rPr>
          <w:color w:val="000000"/>
        </w:rPr>
        <w:t xml:space="preserve">с. Новомиколаївка                                                   </w:t>
      </w:r>
      <w:r>
        <w:rPr>
          <w:color w:val="000000"/>
        </w:rPr>
        <w:t xml:space="preserve">                </w:t>
      </w:r>
      <w:r w:rsidRPr="00FC2B7B">
        <w:rPr>
          <w:color w:val="000000"/>
        </w:rPr>
        <w:t xml:space="preserve">  "____" _________ 2021року</w:t>
      </w:r>
    </w:p>
    <w:p w14:paraId="4B184E49" w14:textId="77777777" w:rsidR="00CD3FA3" w:rsidRPr="00FC2B7B" w:rsidRDefault="00CD3FA3" w:rsidP="00CD3FA3">
      <w:pPr>
        <w:widowControl w:val="0"/>
        <w:autoSpaceDE w:val="0"/>
        <w:autoSpaceDN w:val="0"/>
        <w:adjustRightInd w:val="0"/>
        <w:rPr>
          <w:color w:val="000000"/>
        </w:rPr>
      </w:pPr>
      <w:r w:rsidRPr="00FC2B7B">
        <w:rPr>
          <w:color w:val="000000"/>
        </w:rPr>
        <w:t xml:space="preserve">  </w:t>
      </w:r>
      <w:r w:rsidRPr="00FC2B7B">
        <w:rPr>
          <w:color w:val="000000"/>
        </w:rPr>
        <w:tab/>
      </w:r>
    </w:p>
    <w:p w14:paraId="7E803483" w14:textId="77777777" w:rsidR="00CD3FA3" w:rsidRPr="00FC2B7B" w:rsidRDefault="00CD3FA3" w:rsidP="00CD3FA3">
      <w:pPr>
        <w:widowControl w:val="0"/>
        <w:autoSpaceDE w:val="0"/>
        <w:autoSpaceDN w:val="0"/>
        <w:adjustRightInd w:val="0"/>
        <w:rPr>
          <w:color w:val="000000"/>
        </w:rPr>
      </w:pPr>
    </w:p>
    <w:p w14:paraId="176B784F" w14:textId="77777777" w:rsidR="00CD3FA3" w:rsidRPr="00FC2B7B" w:rsidRDefault="00CD3FA3" w:rsidP="00CD3FA3">
      <w:pPr>
        <w:widowControl w:val="0"/>
        <w:autoSpaceDE w:val="0"/>
        <w:autoSpaceDN w:val="0"/>
        <w:adjustRightInd w:val="0"/>
        <w:ind w:firstLine="720"/>
        <w:jc w:val="both"/>
        <w:rPr>
          <w:color w:val="000000"/>
        </w:rPr>
      </w:pPr>
      <w:r w:rsidRPr="00FC2B7B">
        <w:rPr>
          <w:color w:val="000000"/>
        </w:rPr>
        <w:t xml:space="preserve">Орендодавець </w:t>
      </w:r>
      <w:r w:rsidRPr="00FC2B7B">
        <w:rPr>
          <w:b/>
          <w:bCs/>
          <w:color w:val="000000"/>
        </w:rPr>
        <w:t>НОВОМИКОЛАЇВСЬКА СІЛЬСЬКА РАДА СКАДОВСЬКОГО РАЙОНУ ХЕРСОНСЬКОЇ ОБЛАСТІ</w:t>
      </w:r>
      <w:r w:rsidRPr="00FC2B7B">
        <w:rPr>
          <w:color w:val="000000"/>
        </w:rPr>
        <w:t xml:space="preserve">, </w:t>
      </w:r>
      <w:r w:rsidRPr="00FC2B7B">
        <w:t>в особі голови Гулого Петра Івановича, що діє на підставі п.16 ст.42 Закону України "Про місцеве самоврядування» (в подальшому – Орендодавець)</w:t>
      </w:r>
      <w:r w:rsidRPr="00FC2B7B">
        <w:rPr>
          <w:color w:val="000000"/>
        </w:rPr>
        <w:t xml:space="preserve">, з одного боку, та орендар громадянин України </w:t>
      </w:r>
      <w:r w:rsidRPr="00FC2B7B">
        <w:rPr>
          <w:b/>
          <w:bCs/>
          <w:iCs/>
          <w:color w:val="000000"/>
        </w:rPr>
        <w:t>КОВАЛЬЧУК СТЕПАН МИХАЙЛОВИЧ</w:t>
      </w:r>
      <w:r w:rsidRPr="00FC2B7B">
        <w:rPr>
          <w:color w:val="000000"/>
        </w:rPr>
        <w:t xml:space="preserve">     </w:t>
      </w:r>
      <w:r w:rsidRPr="00FC2B7B">
        <w:t>(в подальшому – Орендар)</w:t>
      </w:r>
      <w:r w:rsidRPr="00FC2B7B">
        <w:rPr>
          <w:color w:val="000000"/>
        </w:rPr>
        <w:t>, з другого, уклали цей договір про нижченаведене:</w:t>
      </w:r>
    </w:p>
    <w:p w14:paraId="10F325C6" w14:textId="77777777" w:rsidR="00CD3FA3" w:rsidRPr="00FC2B7B" w:rsidRDefault="00CD3FA3" w:rsidP="00CD3FA3">
      <w:pPr>
        <w:widowControl w:val="0"/>
        <w:autoSpaceDE w:val="0"/>
        <w:autoSpaceDN w:val="0"/>
        <w:adjustRightInd w:val="0"/>
        <w:rPr>
          <w:color w:val="000000"/>
        </w:rPr>
      </w:pPr>
    </w:p>
    <w:p w14:paraId="5AFCE3CF"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Предмет договору</w:t>
      </w:r>
    </w:p>
    <w:p w14:paraId="32BC75F5" w14:textId="77777777" w:rsidR="00CD3FA3" w:rsidRPr="00FC2B7B" w:rsidRDefault="00CD3FA3" w:rsidP="00CD3FA3">
      <w:pPr>
        <w:pStyle w:val="a5"/>
        <w:jc w:val="both"/>
        <w:rPr>
          <w:rFonts w:ascii="Times New Roman" w:hAnsi="Times New Roman"/>
          <w:sz w:val="24"/>
          <w:szCs w:val="24"/>
        </w:rPr>
      </w:pPr>
      <w:r w:rsidRPr="00FC2B7B">
        <w:rPr>
          <w:rFonts w:ascii="Times New Roman" w:hAnsi="Times New Roman"/>
          <w:b/>
          <w:bCs/>
          <w:i/>
          <w:iCs/>
          <w:color w:val="000000"/>
          <w:sz w:val="24"/>
          <w:szCs w:val="24"/>
        </w:rPr>
        <w:t>1.</w:t>
      </w:r>
      <w:r w:rsidRPr="00FC2B7B">
        <w:rPr>
          <w:rFonts w:ascii="Times New Roman" w:hAnsi="Times New Roman"/>
          <w:color w:val="000000"/>
          <w:sz w:val="24"/>
          <w:szCs w:val="24"/>
        </w:rPr>
        <w:t xml:space="preserve"> </w:t>
      </w:r>
      <w:r w:rsidRPr="00FC2B7B">
        <w:rPr>
          <w:rFonts w:ascii="Times New Roman" w:hAnsi="Times New Roman"/>
          <w:sz w:val="24"/>
          <w:szCs w:val="24"/>
        </w:rPr>
        <w:t>Орендодавець надає, а Орендар приймає у строкове платне користування земельну ділянку загальною площею</w:t>
      </w:r>
      <w:r w:rsidRPr="00FC2B7B">
        <w:rPr>
          <w:rFonts w:ascii="Times New Roman" w:hAnsi="Times New Roman"/>
          <w:b/>
          <w:sz w:val="24"/>
          <w:szCs w:val="24"/>
        </w:rPr>
        <w:t xml:space="preserve"> 1,0000 га (кадастровий номер 6524782500:83:006:0027) </w:t>
      </w:r>
      <w:r w:rsidRPr="00FC2B7B">
        <w:rPr>
          <w:rFonts w:ascii="Times New Roman" w:hAnsi="Times New Roman"/>
          <w:sz w:val="24"/>
          <w:szCs w:val="24"/>
        </w:rPr>
        <w:t xml:space="preserve">з цільовим призначенням </w:t>
      </w:r>
      <w:r w:rsidRPr="00FC2B7B">
        <w:rPr>
          <w:rFonts w:ascii="Times New Roman" w:hAnsi="Times New Roman"/>
          <w:bCs/>
          <w:sz w:val="24"/>
          <w:szCs w:val="24"/>
        </w:rPr>
        <w:t>для ведення особистого селянського господарства</w:t>
      </w:r>
      <w:r w:rsidRPr="00FC2B7B">
        <w:rPr>
          <w:rFonts w:ascii="Times New Roman" w:hAnsi="Times New Roman"/>
          <w:sz w:val="24"/>
          <w:szCs w:val="24"/>
        </w:rPr>
        <w:t xml:space="preserve">, із земель сільськогосподарського призначення комунальної власності, яка розташована за </w:t>
      </w:r>
      <w:proofErr w:type="spellStart"/>
      <w:r w:rsidRPr="00FC2B7B">
        <w:rPr>
          <w:rFonts w:ascii="Times New Roman" w:hAnsi="Times New Roman"/>
          <w:sz w:val="24"/>
          <w:szCs w:val="24"/>
        </w:rPr>
        <w:t>адресою</w:t>
      </w:r>
      <w:proofErr w:type="spellEnd"/>
      <w:r w:rsidRPr="00FC2B7B">
        <w:rPr>
          <w:rFonts w:ascii="Times New Roman" w:hAnsi="Times New Roman"/>
          <w:sz w:val="24"/>
          <w:szCs w:val="24"/>
        </w:rPr>
        <w:t>: Херсонська область, Скадовський район, Новомиколаївська сільська рада.</w:t>
      </w:r>
    </w:p>
    <w:p w14:paraId="03061837" w14:textId="77777777" w:rsidR="00CD3FA3" w:rsidRPr="00FC2B7B" w:rsidRDefault="00CD3FA3" w:rsidP="00CD3FA3">
      <w:pPr>
        <w:widowControl w:val="0"/>
        <w:autoSpaceDE w:val="0"/>
        <w:autoSpaceDN w:val="0"/>
        <w:adjustRightInd w:val="0"/>
        <w:rPr>
          <w:color w:val="000000"/>
        </w:rPr>
      </w:pPr>
    </w:p>
    <w:p w14:paraId="1BDBB227"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Об'єкт оренди</w:t>
      </w:r>
    </w:p>
    <w:p w14:paraId="564E302D"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2.</w:t>
      </w:r>
      <w:r w:rsidRPr="00FC2B7B">
        <w:rPr>
          <w:color w:val="000000"/>
        </w:rPr>
        <w:t xml:space="preserve"> В оренду передається земельна ділянка загальною площею 1,0000 га,     у тому числі рілля – 1,0000 га.</w:t>
      </w:r>
    </w:p>
    <w:p w14:paraId="109B0D0F"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3.</w:t>
      </w:r>
      <w:r w:rsidRPr="00FC2B7B">
        <w:rPr>
          <w:color w:val="000000"/>
        </w:rPr>
        <w:t xml:space="preserve"> На земельній ділянці розміщені об'єкти нерухомого майна, а також інші об'єкти інфраструктури  - відсутні.</w:t>
      </w:r>
    </w:p>
    <w:p w14:paraId="2750C2B4"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4.</w:t>
      </w:r>
      <w:r w:rsidRPr="00FC2B7B">
        <w:rPr>
          <w:color w:val="000000"/>
        </w:rPr>
        <w:t xml:space="preserve"> Земельна ділянка передається в оренду</w:t>
      </w:r>
      <w:r w:rsidRPr="00FC2B7B">
        <w:rPr>
          <w:b/>
          <w:color w:val="000000"/>
        </w:rPr>
        <w:t xml:space="preserve"> </w:t>
      </w:r>
      <w:r w:rsidRPr="00FC2B7B">
        <w:rPr>
          <w:color w:val="000000"/>
        </w:rPr>
        <w:t>без права забудови.</w:t>
      </w:r>
    </w:p>
    <w:p w14:paraId="604A4D74" w14:textId="54269666" w:rsidR="00CD3FA3" w:rsidRPr="00FC2B7B" w:rsidRDefault="00CD3FA3" w:rsidP="00CD3FA3">
      <w:pPr>
        <w:pStyle w:val="a5"/>
        <w:spacing w:before="0"/>
        <w:jc w:val="both"/>
        <w:rPr>
          <w:rFonts w:ascii="Times New Roman" w:hAnsi="Times New Roman"/>
          <w:sz w:val="24"/>
          <w:szCs w:val="24"/>
        </w:rPr>
      </w:pPr>
      <w:r w:rsidRPr="00FC2B7B">
        <w:rPr>
          <w:rFonts w:ascii="Times New Roman" w:hAnsi="Times New Roman"/>
          <w:b/>
          <w:bCs/>
          <w:i/>
          <w:iCs/>
          <w:color w:val="000000"/>
          <w:sz w:val="24"/>
          <w:szCs w:val="24"/>
        </w:rPr>
        <w:t>5.</w:t>
      </w:r>
      <w:r w:rsidRPr="00FC2B7B">
        <w:rPr>
          <w:rFonts w:ascii="Times New Roman" w:hAnsi="Times New Roman"/>
          <w:color w:val="000000"/>
          <w:sz w:val="24"/>
          <w:szCs w:val="24"/>
        </w:rPr>
        <w:t xml:space="preserve"> </w:t>
      </w:r>
      <w:r w:rsidRPr="00FC2B7B">
        <w:rPr>
          <w:rFonts w:ascii="Times New Roman" w:hAnsi="Times New Roman"/>
          <w:sz w:val="24"/>
          <w:szCs w:val="24"/>
        </w:rPr>
        <w:t xml:space="preserve">Нормативна грошова оцінка земельної ділянки (кадастровий номер </w:t>
      </w:r>
      <w:r w:rsidRPr="00FC2B7B">
        <w:rPr>
          <w:rFonts w:ascii="Times New Roman" w:hAnsi="Times New Roman"/>
          <w:bCs/>
          <w:i/>
          <w:iCs/>
          <w:sz w:val="24"/>
          <w:szCs w:val="24"/>
        </w:rPr>
        <w:t>6524782500:83:006:0027</w:t>
      </w:r>
      <w:r w:rsidRPr="00FC2B7B">
        <w:rPr>
          <w:rFonts w:ascii="Times New Roman" w:hAnsi="Times New Roman"/>
          <w:sz w:val="24"/>
          <w:szCs w:val="24"/>
        </w:rPr>
        <w:t xml:space="preserve">) з дати поновлення договору </w:t>
      </w:r>
      <w:r w:rsidRPr="00FC2B7B">
        <w:rPr>
          <w:rFonts w:ascii="Times New Roman" w:hAnsi="Times New Roman"/>
          <w:b/>
          <w:sz w:val="24"/>
          <w:szCs w:val="24"/>
        </w:rPr>
        <w:t>(06 квітня    2021 року)</w:t>
      </w:r>
      <w:r w:rsidRPr="00FC2B7B">
        <w:rPr>
          <w:rFonts w:ascii="Times New Roman" w:hAnsi="Times New Roman"/>
          <w:sz w:val="24"/>
          <w:szCs w:val="24"/>
        </w:rPr>
        <w:t xml:space="preserve"> становить</w:t>
      </w:r>
      <w:r w:rsidRPr="00FC2B7B">
        <w:rPr>
          <w:rFonts w:ascii="Times New Roman" w:hAnsi="Times New Roman"/>
          <w:b/>
          <w:bCs/>
          <w:i/>
          <w:iCs/>
          <w:sz w:val="24"/>
          <w:szCs w:val="24"/>
        </w:rPr>
        <w:t xml:space="preserve"> 42738,00 </w:t>
      </w:r>
      <w:r w:rsidRPr="00FC2B7B">
        <w:rPr>
          <w:rFonts w:ascii="Times New Roman" w:hAnsi="Times New Roman"/>
          <w:sz w:val="24"/>
          <w:szCs w:val="24"/>
        </w:rPr>
        <w:t>гривень.</w:t>
      </w:r>
    </w:p>
    <w:p w14:paraId="1D8A41B8" w14:textId="77777777" w:rsidR="00CD3FA3" w:rsidRPr="00FC2B7B" w:rsidRDefault="00CD3FA3" w:rsidP="00CD3FA3">
      <w:pPr>
        <w:pStyle w:val="a5"/>
        <w:spacing w:before="0"/>
        <w:jc w:val="both"/>
        <w:rPr>
          <w:rFonts w:ascii="Times New Roman" w:hAnsi="Times New Roman"/>
          <w:color w:val="000000"/>
          <w:sz w:val="24"/>
          <w:szCs w:val="24"/>
        </w:rPr>
      </w:pPr>
      <w:r w:rsidRPr="00FC2B7B">
        <w:rPr>
          <w:rFonts w:ascii="Times New Roman" w:hAnsi="Times New Roman"/>
          <w:b/>
          <w:bCs/>
          <w:i/>
          <w:iCs/>
          <w:sz w:val="24"/>
          <w:szCs w:val="24"/>
        </w:rPr>
        <w:t>6.</w:t>
      </w:r>
      <w:r w:rsidRPr="00FC2B7B">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5C07FCDE"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7.</w:t>
      </w:r>
      <w:r w:rsidRPr="00FC2B7B">
        <w:rPr>
          <w:color w:val="000000"/>
        </w:rPr>
        <w:t xml:space="preserve"> Інші особливості об'єкта оренди, які можуть вплинути на орендні відносини відсутні.</w:t>
      </w:r>
    </w:p>
    <w:p w14:paraId="397CC65D" w14:textId="77777777" w:rsidR="00CD3FA3" w:rsidRPr="00FC2B7B" w:rsidRDefault="00CD3FA3" w:rsidP="00CD3FA3">
      <w:pPr>
        <w:widowControl w:val="0"/>
        <w:autoSpaceDE w:val="0"/>
        <w:autoSpaceDN w:val="0"/>
        <w:adjustRightInd w:val="0"/>
        <w:rPr>
          <w:color w:val="000000"/>
        </w:rPr>
      </w:pPr>
    </w:p>
    <w:p w14:paraId="02D29EFA"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Строк дії договору</w:t>
      </w:r>
    </w:p>
    <w:p w14:paraId="65299158" w14:textId="77777777" w:rsidR="00CD3FA3" w:rsidRPr="00FC2B7B" w:rsidRDefault="00CD3FA3" w:rsidP="00CD3FA3">
      <w:pPr>
        <w:pStyle w:val="a5"/>
        <w:jc w:val="both"/>
        <w:rPr>
          <w:rFonts w:ascii="Times New Roman" w:hAnsi="Times New Roman"/>
          <w:sz w:val="24"/>
          <w:szCs w:val="24"/>
        </w:rPr>
      </w:pPr>
      <w:r w:rsidRPr="00FC2B7B">
        <w:rPr>
          <w:rFonts w:ascii="Times New Roman" w:hAnsi="Times New Roman"/>
          <w:b/>
          <w:bCs/>
          <w:i/>
          <w:iCs/>
          <w:sz w:val="24"/>
          <w:szCs w:val="24"/>
        </w:rPr>
        <w:t>8.</w:t>
      </w:r>
      <w:r w:rsidRPr="00FC2B7B">
        <w:rPr>
          <w:rFonts w:ascii="Times New Roman" w:hAnsi="Times New Roman"/>
          <w:sz w:val="24"/>
          <w:szCs w:val="24"/>
        </w:rPr>
        <w:t xml:space="preserve"> Договір укладено на 7 (сім) років.</w:t>
      </w:r>
    </w:p>
    <w:p w14:paraId="06B9C37A"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1F8CD605"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78FB4838" w14:textId="77777777" w:rsidR="00CD3FA3" w:rsidRPr="00FC2B7B" w:rsidRDefault="00CD3FA3" w:rsidP="00CD3FA3">
      <w:pPr>
        <w:widowControl w:val="0"/>
        <w:autoSpaceDE w:val="0"/>
        <w:autoSpaceDN w:val="0"/>
        <w:adjustRightInd w:val="0"/>
        <w:ind w:firstLine="567"/>
        <w:jc w:val="both"/>
        <w:rPr>
          <w:color w:val="000000"/>
        </w:rPr>
      </w:pPr>
    </w:p>
    <w:p w14:paraId="5B0E7458"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Орендна плата</w:t>
      </w:r>
    </w:p>
    <w:p w14:paraId="5492324D" w14:textId="77777777" w:rsidR="00CD3FA3" w:rsidRPr="00FC2B7B" w:rsidRDefault="00CD3FA3" w:rsidP="00CD3FA3">
      <w:pPr>
        <w:widowControl w:val="0"/>
        <w:autoSpaceDE w:val="0"/>
        <w:autoSpaceDN w:val="0"/>
        <w:adjustRightInd w:val="0"/>
        <w:ind w:firstLine="567"/>
        <w:jc w:val="both"/>
        <w:rPr>
          <w:b/>
          <w:bCs/>
          <w:color w:val="000000"/>
        </w:rPr>
      </w:pPr>
      <w:r w:rsidRPr="00FC2B7B">
        <w:rPr>
          <w:b/>
          <w:bCs/>
          <w:i/>
          <w:iCs/>
        </w:rPr>
        <w:t>9.</w:t>
      </w:r>
      <w:r w:rsidRPr="00FC2B7B">
        <w:t xml:space="preserve"> Сторони домовились, що орендна плата становитиме 3846,42 грн. на рік, що становить  9 % (</w:t>
      </w:r>
      <w:proofErr w:type="spellStart"/>
      <w:r w:rsidRPr="00FC2B7B">
        <w:t>девˈять</w:t>
      </w:r>
      <w:proofErr w:type="spellEnd"/>
      <w:r w:rsidRPr="00FC2B7B">
        <w:t>) від нормативної грошової оцінки земельної ділянки (3846,42 грн за гектар).</w:t>
      </w:r>
    </w:p>
    <w:p w14:paraId="07A0A81E"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10.</w:t>
      </w:r>
      <w:r w:rsidRPr="00FC2B7B">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395E28D7"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 xml:space="preserve">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w:t>
      </w:r>
      <w:r w:rsidRPr="00FC2B7B">
        <w:rPr>
          <w:color w:val="000000"/>
        </w:rPr>
        <w:lastRenderedPageBreak/>
        <w:t>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6C51A4CF" w14:textId="77777777" w:rsidR="00CD3FA3" w:rsidRPr="00FC2B7B" w:rsidRDefault="00CD3FA3" w:rsidP="00CD3FA3">
      <w:pPr>
        <w:pStyle w:val="st2"/>
        <w:spacing w:after="0"/>
        <w:ind w:firstLine="680"/>
        <w:rPr>
          <w:rStyle w:val="st42"/>
        </w:rPr>
      </w:pPr>
      <w:r w:rsidRPr="00FC2B7B">
        <w:rPr>
          <w:rStyle w:val="st42"/>
          <w:b/>
          <w:bCs/>
          <w:i/>
          <w:iCs/>
        </w:rPr>
        <w:t>11.</w:t>
      </w:r>
      <w:r w:rsidRPr="00FC2B7B">
        <w:rPr>
          <w:rStyle w:val="st42"/>
        </w:rPr>
        <w:t xml:space="preserve"> Орендна плата вноситься </w:t>
      </w:r>
      <w:r w:rsidRPr="00FC2B7B">
        <w:rPr>
          <w:rStyle w:val="st42"/>
          <w:b/>
        </w:rPr>
        <w:t>щомісячно</w:t>
      </w:r>
      <w:r w:rsidRPr="00FC2B7B">
        <w:rPr>
          <w:rStyle w:val="st42"/>
        </w:rPr>
        <w:t xml:space="preserve"> у розмірі 1/12 частини річної орендної плати, що складає </w:t>
      </w:r>
      <w:r w:rsidRPr="00FC2B7B">
        <w:rPr>
          <w:rStyle w:val="st42"/>
          <w:b/>
        </w:rPr>
        <w:t>320,54 грн на місяць</w:t>
      </w:r>
      <w:r w:rsidRPr="00FC2B7B">
        <w:rPr>
          <w:rStyle w:val="st42"/>
        </w:rPr>
        <w:t>, на рахунок місцевого бюджету ВИКОНАВЧОГО КОМІТЕТУ НОВОМИКОЛАЇВСЬКОЇ СІЛЬСЬКОЇ РАДИ СКАДОВСЬКОГО РАЙОНУ ХЕРСОНСЬКОЇ ОБЛАСТІ р/р</w:t>
      </w:r>
      <w:r w:rsidRPr="00FC2B7B">
        <w:rPr>
          <w:rStyle w:val="st42"/>
          <w:b/>
          <w:bCs/>
        </w:rPr>
        <w:t xml:space="preserve"> </w:t>
      </w:r>
      <w:r w:rsidRPr="00FC2B7B">
        <w:rPr>
          <w:rStyle w:val="st42"/>
          <w:b/>
          <w:bCs/>
          <w:lang w:val="en-US"/>
        </w:rPr>
        <w:t>UA</w:t>
      </w:r>
      <w:r w:rsidRPr="00FC2B7B">
        <w:rPr>
          <w:rStyle w:val="st42"/>
          <w:b/>
          <w:bCs/>
        </w:rPr>
        <w:t>278999980334119815000021431</w:t>
      </w:r>
      <w:r w:rsidRPr="00FC2B7B">
        <w:rPr>
          <w:rStyle w:val="st42"/>
        </w:rPr>
        <w:t>, код ЄДРПОУ</w:t>
      </w:r>
      <w:r w:rsidRPr="00FC2B7B">
        <w:rPr>
          <w:rStyle w:val="st42"/>
          <w:b/>
          <w:bCs/>
        </w:rPr>
        <w:t xml:space="preserve"> </w:t>
      </w:r>
      <w:r w:rsidRPr="00FC2B7B">
        <w:rPr>
          <w:b/>
          <w:bCs/>
          <w:color w:val="000000"/>
        </w:rPr>
        <w:t xml:space="preserve">37959517 </w:t>
      </w:r>
      <w:r w:rsidRPr="00FC2B7B">
        <w:rPr>
          <w:color w:val="000000"/>
        </w:rPr>
        <w:t>в УДК Херсонської області, код платежу</w:t>
      </w:r>
      <w:r w:rsidRPr="00FC2B7B">
        <w:rPr>
          <w:b/>
          <w:bCs/>
          <w:color w:val="000000"/>
        </w:rPr>
        <w:t xml:space="preserve"> 18010900</w:t>
      </w:r>
      <w:r w:rsidRPr="00FC2B7B">
        <w:rPr>
          <w:color w:val="000000"/>
        </w:rPr>
        <w:t>, МФО</w:t>
      </w:r>
      <w:r w:rsidRPr="00FC2B7B">
        <w:rPr>
          <w:b/>
          <w:bCs/>
          <w:color w:val="000000"/>
        </w:rPr>
        <w:t xml:space="preserve"> 899998</w:t>
      </w:r>
      <w:r w:rsidRPr="00FC2B7B">
        <w:rPr>
          <w:color w:val="000000"/>
        </w:rPr>
        <w:t>.</w:t>
      </w:r>
    </w:p>
    <w:p w14:paraId="132C77D6" w14:textId="77777777" w:rsidR="00CD3FA3" w:rsidRPr="00FC2B7B" w:rsidRDefault="00CD3FA3" w:rsidP="00CD3FA3">
      <w:pPr>
        <w:widowControl w:val="0"/>
        <w:autoSpaceDE w:val="0"/>
        <w:autoSpaceDN w:val="0"/>
        <w:adjustRightInd w:val="0"/>
        <w:ind w:firstLine="567"/>
        <w:rPr>
          <w:color w:val="000000"/>
        </w:rPr>
      </w:pPr>
      <w:r w:rsidRPr="00FC2B7B">
        <w:rPr>
          <w:b/>
          <w:bCs/>
          <w:i/>
          <w:iCs/>
          <w:color w:val="000000"/>
        </w:rPr>
        <w:t>12.</w:t>
      </w:r>
      <w:r w:rsidRPr="00FC2B7B">
        <w:rPr>
          <w:color w:val="000000"/>
        </w:rPr>
        <w:t xml:space="preserve"> Розмір орендної плати переглядається щороку у разі:</w:t>
      </w:r>
    </w:p>
    <w:p w14:paraId="2BFE101B" w14:textId="77777777" w:rsidR="00CD3FA3" w:rsidRPr="00FC2B7B" w:rsidRDefault="00CD3FA3" w:rsidP="00CD3FA3">
      <w:pPr>
        <w:widowControl w:val="0"/>
        <w:numPr>
          <w:ilvl w:val="0"/>
          <w:numId w:val="11"/>
        </w:numPr>
        <w:autoSpaceDE w:val="0"/>
        <w:autoSpaceDN w:val="0"/>
        <w:adjustRightInd w:val="0"/>
        <w:ind w:left="567" w:hanging="567"/>
        <w:jc w:val="both"/>
        <w:rPr>
          <w:color w:val="000000"/>
        </w:rPr>
      </w:pPr>
      <w:r w:rsidRPr="00FC2B7B">
        <w:rPr>
          <w:color w:val="000000"/>
        </w:rPr>
        <w:t>зміни умов господарювання, передбачених договором;</w:t>
      </w:r>
    </w:p>
    <w:p w14:paraId="4CBC9A99" w14:textId="77777777" w:rsidR="00CD3FA3" w:rsidRPr="00FC2B7B" w:rsidRDefault="00CD3FA3" w:rsidP="00CD3FA3">
      <w:pPr>
        <w:widowControl w:val="0"/>
        <w:numPr>
          <w:ilvl w:val="0"/>
          <w:numId w:val="11"/>
        </w:numPr>
        <w:autoSpaceDE w:val="0"/>
        <w:autoSpaceDN w:val="0"/>
        <w:adjustRightInd w:val="0"/>
        <w:ind w:left="567" w:hanging="567"/>
        <w:jc w:val="both"/>
        <w:rPr>
          <w:color w:val="000000"/>
        </w:rPr>
      </w:pPr>
      <w:r w:rsidRPr="00FC2B7B">
        <w:rPr>
          <w:color w:val="000000"/>
        </w:rPr>
        <w:t xml:space="preserve">зміни </w:t>
      </w:r>
      <w:r w:rsidRPr="00FC2B7B">
        <w:t>граничних розмірів орендної плати, визначених Податковим кодексом України</w:t>
      </w:r>
      <w:r w:rsidRPr="00FC2B7B">
        <w:rPr>
          <w:color w:val="000000"/>
        </w:rPr>
        <w:t>, підвищення цін і тарифів, зміни коефіцієнтів індексації, визначених законодавством;</w:t>
      </w:r>
    </w:p>
    <w:p w14:paraId="7A83C1A9" w14:textId="77777777" w:rsidR="00CD3FA3" w:rsidRPr="00FC2B7B" w:rsidRDefault="00CD3FA3" w:rsidP="00CD3FA3">
      <w:pPr>
        <w:widowControl w:val="0"/>
        <w:numPr>
          <w:ilvl w:val="0"/>
          <w:numId w:val="11"/>
        </w:numPr>
        <w:autoSpaceDE w:val="0"/>
        <w:autoSpaceDN w:val="0"/>
        <w:adjustRightInd w:val="0"/>
        <w:ind w:left="567" w:hanging="567"/>
        <w:jc w:val="both"/>
      </w:pPr>
      <w:r w:rsidRPr="00FC2B7B">
        <w:t>погіршення стану орендованої земельної ділянки (орендованих земельних ділянок) не з вини орендаря, що підтверджено документами;</w:t>
      </w:r>
    </w:p>
    <w:p w14:paraId="2BA967AF" w14:textId="77777777" w:rsidR="00CD3FA3" w:rsidRPr="00FC2B7B" w:rsidRDefault="00CD3FA3" w:rsidP="00CD3FA3">
      <w:pPr>
        <w:widowControl w:val="0"/>
        <w:numPr>
          <w:ilvl w:val="0"/>
          <w:numId w:val="11"/>
        </w:numPr>
        <w:autoSpaceDE w:val="0"/>
        <w:autoSpaceDN w:val="0"/>
        <w:adjustRightInd w:val="0"/>
        <w:ind w:left="567" w:hanging="567"/>
        <w:jc w:val="both"/>
        <w:rPr>
          <w:color w:val="000000"/>
        </w:rPr>
      </w:pPr>
      <w:r w:rsidRPr="00FC2B7B">
        <w:t>зміни нормативної грошової оцінки земельної ділянки (земельних ділянок) державної та комунальної власності;</w:t>
      </w:r>
    </w:p>
    <w:p w14:paraId="1CFB5EA5" w14:textId="77777777" w:rsidR="00CD3FA3" w:rsidRPr="00FC2B7B" w:rsidRDefault="00CD3FA3" w:rsidP="00CD3FA3">
      <w:pPr>
        <w:widowControl w:val="0"/>
        <w:numPr>
          <w:ilvl w:val="0"/>
          <w:numId w:val="11"/>
        </w:numPr>
        <w:autoSpaceDE w:val="0"/>
        <w:autoSpaceDN w:val="0"/>
        <w:adjustRightInd w:val="0"/>
        <w:ind w:left="567" w:hanging="567"/>
        <w:rPr>
          <w:color w:val="000000"/>
        </w:rPr>
      </w:pPr>
      <w:r w:rsidRPr="00FC2B7B">
        <w:rPr>
          <w:color w:val="000000"/>
        </w:rPr>
        <w:t>в інших випадках, передбачених законом.</w:t>
      </w:r>
    </w:p>
    <w:p w14:paraId="726AB103" w14:textId="77777777" w:rsidR="00CD3FA3" w:rsidRPr="00FC2B7B" w:rsidRDefault="00CD3FA3" w:rsidP="00CD3FA3">
      <w:pPr>
        <w:pStyle w:val="st2"/>
        <w:spacing w:after="0"/>
        <w:rPr>
          <w:rStyle w:val="st42"/>
        </w:rPr>
      </w:pPr>
      <w:r w:rsidRPr="00FC2B7B">
        <w:rPr>
          <w:rStyle w:val="st42"/>
          <w:b/>
          <w:bCs/>
          <w:i/>
          <w:iCs/>
        </w:rPr>
        <w:t>13.</w:t>
      </w:r>
      <w:r w:rsidRPr="00FC2B7B">
        <w:rPr>
          <w:rStyle w:val="st42"/>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0215AE77" w14:textId="77777777" w:rsidR="00CD3FA3" w:rsidRPr="00FC2B7B" w:rsidRDefault="00CD3FA3" w:rsidP="00CD3FA3">
      <w:pPr>
        <w:autoSpaceDE w:val="0"/>
        <w:autoSpaceDN w:val="0"/>
        <w:adjustRightInd w:val="0"/>
        <w:ind w:firstLine="450"/>
        <w:jc w:val="both"/>
        <w:rPr>
          <w:color w:val="000000"/>
          <w:lang w:eastAsia="uk-UA"/>
        </w:rPr>
      </w:pPr>
      <w:r w:rsidRPr="00FC2B7B">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4D2ADC6" w14:textId="77777777" w:rsidR="00CD3FA3" w:rsidRPr="00FC2B7B" w:rsidRDefault="00CD3FA3" w:rsidP="00CD3FA3">
      <w:pPr>
        <w:autoSpaceDE w:val="0"/>
        <w:autoSpaceDN w:val="0"/>
        <w:adjustRightInd w:val="0"/>
        <w:ind w:firstLine="450"/>
        <w:jc w:val="both"/>
        <w:rPr>
          <w:color w:val="000000"/>
          <w:lang w:eastAsia="uk-UA"/>
        </w:rPr>
      </w:pPr>
    </w:p>
    <w:p w14:paraId="716154A7"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 xml:space="preserve">Умови використання земельної ділянки </w:t>
      </w:r>
      <w:r w:rsidRPr="00FC2B7B">
        <w:rPr>
          <w:b/>
          <w:bCs/>
        </w:rPr>
        <w:t>(земельних ділянок)</w:t>
      </w:r>
    </w:p>
    <w:p w14:paraId="3DF985B3"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14.</w:t>
      </w:r>
      <w:r w:rsidRPr="00FC2B7B">
        <w:rPr>
          <w:color w:val="000000"/>
        </w:rPr>
        <w:t xml:space="preserve"> Земельна ділянка передається в оренду з цільовим призначенням - для ведення особистого селянського господарства (без права забудови).</w:t>
      </w:r>
    </w:p>
    <w:p w14:paraId="288B07C2" w14:textId="77777777" w:rsidR="00CD3FA3" w:rsidRPr="00FC2B7B" w:rsidRDefault="00CD3FA3" w:rsidP="00CD3FA3">
      <w:pPr>
        <w:widowControl w:val="0"/>
        <w:autoSpaceDE w:val="0"/>
        <w:autoSpaceDN w:val="0"/>
        <w:adjustRightInd w:val="0"/>
        <w:ind w:firstLine="567"/>
        <w:jc w:val="both"/>
        <w:rPr>
          <w:color w:val="000000"/>
        </w:rPr>
      </w:pPr>
      <w:r w:rsidRPr="00FC2B7B">
        <w:rPr>
          <w:b/>
          <w:i/>
          <w:color w:val="000000"/>
        </w:rPr>
        <w:t>15.</w:t>
      </w:r>
      <w:r w:rsidRPr="00FC2B7B">
        <w:rPr>
          <w:color w:val="000000"/>
        </w:rPr>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78B56E3F"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16.</w:t>
      </w:r>
      <w:r w:rsidRPr="00FC2B7B">
        <w:rPr>
          <w:color w:val="000000"/>
        </w:rPr>
        <w:t xml:space="preserve"> Умови збереження стану об'єкта </w:t>
      </w:r>
      <w:proofErr w:type="spellStart"/>
      <w:r w:rsidRPr="00FC2B7B">
        <w:rPr>
          <w:color w:val="000000"/>
          <w:lang w:val="ru-RU"/>
        </w:rPr>
        <w:t>оренди</w:t>
      </w:r>
      <w:proofErr w:type="spellEnd"/>
      <w:r w:rsidRPr="00FC2B7B">
        <w:rPr>
          <w:color w:val="000000"/>
        </w:rPr>
        <w:t xml:space="preserve"> - використання з дотриманням вимог чинного законодавства </w:t>
      </w:r>
    </w:p>
    <w:p w14:paraId="63535FBF" w14:textId="77777777" w:rsidR="00CD3FA3" w:rsidRPr="00FC2B7B" w:rsidRDefault="00CD3FA3" w:rsidP="00CD3FA3">
      <w:pPr>
        <w:widowControl w:val="0"/>
        <w:autoSpaceDE w:val="0"/>
        <w:autoSpaceDN w:val="0"/>
        <w:adjustRightInd w:val="0"/>
        <w:jc w:val="both"/>
        <w:rPr>
          <w:color w:val="000000"/>
        </w:rPr>
      </w:pPr>
    </w:p>
    <w:p w14:paraId="108CFBC8" w14:textId="77777777" w:rsidR="00CD3FA3" w:rsidRPr="00FC2B7B" w:rsidRDefault="00CD3FA3" w:rsidP="00CD3FA3">
      <w:pPr>
        <w:widowControl w:val="0"/>
        <w:autoSpaceDE w:val="0"/>
        <w:autoSpaceDN w:val="0"/>
        <w:adjustRightInd w:val="0"/>
        <w:ind w:firstLine="567"/>
        <w:jc w:val="both"/>
        <w:rPr>
          <w:b/>
          <w:bCs/>
          <w:color w:val="000000"/>
        </w:rPr>
      </w:pPr>
      <w:r w:rsidRPr="00FC2B7B">
        <w:rPr>
          <w:b/>
          <w:bCs/>
          <w:color w:val="000000"/>
        </w:rPr>
        <w:t xml:space="preserve">Умови повернення земельної ділянки </w:t>
      </w:r>
      <w:r w:rsidRPr="00FC2B7B">
        <w:rPr>
          <w:b/>
          <w:bCs/>
        </w:rPr>
        <w:t>(земельних ділянок)</w:t>
      </w:r>
    </w:p>
    <w:p w14:paraId="0BA3CF86"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17.</w:t>
      </w:r>
      <w:r w:rsidRPr="00FC2B7B">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65CED12"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55FF9784" w14:textId="77777777" w:rsidR="00CD3FA3" w:rsidRPr="00FC2B7B" w:rsidRDefault="00CD3FA3" w:rsidP="00CD3FA3">
      <w:pPr>
        <w:widowControl w:val="0"/>
        <w:autoSpaceDE w:val="0"/>
        <w:autoSpaceDN w:val="0"/>
        <w:adjustRightInd w:val="0"/>
        <w:ind w:firstLine="567"/>
        <w:jc w:val="both"/>
        <w:rPr>
          <w:color w:val="000000"/>
        </w:rPr>
      </w:pPr>
      <w:r w:rsidRPr="00FC2B7B">
        <w:rPr>
          <w:rStyle w:val="st42"/>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96483D6"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18.</w:t>
      </w:r>
      <w:r w:rsidRPr="00FC2B7B">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0227D43"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19.</w:t>
      </w:r>
      <w:r w:rsidRPr="00FC2B7B">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362C48FC"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20.</w:t>
      </w:r>
      <w:r w:rsidRPr="00FC2B7B">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5BF8B6A0" w14:textId="77777777" w:rsidR="00CD3FA3" w:rsidRPr="00FC2B7B" w:rsidRDefault="00CD3FA3" w:rsidP="00CD3FA3">
      <w:pPr>
        <w:widowControl w:val="0"/>
        <w:autoSpaceDE w:val="0"/>
        <w:autoSpaceDN w:val="0"/>
        <w:adjustRightInd w:val="0"/>
        <w:ind w:firstLine="567"/>
        <w:rPr>
          <w:i/>
          <w:iCs/>
          <w:color w:val="000000"/>
        </w:rPr>
      </w:pPr>
      <w:r w:rsidRPr="00FC2B7B">
        <w:rPr>
          <w:i/>
          <w:iCs/>
          <w:color w:val="000000"/>
        </w:rPr>
        <w:t>Збитками вважаються:</w:t>
      </w:r>
    </w:p>
    <w:p w14:paraId="6F82F21C" w14:textId="77777777" w:rsidR="00CD3FA3" w:rsidRPr="00FC2B7B" w:rsidRDefault="00CD3FA3" w:rsidP="00CD3FA3">
      <w:pPr>
        <w:widowControl w:val="0"/>
        <w:numPr>
          <w:ilvl w:val="0"/>
          <w:numId w:val="10"/>
        </w:numPr>
        <w:autoSpaceDE w:val="0"/>
        <w:autoSpaceDN w:val="0"/>
        <w:adjustRightInd w:val="0"/>
        <w:ind w:left="567" w:hanging="567"/>
        <w:jc w:val="both"/>
        <w:rPr>
          <w:color w:val="000000"/>
        </w:rPr>
      </w:pPr>
      <w:r w:rsidRPr="00FC2B7B">
        <w:rPr>
          <w:color w:val="000000"/>
        </w:rPr>
        <w:t xml:space="preserve">фактичні втрати, яких орендар зазнав у зв'язку з невиконанням або неналежним </w:t>
      </w:r>
      <w:r w:rsidRPr="00FC2B7B">
        <w:rPr>
          <w:color w:val="000000"/>
        </w:rPr>
        <w:lastRenderedPageBreak/>
        <w:t>виконанням умов договору орендодавцем, а також витрати, які орендар здійснив або повинен здійснити для відновлення свого порушеного права;</w:t>
      </w:r>
    </w:p>
    <w:p w14:paraId="0D8F2226" w14:textId="77777777" w:rsidR="00CD3FA3" w:rsidRPr="00FC2B7B" w:rsidRDefault="00CD3FA3" w:rsidP="00CD3FA3">
      <w:pPr>
        <w:widowControl w:val="0"/>
        <w:numPr>
          <w:ilvl w:val="0"/>
          <w:numId w:val="10"/>
        </w:numPr>
        <w:autoSpaceDE w:val="0"/>
        <w:autoSpaceDN w:val="0"/>
        <w:adjustRightInd w:val="0"/>
        <w:ind w:left="567" w:hanging="567"/>
        <w:jc w:val="both"/>
        <w:rPr>
          <w:color w:val="000000"/>
        </w:rPr>
      </w:pPr>
      <w:r w:rsidRPr="00FC2B7B">
        <w:rPr>
          <w:color w:val="000000"/>
        </w:rPr>
        <w:t>доходи, які орендар міг би реально отримати в разі належного виконання орендодавцем умов договору.</w:t>
      </w:r>
    </w:p>
    <w:p w14:paraId="471DB697" w14:textId="77777777" w:rsidR="00CD3FA3" w:rsidRPr="00FC2B7B" w:rsidRDefault="00CD3FA3" w:rsidP="00CD3FA3">
      <w:pPr>
        <w:widowControl w:val="0"/>
        <w:autoSpaceDE w:val="0"/>
        <w:autoSpaceDN w:val="0"/>
        <w:adjustRightInd w:val="0"/>
        <w:spacing w:after="120"/>
        <w:ind w:firstLine="567"/>
        <w:jc w:val="both"/>
        <w:rPr>
          <w:color w:val="000000"/>
        </w:rPr>
      </w:pPr>
      <w:r w:rsidRPr="00FC2B7B">
        <w:rPr>
          <w:b/>
          <w:bCs/>
          <w:i/>
          <w:iCs/>
          <w:color w:val="000000"/>
        </w:rPr>
        <w:t>21.</w:t>
      </w:r>
      <w:r w:rsidRPr="00FC2B7B">
        <w:rPr>
          <w:color w:val="000000"/>
        </w:rPr>
        <w:t xml:space="preserve"> Розмір фактичних витрат орендаря визначається на підставі документально підтверджених даних.</w:t>
      </w:r>
    </w:p>
    <w:p w14:paraId="59F28DD4" w14:textId="77777777" w:rsidR="00CD3FA3" w:rsidRPr="00FC2B7B" w:rsidRDefault="00CD3FA3" w:rsidP="00CD3FA3">
      <w:pPr>
        <w:widowControl w:val="0"/>
        <w:autoSpaceDE w:val="0"/>
        <w:autoSpaceDN w:val="0"/>
        <w:adjustRightInd w:val="0"/>
        <w:rPr>
          <w:color w:val="000000"/>
        </w:rPr>
      </w:pPr>
    </w:p>
    <w:p w14:paraId="4937E917"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Обмеження (обтяження) щодо використання</w:t>
      </w:r>
    </w:p>
    <w:p w14:paraId="00F5E07D"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 xml:space="preserve">земельної ділянки </w:t>
      </w:r>
    </w:p>
    <w:p w14:paraId="73B1D9AC"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22.</w:t>
      </w:r>
      <w:r w:rsidRPr="00FC2B7B">
        <w:rPr>
          <w:color w:val="000000"/>
        </w:rPr>
        <w:t xml:space="preserve"> На орендовану земельну ділянку не встановлено обмеження (обтяження). Інших прав третіх осіб обмеження (обтяження) не встановлено.</w:t>
      </w:r>
    </w:p>
    <w:p w14:paraId="08F89985"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23.</w:t>
      </w:r>
      <w:r w:rsidRPr="00FC2B7B">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44262FE6" w14:textId="77777777" w:rsidR="00CD3FA3" w:rsidRPr="00FC2B7B" w:rsidRDefault="00CD3FA3" w:rsidP="00CD3FA3">
      <w:pPr>
        <w:widowControl w:val="0"/>
        <w:autoSpaceDE w:val="0"/>
        <w:autoSpaceDN w:val="0"/>
        <w:adjustRightInd w:val="0"/>
        <w:jc w:val="center"/>
        <w:rPr>
          <w:b/>
          <w:bCs/>
          <w:color w:val="000000"/>
        </w:rPr>
      </w:pPr>
    </w:p>
    <w:p w14:paraId="08086752"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Інші права та обов'язки сторін</w:t>
      </w:r>
    </w:p>
    <w:p w14:paraId="45706352" w14:textId="77777777" w:rsidR="00CD3FA3" w:rsidRPr="00FC2B7B" w:rsidRDefault="00CD3FA3" w:rsidP="00CD3FA3">
      <w:pPr>
        <w:widowControl w:val="0"/>
        <w:autoSpaceDE w:val="0"/>
        <w:autoSpaceDN w:val="0"/>
        <w:adjustRightInd w:val="0"/>
        <w:ind w:firstLine="567"/>
        <w:rPr>
          <w:b/>
          <w:bCs/>
          <w:i/>
          <w:iCs/>
          <w:color w:val="000000"/>
        </w:rPr>
      </w:pPr>
      <w:r w:rsidRPr="00FC2B7B">
        <w:rPr>
          <w:b/>
          <w:bCs/>
          <w:i/>
          <w:iCs/>
          <w:color w:val="000000"/>
        </w:rPr>
        <w:t>24. Права орендодавця:</w:t>
      </w:r>
    </w:p>
    <w:p w14:paraId="039F12EA" w14:textId="77777777" w:rsidR="00CD3FA3" w:rsidRPr="00FC2B7B" w:rsidRDefault="00CD3FA3" w:rsidP="00CD3FA3">
      <w:pPr>
        <w:pStyle w:val="rvps2"/>
        <w:shd w:val="clear" w:color="auto" w:fill="FFFFFF"/>
        <w:spacing w:before="0" w:beforeAutospacing="0" w:after="0" w:afterAutospacing="0"/>
        <w:ind w:firstLine="450"/>
        <w:jc w:val="both"/>
        <w:rPr>
          <w:i/>
          <w:iCs/>
          <w:color w:val="000000"/>
        </w:rPr>
      </w:pPr>
      <w:proofErr w:type="spellStart"/>
      <w:r w:rsidRPr="00FC2B7B">
        <w:rPr>
          <w:i/>
          <w:iCs/>
          <w:color w:val="000000"/>
        </w:rPr>
        <w:t>Орендодавець</w:t>
      </w:r>
      <w:proofErr w:type="spellEnd"/>
      <w:r w:rsidRPr="00FC2B7B">
        <w:rPr>
          <w:i/>
          <w:iCs/>
          <w:color w:val="000000"/>
        </w:rPr>
        <w:t xml:space="preserve"> </w:t>
      </w:r>
      <w:proofErr w:type="spellStart"/>
      <w:r w:rsidRPr="00FC2B7B">
        <w:rPr>
          <w:i/>
          <w:iCs/>
          <w:color w:val="000000"/>
        </w:rPr>
        <w:t>має</w:t>
      </w:r>
      <w:proofErr w:type="spellEnd"/>
      <w:r w:rsidRPr="00FC2B7B">
        <w:rPr>
          <w:i/>
          <w:iCs/>
          <w:color w:val="000000"/>
        </w:rPr>
        <w:t xml:space="preserve"> право </w:t>
      </w:r>
      <w:proofErr w:type="spellStart"/>
      <w:r w:rsidRPr="00FC2B7B">
        <w:rPr>
          <w:i/>
          <w:iCs/>
          <w:color w:val="000000"/>
        </w:rPr>
        <w:t>вимагати</w:t>
      </w:r>
      <w:proofErr w:type="spellEnd"/>
      <w:r w:rsidRPr="00FC2B7B">
        <w:rPr>
          <w:i/>
          <w:iCs/>
          <w:color w:val="000000"/>
        </w:rPr>
        <w:t xml:space="preserve"> </w:t>
      </w:r>
      <w:proofErr w:type="spellStart"/>
      <w:r w:rsidRPr="00FC2B7B">
        <w:rPr>
          <w:i/>
          <w:iCs/>
          <w:color w:val="000000"/>
        </w:rPr>
        <w:t>від</w:t>
      </w:r>
      <w:proofErr w:type="spellEnd"/>
      <w:r w:rsidRPr="00FC2B7B">
        <w:rPr>
          <w:i/>
          <w:iCs/>
          <w:color w:val="000000"/>
        </w:rPr>
        <w:t xml:space="preserve"> </w:t>
      </w:r>
      <w:proofErr w:type="spellStart"/>
      <w:r w:rsidRPr="00FC2B7B">
        <w:rPr>
          <w:i/>
          <w:iCs/>
          <w:color w:val="000000"/>
        </w:rPr>
        <w:t>орендаря</w:t>
      </w:r>
      <w:proofErr w:type="spellEnd"/>
      <w:r w:rsidRPr="00FC2B7B">
        <w:rPr>
          <w:i/>
          <w:iCs/>
          <w:color w:val="000000"/>
        </w:rPr>
        <w:t>:</w:t>
      </w:r>
    </w:p>
    <w:p w14:paraId="08A5517C"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 w:name="n148"/>
      <w:bookmarkEnd w:id="2"/>
      <w:proofErr w:type="spellStart"/>
      <w:r w:rsidRPr="00FC2B7B">
        <w:rPr>
          <w:color w:val="000000"/>
        </w:rPr>
        <w:t>використання</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за </w:t>
      </w:r>
      <w:proofErr w:type="spellStart"/>
      <w:r w:rsidRPr="00FC2B7B">
        <w:rPr>
          <w:color w:val="000000"/>
        </w:rPr>
        <w:t>цільовим</w:t>
      </w:r>
      <w:proofErr w:type="spellEnd"/>
      <w:r w:rsidRPr="00FC2B7B">
        <w:rPr>
          <w:color w:val="000000"/>
        </w:rPr>
        <w:t xml:space="preserve"> </w:t>
      </w:r>
      <w:proofErr w:type="spellStart"/>
      <w:r w:rsidRPr="00FC2B7B">
        <w:rPr>
          <w:color w:val="000000"/>
        </w:rPr>
        <w:t>призначенням</w:t>
      </w:r>
      <w:proofErr w:type="spellEnd"/>
      <w:r w:rsidRPr="00FC2B7B">
        <w:rPr>
          <w:color w:val="000000"/>
        </w:rPr>
        <w:t xml:space="preserve"> </w:t>
      </w:r>
      <w:proofErr w:type="spellStart"/>
      <w:r w:rsidRPr="00FC2B7B">
        <w:rPr>
          <w:color w:val="000000"/>
        </w:rPr>
        <w:t>згідно</w:t>
      </w:r>
      <w:proofErr w:type="spellEnd"/>
      <w:r w:rsidRPr="00FC2B7B">
        <w:rPr>
          <w:color w:val="000000"/>
        </w:rPr>
        <w:t xml:space="preserve"> з договором </w:t>
      </w:r>
      <w:proofErr w:type="spellStart"/>
      <w:r w:rsidRPr="00FC2B7B">
        <w:rPr>
          <w:color w:val="000000"/>
        </w:rPr>
        <w:t>оренди</w:t>
      </w:r>
      <w:proofErr w:type="spellEnd"/>
      <w:r w:rsidRPr="00FC2B7B">
        <w:rPr>
          <w:color w:val="000000"/>
        </w:rPr>
        <w:t>;</w:t>
      </w:r>
    </w:p>
    <w:p w14:paraId="4933B78C"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3" w:name="n149"/>
      <w:bookmarkEnd w:id="3"/>
      <w:proofErr w:type="spellStart"/>
      <w:r w:rsidRPr="00FC2B7B">
        <w:rPr>
          <w:color w:val="000000"/>
        </w:rPr>
        <w:t>дотримання</w:t>
      </w:r>
      <w:proofErr w:type="spellEnd"/>
      <w:r w:rsidRPr="00FC2B7B">
        <w:rPr>
          <w:color w:val="000000"/>
        </w:rPr>
        <w:t xml:space="preserve"> </w:t>
      </w:r>
      <w:proofErr w:type="spellStart"/>
      <w:r w:rsidRPr="00FC2B7B">
        <w:rPr>
          <w:color w:val="000000"/>
        </w:rPr>
        <w:t>екологічної</w:t>
      </w:r>
      <w:proofErr w:type="spellEnd"/>
      <w:r w:rsidRPr="00FC2B7B">
        <w:rPr>
          <w:color w:val="000000"/>
        </w:rPr>
        <w:t xml:space="preserve"> </w:t>
      </w:r>
      <w:proofErr w:type="spellStart"/>
      <w:r w:rsidRPr="00FC2B7B">
        <w:rPr>
          <w:color w:val="000000"/>
        </w:rPr>
        <w:t>безпеки</w:t>
      </w:r>
      <w:proofErr w:type="spellEnd"/>
      <w:r w:rsidRPr="00FC2B7B">
        <w:rPr>
          <w:color w:val="000000"/>
        </w:rPr>
        <w:t xml:space="preserve"> </w:t>
      </w:r>
      <w:proofErr w:type="spellStart"/>
      <w:r w:rsidRPr="00FC2B7B">
        <w:rPr>
          <w:color w:val="000000"/>
        </w:rPr>
        <w:t>землекористування</w:t>
      </w:r>
      <w:proofErr w:type="spellEnd"/>
      <w:r w:rsidRPr="00FC2B7B">
        <w:rPr>
          <w:color w:val="000000"/>
        </w:rPr>
        <w:t xml:space="preserve"> та </w:t>
      </w:r>
      <w:proofErr w:type="spellStart"/>
      <w:r w:rsidRPr="00FC2B7B">
        <w:rPr>
          <w:color w:val="000000"/>
        </w:rPr>
        <w:t>збереження</w:t>
      </w:r>
      <w:proofErr w:type="spellEnd"/>
      <w:r w:rsidRPr="00FC2B7B">
        <w:rPr>
          <w:color w:val="000000"/>
        </w:rPr>
        <w:t xml:space="preserve"> </w:t>
      </w:r>
      <w:proofErr w:type="spellStart"/>
      <w:r w:rsidRPr="00FC2B7B">
        <w:rPr>
          <w:color w:val="000000"/>
        </w:rPr>
        <w:t>родючості</w:t>
      </w:r>
      <w:proofErr w:type="spellEnd"/>
      <w:r w:rsidRPr="00FC2B7B">
        <w:rPr>
          <w:color w:val="000000"/>
        </w:rPr>
        <w:t xml:space="preserve"> </w:t>
      </w:r>
      <w:proofErr w:type="spellStart"/>
      <w:r w:rsidRPr="00FC2B7B">
        <w:rPr>
          <w:color w:val="000000"/>
        </w:rPr>
        <w:t>ґрунтів</w:t>
      </w:r>
      <w:proofErr w:type="spellEnd"/>
      <w:r w:rsidRPr="00FC2B7B">
        <w:rPr>
          <w:color w:val="000000"/>
        </w:rPr>
        <w:t xml:space="preserve">, </w:t>
      </w:r>
      <w:proofErr w:type="spellStart"/>
      <w:r w:rsidRPr="00FC2B7B">
        <w:rPr>
          <w:color w:val="000000"/>
        </w:rPr>
        <w:t>додержання</w:t>
      </w:r>
      <w:proofErr w:type="spellEnd"/>
      <w:r w:rsidRPr="00FC2B7B">
        <w:rPr>
          <w:color w:val="000000"/>
        </w:rPr>
        <w:t xml:space="preserve"> норм і правил;</w:t>
      </w:r>
    </w:p>
    <w:p w14:paraId="601543DC"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4" w:name="n150"/>
      <w:bookmarkStart w:id="5" w:name="n151"/>
      <w:bookmarkEnd w:id="4"/>
      <w:bookmarkEnd w:id="5"/>
      <w:proofErr w:type="spellStart"/>
      <w:r w:rsidRPr="00FC2B7B">
        <w:rPr>
          <w:color w:val="000000"/>
        </w:rPr>
        <w:t>дотримання</w:t>
      </w:r>
      <w:proofErr w:type="spellEnd"/>
      <w:r w:rsidRPr="00FC2B7B">
        <w:rPr>
          <w:color w:val="000000"/>
        </w:rPr>
        <w:t xml:space="preserve"> режиму </w:t>
      </w:r>
      <w:proofErr w:type="spellStart"/>
      <w:r w:rsidRPr="00FC2B7B">
        <w:rPr>
          <w:color w:val="000000"/>
        </w:rPr>
        <w:t>водоохоронних</w:t>
      </w:r>
      <w:proofErr w:type="spellEnd"/>
      <w:r w:rsidRPr="00FC2B7B">
        <w:rPr>
          <w:color w:val="000000"/>
        </w:rPr>
        <w:t xml:space="preserve"> зон, </w:t>
      </w:r>
      <w:proofErr w:type="spellStart"/>
      <w:r w:rsidRPr="00FC2B7B">
        <w:rPr>
          <w:color w:val="000000"/>
        </w:rPr>
        <w:t>прибережних</w:t>
      </w:r>
      <w:proofErr w:type="spellEnd"/>
      <w:r w:rsidRPr="00FC2B7B">
        <w:rPr>
          <w:color w:val="000000"/>
        </w:rPr>
        <w:t xml:space="preserve"> </w:t>
      </w:r>
      <w:proofErr w:type="spellStart"/>
      <w:r w:rsidRPr="00FC2B7B">
        <w:rPr>
          <w:color w:val="000000"/>
        </w:rPr>
        <w:t>захисних</w:t>
      </w:r>
      <w:proofErr w:type="spellEnd"/>
      <w:r w:rsidRPr="00FC2B7B">
        <w:rPr>
          <w:color w:val="000000"/>
        </w:rPr>
        <w:t xml:space="preserve"> </w:t>
      </w:r>
      <w:proofErr w:type="spellStart"/>
      <w:r w:rsidRPr="00FC2B7B">
        <w:rPr>
          <w:color w:val="000000"/>
        </w:rPr>
        <w:t>смуг</w:t>
      </w:r>
      <w:proofErr w:type="spellEnd"/>
      <w:r w:rsidRPr="00FC2B7B">
        <w:rPr>
          <w:color w:val="000000"/>
        </w:rPr>
        <w:t xml:space="preserve">, зон </w:t>
      </w:r>
      <w:proofErr w:type="spellStart"/>
      <w:r w:rsidRPr="00FC2B7B">
        <w:rPr>
          <w:color w:val="000000"/>
        </w:rPr>
        <w:t>санітарної</w:t>
      </w:r>
      <w:proofErr w:type="spellEnd"/>
      <w:r w:rsidRPr="00FC2B7B">
        <w:rPr>
          <w:color w:val="000000"/>
        </w:rPr>
        <w:t xml:space="preserve"> </w:t>
      </w:r>
      <w:proofErr w:type="spellStart"/>
      <w:r w:rsidRPr="00FC2B7B">
        <w:rPr>
          <w:color w:val="000000"/>
        </w:rPr>
        <w:t>охорони</w:t>
      </w:r>
      <w:proofErr w:type="spellEnd"/>
      <w:r w:rsidRPr="00FC2B7B">
        <w:rPr>
          <w:color w:val="000000"/>
        </w:rPr>
        <w:t xml:space="preserve">, </w:t>
      </w:r>
      <w:proofErr w:type="spellStart"/>
      <w:r w:rsidRPr="00FC2B7B">
        <w:rPr>
          <w:color w:val="000000"/>
        </w:rPr>
        <w:t>санітарно-захисних</w:t>
      </w:r>
      <w:proofErr w:type="spellEnd"/>
      <w:r w:rsidRPr="00FC2B7B">
        <w:rPr>
          <w:color w:val="000000"/>
        </w:rPr>
        <w:t xml:space="preserve"> зон, зон особливого режиму </w:t>
      </w:r>
      <w:proofErr w:type="spellStart"/>
      <w:r w:rsidRPr="00FC2B7B">
        <w:rPr>
          <w:color w:val="000000"/>
        </w:rPr>
        <w:t>використання</w:t>
      </w:r>
      <w:proofErr w:type="spellEnd"/>
      <w:r w:rsidRPr="00FC2B7B">
        <w:rPr>
          <w:color w:val="000000"/>
        </w:rPr>
        <w:t xml:space="preserve"> земель та </w:t>
      </w:r>
      <w:proofErr w:type="spellStart"/>
      <w:r w:rsidRPr="00FC2B7B">
        <w:rPr>
          <w:color w:val="000000"/>
        </w:rPr>
        <w:t>територій</w:t>
      </w:r>
      <w:proofErr w:type="spellEnd"/>
      <w:r w:rsidRPr="00FC2B7B">
        <w:rPr>
          <w:color w:val="000000"/>
        </w:rPr>
        <w:t xml:space="preserve">, </w:t>
      </w:r>
      <w:proofErr w:type="spellStart"/>
      <w:r w:rsidRPr="00FC2B7B">
        <w:rPr>
          <w:color w:val="000000"/>
        </w:rPr>
        <w:t>які</w:t>
      </w:r>
      <w:proofErr w:type="spellEnd"/>
      <w:r w:rsidRPr="00FC2B7B">
        <w:rPr>
          <w:color w:val="000000"/>
        </w:rPr>
        <w:t xml:space="preserve"> особливо </w:t>
      </w:r>
      <w:proofErr w:type="spellStart"/>
      <w:r w:rsidRPr="00FC2B7B">
        <w:rPr>
          <w:color w:val="000000"/>
        </w:rPr>
        <w:t>охороняються</w:t>
      </w:r>
      <w:proofErr w:type="spellEnd"/>
      <w:r w:rsidRPr="00FC2B7B">
        <w:rPr>
          <w:color w:val="000000"/>
        </w:rPr>
        <w:t xml:space="preserve">, а в </w:t>
      </w:r>
      <w:proofErr w:type="spellStart"/>
      <w:r w:rsidRPr="00FC2B7B">
        <w:rPr>
          <w:color w:val="000000"/>
        </w:rPr>
        <w:t>разі</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землі</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 </w:t>
      </w:r>
      <w:proofErr w:type="spellStart"/>
      <w:r w:rsidRPr="00FC2B7B">
        <w:rPr>
          <w:color w:val="000000"/>
        </w:rPr>
        <w:t>дотримання</w:t>
      </w:r>
      <w:proofErr w:type="spellEnd"/>
      <w:r w:rsidRPr="00FC2B7B">
        <w:rPr>
          <w:color w:val="000000"/>
        </w:rPr>
        <w:t xml:space="preserve"> </w:t>
      </w:r>
      <w:proofErr w:type="spellStart"/>
      <w:r w:rsidRPr="00FC2B7B">
        <w:rPr>
          <w:color w:val="000000"/>
        </w:rPr>
        <w:t>зобов’язання</w:t>
      </w:r>
      <w:proofErr w:type="spellEnd"/>
      <w:r w:rsidRPr="00FC2B7B">
        <w:rPr>
          <w:color w:val="000000"/>
        </w:rPr>
        <w:t xml:space="preserve"> </w:t>
      </w:r>
      <w:proofErr w:type="spellStart"/>
      <w:r w:rsidRPr="00FC2B7B">
        <w:rPr>
          <w:color w:val="000000"/>
        </w:rPr>
        <w:t>щодо</w:t>
      </w:r>
      <w:proofErr w:type="spellEnd"/>
      <w:r w:rsidRPr="00FC2B7B">
        <w:rPr>
          <w:color w:val="000000"/>
        </w:rPr>
        <w:t xml:space="preserve"> </w:t>
      </w:r>
      <w:proofErr w:type="spellStart"/>
      <w:r w:rsidRPr="00FC2B7B">
        <w:rPr>
          <w:color w:val="000000"/>
        </w:rPr>
        <w:t>здійснення</w:t>
      </w:r>
      <w:proofErr w:type="spellEnd"/>
      <w:r w:rsidRPr="00FC2B7B">
        <w:rPr>
          <w:color w:val="000000"/>
        </w:rPr>
        <w:t xml:space="preserve"> </w:t>
      </w:r>
      <w:proofErr w:type="spellStart"/>
      <w:r w:rsidRPr="00FC2B7B">
        <w:rPr>
          <w:color w:val="000000"/>
        </w:rPr>
        <w:t>заходів</w:t>
      </w:r>
      <w:proofErr w:type="spellEnd"/>
      <w:r w:rsidRPr="00FC2B7B">
        <w:rPr>
          <w:color w:val="000000"/>
        </w:rPr>
        <w:t xml:space="preserve"> з </w:t>
      </w:r>
      <w:proofErr w:type="spellStart"/>
      <w:r w:rsidRPr="00FC2B7B">
        <w:rPr>
          <w:color w:val="000000"/>
        </w:rPr>
        <w:t>охорони</w:t>
      </w:r>
      <w:proofErr w:type="spellEnd"/>
      <w:r w:rsidRPr="00FC2B7B">
        <w:rPr>
          <w:color w:val="000000"/>
        </w:rPr>
        <w:t xml:space="preserve"> та </w:t>
      </w:r>
      <w:proofErr w:type="spellStart"/>
      <w:r w:rsidRPr="00FC2B7B">
        <w:rPr>
          <w:color w:val="000000"/>
        </w:rPr>
        <w:t>поліпшення</w:t>
      </w:r>
      <w:proofErr w:type="spellEnd"/>
      <w:r w:rsidRPr="00FC2B7B">
        <w:rPr>
          <w:color w:val="000000"/>
        </w:rPr>
        <w:t xml:space="preserve"> </w:t>
      </w:r>
      <w:proofErr w:type="spellStart"/>
      <w:r w:rsidRPr="00FC2B7B">
        <w:rPr>
          <w:color w:val="000000"/>
        </w:rPr>
        <w:t>екологічного</w:t>
      </w:r>
      <w:proofErr w:type="spellEnd"/>
      <w:r w:rsidRPr="00FC2B7B">
        <w:rPr>
          <w:color w:val="000000"/>
        </w:rPr>
        <w:t xml:space="preserve"> стану водного </w:t>
      </w:r>
      <w:proofErr w:type="spellStart"/>
      <w:r w:rsidRPr="00FC2B7B">
        <w:rPr>
          <w:color w:val="000000"/>
        </w:rPr>
        <w:t>об’єкта</w:t>
      </w:r>
      <w:proofErr w:type="spellEnd"/>
      <w:r w:rsidRPr="00FC2B7B">
        <w:rPr>
          <w:color w:val="000000"/>
        </w:rPr>
        <w:t xml:space="preserve">, </w:t>
      </w:r>
      <w:proofErr w:type="spellStart"/>
      <w:r w:rsidRPr="00FC2B7B">
        <w:rPr>
          <w:color w:val="000000"/>
        </w:rPr>
        <w:t>експлуатації</w:t>
      </w:r>
      <w:proofErr w:type="spellEnd"/>
      <w:r w:rsidRPr="00FC2B7B">
        <w:rPr>
          <w:color w:val="000000"/>
        </w:rPr>
        <w:t xml:space="preserve"> </w:t>
      </w:r>
      <w:proofErr w:type="spellStart"/>
      <w:r w:rsidRPr="00FC2B7B">
        <w:rPr>
          <w:color w:val="000000"/>
        </w:rPr>
        <w:t>водосховищ</w:t>
      </w:r>
      <w:proofErr w:type="spellEnd"/>
      <w:r w:rsidRPr="00FC2B7B">
        <w:rPr>
          <w:color w:val="000000"/>
        </w:rPr>
        <w:t xml:space="preserve"> і </w:t>
      </w:r>
      <w:proofErr w:type="spellStart"/>
      <w:r w:rsidRPr="00FC2B7B">
        <w:rPr>
          <w:color w:val="000000"/>
        </w:rPr>
        <w:t>ставків</w:t>
      </w:r>
      <w:proofErr w:type="spellEnd"/>
      <w:r w:rsidRPr="00FC2B7B">
        <w:rPr>
          <w:color w:val="000000"/>
        </w:rPr>
        <w:t xml:space="preserve"> </w:t>
      </w:r>
      <w:proofErr w:type="spellStart"/>
      <w:r w:rsidRPr="00FC2B7B">
        <w:rPr>
          <w:color w:val="000000"/>
        </w:rPr>
        <w:t>відповідно</w:t>
      </w:r>
      <w:proofErr w:type="spellEnd"/>
      <w:r w:rsidRPr="00FC2B7B">
        <w:rPr>
          <w:color w:val="000000"/>
        </w:rPr>
        <w:t xml:space="preserve"> до </w:t>
      </w:r>
      <w:proofErr w:type="spellStart"/>
      <w:r w:rsidRPr="00FC2B7B">
        <w:rPr>
          <w:color w:val="000000"/>
        </w:rPr>
        <w:t>встановлених</w:t>
      </w:r>
      <w:proofErr w:type="spellEnd"/>
      <w:r w:rsidRPr="00FC2B7B">
        <w:rPr>
          <w:color w:val="000000"/>
        </w:rPr>
        <w:t xml:space="preserve"> в </w:t>
      </w:r>
      <w:proofErr w:type="spellStart"/>
      <w:r w:rsidRPr="00FC2B7B">
        <w:rPr>
          <w:color w:val="000000"/>
        </w:rPr>
        <w:t>установленому</w:t>
      </w:r>
      <w:proofErr w:type="spellEnd"/>
      <w:r w:rsidRPr="00FC2B7B">
        <w:rPr>
          <w:color w:val="000000"/>
        </w:rPr>
        <w:t xml:space="preserve"> порядку </w:t>
      </w:r>
      <w:proofErr w:type="spellStart"/>
      <w:r w:rsidRPr="00FC2B7B">
        <w:rPr>
          <w:color w:val="000000"/>
        </w:rPr>
        <w:t>режимів</w:t>
      </w:r>
      <w:proofErr w:type="spellEnd"/>
      <w:r w:rsidRPr="00FC2B7B">
        <w:rPr>
          <w:color w:val="000000"/>
        </w:rPr>
        <w:t xml:space="preserve"> </w:t>
      </w:r>
      <w:proofErr w:type="spellStart"/>
      <w:r w:rsidRPr="00FC2B7B">
        <w:rPr>
          <w:color w:val="000000"/>
        </w:rPr>
        <w:t>роботи</w:t>
      </w:r>
      <w:proofErr w:type="spellEnd"/>
      <w:r w:rsidRPr="00FC2B7B">
        <w:rPr>
          <w:color w:val="000000"/>
        </w:rPr>
        <w:t xml:space="preserve">, а </w:t>
      </w:r>
      <w:proofErr w:type="spellStart"/>
      <w:r w:rsidRPr="00FC2B7B">
        <w:rPr>
          <w:color w:val="000000"/>
        </w:rPr>
        <w:t>також</w:t>
      </w:r>
      <w:proofErr w:type="spellEnd"/>
      <w:r w:rsidRPr="00FC2B7B">
        <w:rPr>
          <w:color w:val="000000"/>
        </w:rPr>
        <w:t xml:space="preserve"> </w:t>
      </w:r>
      <w:proofErr w:type="spellStart"/>
      <w:r w:rsidRPr="00FC2B7B">
        <w:rPr>
          <w:color w:val="000000"/>
        </w:rPr>
        <w:t>необхідність</w:t>
      </w:r>
      <w:proofErr w:type="spellEnd"/>
      <w:r w:rsidRPr="00FC2B7B">
        <w:rPr>
          <w:color w:val="000000"/>
        </w:rPr>
        <w:t xml:space="preserve"> </w:t>
      </w:r>
      <w:proofErr w:type="spellStart"/>
      <w:r w:rsidRPr="00FC2B7B">
        <w:rPr>
          <w:color w:val="000000"/>
        </w:rPr>
        <w:t>оформлення</w:t>
      </w:r>
      <w:proofErr w:type="spellEnd"/>
      <w:r w:rsidRPr="00FC2B7B">
        <w:rPr>
          <w:color w:val="000000"/>
        </w:rPr>
        <w:t xml:space="preserve"> права </w:t>
      </w:r>
      <w:proofErr w:type="spellStart"/>
      <w:r w:rsidRPr="00FC2B7B">
        <w:rPr>
          <w:color w:val="000000"/>
        </w:rPr>
        <w:t>користування</w:t>
      </w:r>
      <w:proofErr w:type="spellEnd"/>
      <w:r w:rsidRPr="00FC2B7B">
        <w:rPr>
          <w:color w:val="000000"/>
        </w:rPr>
        <w:t xml:space="preserve"> </w:t>
      </w:r>
      <w:proofErr w:type="spellStart"/>
      <w:r w:rsidRPr="00FC2B7B">
        <w:rPr>
          <w:color w:val="000000"/>
        </w:rPr>
        <w:t>гідротехнічними</w:t>
      </w:r>
      <w:proofErr w:type="spellEnd"/>
      <w:r w:rsidRPr="00FC2B7B">
        <w:rPr>
          <w:color w:val="000000"/>
        </w:rPr>
        <w:t xml:space="preserve"> </w:t>
      </w:r>
      <w:proofErr w:type="spellStart"/>
      <w:r w:rsidRPr="00FC2B7B">
        <w:rPr>
          <w:color w:val="000000"/>
        </w:rPr>
        <w:t>спорудами</w:t>
      </w:r>
      <w:proofErr w:type="spellEnd"/>
      <w:r w:rsidRPr="00FC2B7B">
        <w:rPr>
          <w:color w:val="000000"/>
        </w:rPr>
        <w:t xml:space="preserve"> та права </w:t>
      </w:r>
      <w:proofErr w:type="spellStart"/>
      <w:r w:rsidRPr="00FC2B7B">
        <w:rPr>
          <w:color w:val="000000"/>
        </w:rPr>
        <w:t>спеціального</w:t>
      </w:r>
      <w:proofErr w:type="spellEnd"/>
      <w:r w:rsidRPr="00FC2B7B">
        <w:rPr>
          <w:color w:val="000000"/>
        </w:rPr>
        <w:t xml:space="preserve"> </w:t>
      </w:r>
      <w:proofErr w:type="spellStart"/>
      <w:r w:rsidRPr="00FC2B7B">
        <w:rPr>
          <w:color w:val="000000"/>
        </w:rPr>
        <w:t>водокористування</w:t>
      </w:r>
      <w:proofErr w:type="spellEnd"/>
      <w:r w:rsidRPr="00FC2B7B">
        <w:rPr>
          <w:color w:val="000000"/>
        </w:rPr>
        <w:t>;</w:t>
      </w:r>
    </w:p>
    <w:p w14:paraId="2AD92C22"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6" w:name="n360"/>
      <w:bookmarkStart w:id="7" w:name="n152"/>
      <w:bookmarkEnd w:id="6"/>
      <w:bookmarkEnd w:id="7"/>
      <w:proofErr w:type="spellStart"/>
      <w:r w:rsidRPr="00FC2B7B">
        <w:rPr>
          <w:color w:val="000000"/>
        </w:rPr>
        <w:t>своєчасного</w:t>
      </w:r>
      <w:proofErr w:type="spellEnd"/>
      <w:r w:rsidRPr="00FC2B7B">
        <w:rPr>
          <w:color w:val="000000"/>
        </w:rPr>
        <w:t xml:space="preserve"> </w:t>
      </w:r>
      <w:proofErr w:type="spellStart"/>
      <w:r w:rsidRPr="00FC2B7B">
        <w:rPr>
          <w:color w:val="000000"/>
        </w:rPr>
        <w:t>внесення</w:t>
      </w:r>
      <w:proofErr w:type="spellEnd"/>
      <w:r w:rsidRPr="00FC2B7B">
        <w:rPr>
          <w:color w:val="000000"/>
        </w:rPr>
        <w:t xml:space="preserve"> </w:t>
      </w:r>
      <w:proofErr w:type="spellStart"/>
      <w:r w:rsidRPr="00FC2B7B">
        <w:rPr>
          <w:color w:val="000000"/>
        </w:rPr>
        <w:t>орендної</w:t>
      </w:r>
      <w:proofErr w:type="spellEnd"/>
      <w:r w:rsidRPr="00FC2B7B">
        <w:rPr>
          <w:color w:val="000000"/>
        </w:rPr>
        <w:t xml:space="preserve"> плати за </w:t>
      </w:r>
      <w:proofErr w:type="spellStart"/>
      <w:r w:rsidRPr="00FC2B7B">
        <w:rPr>
          <w:color w:val="000000"/>
        </w:rPr>
        <w:t>земельну</w:t>
      </w:r>
      <w:proofErr w:type="spellEnd"/>
      <w:r w:rsidRPr="00FC2B7B">
        <w:rPr>
          <w:color w:val="000000"/>
        </w:rPr>
        <w:t xml:space="preserve"> </w:t>
      </w:r>
      <w:proofErr w:type="spellStart"/>
      <w:r w:rsidRPr="00FC2B7B">
        <w:rPr>
          <w:color w:val="000000"/>
        </w:rPr>
        <w:t>ділянку</w:t>
      </w:r>
      <w:proofErr w:type="spellEnd"/>
      <w:r w:rsidRPr="00FC2B7B">
        <w:rPr>
          <w:color w:val="000000"/>
        </w:rPr>
        <w:t xml:space="preserve">, а в </w:t>
      </w:r>
      <w:proofErr w:type="spellStart"/>
      <w:r w:rsidRPr="00FC2B7B">
        <w:rPr>
          <w:color w:val="000000"/>
        </w:rPr>
        <w:t>разі</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землі</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 </w:t>
      </w:r>
      <w:proofErr w:type="spellStart"/>
      <w:r w:rsidRPr="00FC2B7B">
        <w:rPr>
          <w:color w:val="000000"/>
        </w:rPr>
        <w:t>також</w:t>
      </w:r>
      <w:proofErr w:type="spellEnd"/>
      <w:r w:rsidRPr="00FC2B7B">
        <w:rPr>
          <w:color w:val="000000"/>
        </w:rPr>
        <w:t xml:space="preserve"> </w:t>
      </w:r>
      <w:proofErr w:type="spellStart"/>
      <w:r w:rsidRPr="00FC2B7B">
        <w:rPr>
          <w:color w:val="000000"/>
        </w:rPr>
        <w:t>орендної</w:t>
      </w:r>
      <w:proofErr w:type="spellEnd"/>
      <w:r w:rsidRPr="00FC2B7B">
        <w:rPr>
          <w:color w:val="000000"/>
        </w:rPr>
        <w:t xml:space="preserve"> плати за </w:t>
      </w:r>
      <w:proofErr w:type="spellStart"/>
      <w:r w:rsidRPr="00FC2B7B">
        <w:rPr>
          <w:color w:val="000000"/>
        </w:rPr>
        <w:t>водний</w:t>
      </w:r>
      <w:proofErr w:type="spellEnd"/>
      <w:r w:rsidRPr="00FC2B7B">
        <w:rPr>
          <w:color w:val="000000"/>
        </w:rPr>
        <w:t xml:space="preserve"> </w:t>
      </w:r>
      <w:proofErr w:type="spellStart"/>
      <w:r w:rsidRPr="00FC2B7B">
        <w:rPr>
          <w:color w:val="000000"/>
        </w:rPr>
        <w:t>об’єкт</w:t>
      </w:r>
      <w:proofErr w:type="spellEnd"/>
      <w:r w:rsidRPr="00FC2B7B">
        <w:rPr>
          <w:color w:val="000000"/>
        </w:rPr>
        <w:t>.</w:t>
      </w:r>
    </w:p>
    <w:p w14:paraId="687EECB1" w14:textId="77777777" w:rsidR="00CD3FA3" w:rsidRPr="00FC2B7B" w:rsidRDefault="00CD3FA3" w:rsidP="00CD3FA3">
      <w:pPr>
        <w:pStyle w:val="rvps2"/>
        <w:shd w:val="clear" w:color="auto" w:fill="FFFFFF"/>
        <w:spacing w:before="0" w:beforeAutospacing="0" w:after="0" w:afterAutospacing="0"/>
        <w:ind w:firstLine="450"/>
        <w:jc w:val="both"/>
        <w:rPr>
          <w:b/>
          <w:bCs/>
          <w:color w:val="333333"/>
          <w:lang w:val="uk-UA"/>
        </w:rPr>
      </w:pPr>
      <w:bookmarkStart w:id="8" w:name="n361"/>
      <w:bookmarkStart w:id="9" w:name="n153"/>
      <w:bookmarkEnd w:id="8"/>
      <w:bookmarkEnd w:id="9"/>
      <w:r w:rsidRPr="00FC2B7B">
        <w:rPr>
          <w:b/>
          <w:bCs/>
          <w:color w:val="333333"/>
          <w:lang w:val="uk-UA"/>
        </w:rPr>
        <w:t xml:space="preserve">25. </w:t>
      </w:r>
      <w:r w:rsidRPr="00FC2B7B">
        <w:rPr>
          <w:b/>
          <w:bCs/>
          <w:color w:val="000000"/>
          <w:lang w:val="uk-UA"/>
        </w:rPr>
        <w:t>Обов'язки орендодавця</w:t>
      </w:r>
    </w:p>
    <w:p w14:paraId="684B220F" w14:textId="77777777" w:rsidR="00CD3FA3" w:rsidRPr="00FC2B7B" w:rsidRDefault="00CD3FA3" w:rsidP="00CD3FA3">
      <w:pPr>
        <w:pStyle w:val="rvps2"/>
        <w:shd w:val="clear" w:color="auto" w:fill="FFFFFF"/>
        <w:spacing w:before="0" w:beforeAutospacing="0" w:after="0" w:afterAutospacing="0"/>
        <w:ind w:firstLine="450"/>
        <w:jc w:val="both"/>
        <w:rPr>
          <w:i/>
          <w:iCs/>
          <w:color w:val="000000"/>
        </w:rPr>
      </w:pPr>
      <w:proofErr w:type="spellStart"/>
      <w:r w:rsidRPr="00FC2B7B">
        <w:rPr>
          <w:i/>
          <w:iCs/>
          <w:color w:val="000000"/>
        </w:rPr>
        <w:t>Орендодавець</w:t>
      </w:r>
      <w:proofErr w:type="spellEnd"/>
      <w:r w:rsidRPr="00FC2B7B">
        <w:rPr>
          <w:i/>
          <w:iCs/>
          <w:color w:val="000000"/>
        </w:rPr>
        <w:t xml:space="preserve"> </w:t>
      </w:r>
      <w:proofErr w:type="spellStart"/>
      <w:r w:rsidRPr="00FC2B7B">
        <w:rPr>
          <w:i/>
          <w:iCs/>
          <w:color w:val="000000"/>
        </w:rPr>
        <w:t>зобов’язаний</w:t>
      </w:r>
      <w:proofErr w:type="spellEnd"/>
      <w:r w:rsidRPr="00FC2B7B">
        <w:rPr>
          <w:i/>
          <w:iCs/>
          <w:color w:val="000000"/>
        </w:rPr>
        <w:t>:</w:t>
      </w:r>
    </w:p>
    <w:p w14:paraId="25667889"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10" w:name="n154"/>
      <w:bookmarkEnd w:id="10"/>
      <w:proofErr w:type="spellStart"/>
      <w:r w:rsidRPr="00FC2B7B">
        <w:rPr>
          <w:color w:val="000000"/>
        </w:rPr>
        <w:t>передати</w:t>
      </w:r>
      <w:proofErr w:type="spellEnd"/>
      <w:r w:rsidRPr="00FC2B7B">
        <w:rPr>
          <w:color w:val="000000"/>
        </w:rPr>
        <w:t xml:space="preserve"> в </w:t>
      </w:r>
      <w:proofErr w:type="spellStart"/>
      <w:r w:rsidRPr="00FC2B7B">
        <w:rPr>
          <w:color w:val="000000"/>
        </w:rPr>
        <w:t>користування</w:t>
      </w:r>
      <w:proofErr w:type="spellEnd"/>
      <w:r w:rsidRPr="00FC2B7B">
        <w:rPr>
          <w:color w:val="000000"/>
        </w:rPr>
        <w:t xml:space="preserve"> </w:t>
      </w:r>
      <w:proofErr w:type="spellStart"/>
      <w:r w:rsidRPr="00FC2B7B">
        <w:rPr>
          <w:color w:val="000000"/>
        </w:rPr>
        <w:t>земельну</w:t>
      </w:r>
      <w:proofErr w:type="spellEnd"/>
      <w:r w:rsidRPr="00FC2B7B">
        <w:rPr>
          <w:color w:val="000000"/>
        </w:rPr>
        <w:t xml:space="preserve"> </w:t>
      </w:r>
      <w:proofErr w:type="spellStart"/>
      <w:r w:rsidRPr="00FC2B7B">
        <w:rPr>
          <w:color w:val="000000"/>
        </w:rPr>
        <w:t>ділянку</w:t>
      </w:r>
      <w:proofErr w:type="spellEnd"/>
      <w:r w:rsidRPr="00FC2B7B">
        <w:rPr>
          <w:color w:val="000000"/>
        </w:rPr>
        <w:t xml:space="preserve"> у </w:t>
      </w:r>
      <w:proofErr w:type="spellStart"/>
      <w:r w:rsidRPr="00FC2B7B">
        <w:rPr>
          <w:color w:val="000000"/>
        </w:rPr>
        <w:t>стані</w:t>
      </w:r>
      <w:proofErr w:type="spellEnd"/>
      <w:r w:rsidRPr="00FC2B7B">
        <w:rPr>
          <w:color w:val="000000"/>
        </w:rPr>
        <w:t xml:space="preserve">, </w:t>
      </w:r>
      <w:proofErr w:type="spellStart"/>
      <w:r w:rsidRPr="00FC2B7B">
        <w:rPr>
          <w:color w:val="000000"/>
        </w:rPr>
        <w:t>що</w:t>
      </w:r>
      <w:proofErr w:type="spellEnd"/>
      <w:r w:rsidRPr="00FC2B7B">
        <w:rPr>
          <w:color w:val="000000"/>
        </w:rPr>
        <w:t xml:space="preserve"> </w:t>
      </w:r>
      <w:proofErr w:type="spellStart"/>
      <w:r w:rsidRPr="00FC2B7B">
        <w:rPr>
          <w:color w:val="000000"/>
        </w:rPr>
        <w:t>відповідає</w:t>
      </w:r>
      <w:proofErr w:type="spellEnd"/>
      <w:r w:rsidRPr="00FC2B7B">
        <w:rPr>
          <w:color w:val="000000"/>
        </w:rPr>
        <w:t xml:space="preserve"> </w:t>
      </w:r>
      <w:proofErr w:type="spellStart"/>
      <w:r w:rsidRPr="00FC2B7B">
        <w:rPr>
          <w:color w:val="000000"/>
        </w:rPr>
        <w:t>умовам</w:t>
      </w:r>
      <w:proofErr w:type="spellEnd"/>
      <w:r w:rsidRPr="00FC2B7B">
        <w:rPr>
          <w:color w:val="000000"/>
        </w:rPr>
        <w:t xml:space="preserve"> договору </w:t>
      </w:r>
      <w:proofErr w:type="spellStart"/>
      <w:r w:rsidRPr="00FC2B7B">
        <w:rPr>
          <w:color w:val="000000"/>
        </w:rPr>
        <w:t>оренди</w:t>
      </w:r>
      <w:proofErr w:type="spellEnd"/>
      <w:r w:rsidRPr="00FC2B7B">
        <w:rPr>
          <w:color w:val="000000"/>
        </w:rPr>
        <w:t>;</w:t>
      </w:r>
    </w:p>
    <w:p w14:paraId="672AE680"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11" w:name="n155"/>
      <w:bookmarkEnd w:id="11"/>
      <w:r w:rsidRPr="00FC2B7B">
        <w:rPr>
          <w:color w:val="000000"/>
        </w:rPr>
        <w:t xml:space="preserve">при </w:t>
      </w:r>
      <w:proofErr w:type="spellStart"/>
      <w:r w:rsidRPr="00FC2B7B">
        <w:rPr>
          <w:color w:val="000000"/>
        </w:rPr>
        <w:t>передачі</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w:t>
      </w:r>
      <w:proofErr w:type="spellStart"/>
      <w:r w:rsidRPr="00FC2B7B">
        <w:rPr>
          <w:color w:val="000000"/>
        </w:rPr>
        <w:t>оренду</w:t>
      </w:r>
      <w:proofErr w:type="spellEnd"/>
      <w:r w:rsidRPr="00FC2B7B">
        <w:rPr>
          <w:color w:val="000000"/>
        </w:rPr>
        <w:t xml:space="preserve"> </w:t>
      </w:r>
      <w:proofErr w:type="spellStart"/>
      <w:r w:rsidRPr="00FC2B7B">
        <w:rPr>
          <w:color w:val="000000"/>
        </w:rPr>
        <w:t>забезпечувати</w:t>
      </w:r>
      <w:proofErr w:type="spellEnd"/>
      <w:r w:rsidRPr="00FC2B7B">
        <w:rPr>
          <w:color w:val="000000"/>
        </w:rPr>
        <w:t xml:space="preserve"> </w:t>
      </w:r>
      <w:proofErr w:type="spellStart"/>
      <w:r w:rsidRPr="00FC2B7B">
        <w:rPr>
          <w:color w:val="000000"/>
        </w:rPr>
        <w:t>відповідно</w:t>
      </w:r>
      <w:proofErr w:type="spellEnd"/>
      <w:r w:rsidRPr="00FC2B7B">
        <w:rPr>
          <w:color w:val="000000"/>
        </w:rPr>
        <w:t xml:space="preserve"> до закону </w:t>
      </w:r>
      <w:proofErr w:type="spellStart"/>
      <w:r w:rsidRPr="00FC2B7B">
        <w:rPr>
          <w:color w:val="000000"/>
        </w:rPr>
        <w:t>реалізацію</w:t>
      </w:r>
      <w:proofErr w:type="spellEnd"/>
      <w:r w:rsidRPr="00FC2B7B">
        <w:rPr>
          <w:color w:val="000000"/>
        </w:rPr>
        <w:t xml:space="preserve"> прав </w:t>
      </w:r>
      <w:proofErr w:type="spellStart"/>
      <w:r w:rsidRPr="00FC2B7B">
        <w:rPr>
          <w:color w:val="000000"/>
        </w:rPr>
        <w:t>третіх</w:t>
      </w:r>
      <w:proofErr w:type="spellEnd"/>
      <w:r w:rsidRPr="00FC2B7B">
        <w:rPr>
          <w:color w:val="000000"/>
        </w:rPr>
        <w:t xml:space="preserve"> </w:t>
      </w:r>
      <w:proofErr w:type="spellStart"/>
      <w:r w:rsidRPr="00FC2B7B">
        <w:rPr>
          <w:color w:val="000000"/>
        </w:rPr>
        <w:t>осіб</w:t>
      </w:r>
      <w:proofErr w:type="spellEnd"/>
      <w:r w:rsidRPr="00FC2B7B">
        <w:rPr>
          <w:color w:val="000000"/>
        </w:rPr>
        <w:t xml:space="preserve"> </w:t>
      </w:r>
      <w:proofErr w:type="spellStart"/>
      <w:r w:rsidRPr="00FC2B7B">
        <w:rPr>
          <w:color w:val="000000"/>
        </w:rPr>
        <w:t>щодо</w:t>
      </w:r>
      <w:proofErr w:type="spellEnd"/>
      <w:r w:rsidRPr="00FC2B7B">
        <w:rPr>
          <w:color w:val="000000"/>
        </w:rPr>
        <w:t xml:space="preserve"> </w:t>
      </w:r>
      <w:proofErr w:type="spellStart"/>
      <w:r w:rsidRPr="00FC2B7B">
        <w:rPr>
          <w:color w:val="000000"/>
        </w:rPr>
        <w:t>орендованої</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w:t>
      </w:r>
      <w:bookmarkStart w:id="12" w:name="n156"/>
      <w:bookmarkEnd w:id="12"/>
    </w:p>
    <w:p w14:paraId="73D9A852"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r w:rsidRPr="00FC2B7B">
        <w:rPr>
          <w:color w:val="000000"/>
        </w:rPr>
        <w:t xml:space="preserve">не </w:t>
      </w:r>
      <w:proofErr w:type="spellStart"/>
      <w:r w:rsidRPr="00FC2B7B">
        <w:rPr>
          <w:color w:val="000000"/>
        </w:rPr>
        <w:t>вчиняти</w:t>
      </w:r>
      <w:proofErr w:type="spellEnd"/>
      <w:r w:rsidRPr="00FC2B7B">
        <w:rPr>
          <w:color w:val="000000"/>
        </w:rPr>
        <w:t xml:space="preserve"> </w:t>
      </w:r>
      <w:proofErr w:type="spellStart"/>
      <w:r w:rsidRPr="00FC2B7B">
        <w:rPr>
          <w:color w:val="000000"/>
        </w:rPr>
        <w:t>дій</w:t>
      </w:r>
      <w:proofErr w:type="spellEnd"/>
      <w:r w:rsidRPr="00FC2B7B">
        <w:rPr>
          <w:color w:val="000000"/>
        </w:rPr>
        <w:t xml:space="preserve">, </w:t>
      </w:r>
      <w:proofErr w:type="spellStart"/>
      <w:r w:rsidRPr="00FC2B7B">
        <w:rPr>
          <w:color w:val="000000"/>
        </w:rPr>
        <w:t>які</w:t>
      </w:r>
      <w:proofErr w:type="spellEnd"/>
      <w:r w:rsidRPr="00FC2B7B">
        <w:rPr>
          <w:color w:val="000000"/>
        </w:rPr>
        <w:t xml:space="preserve"> б </w:t>
      </w:r>
      <w:proofErr w:type="spellStart"/>
      <w:r w:rsidRPr="00FC2B7B">
        <w:rPr>
          <w:color w:val="000000"/>
        </w:rPr>
        <w:t>перешкоджали</w:t>
      </w:r>
      <w:proofErr w:type="spellEnd"/>
      <w:r w:rsidRPr="00FC2B7B">
        <w:rPr>
          <w:color w:val="000000"/>
        </w:rPr>
        <w:t xml:space="preserve"> </w:t>
      </w:r>
      <w:proofErr w:type="spellStart"/>
      <w:r w:rsidRPr="00FC2B7B">
        <w:rPr>
          <w:color w:val="000000"/>
        </w:rPr>
        <w:t>орендареві</w:t>
      </w:r>
      <w:proofErr w:type="spellEnd"/>
      <w:r w:rsidRPr="00FC2B7B">
        <w:rPr>
          <w:color w:val="000000"/>
        </w:rPr>
        <w:t xml:space="preserve"> </w:t>
      </w:r>
      <w:proofErr w:type="spellStart"/>
      <w:r w:rsidRPr="00FC2B7B">
        <w:rPr>
          <w:color w:val="000000"/>
        </w:rPr>
        <w:t>користуватися</w:t>
      </w:r>
      <w:proofErr w:type="spellEnd"/>
      <w:r w:rsidRPr="00FC2B7B">
        <w:rPr>
          <w:color w:val="000000"/>
        </w:rPr>
        <w:t xml:space="preserve"> </w:t>
      </w:r>
      <w:proofErr w:type="spellStart"/>
      <w:r w:rsidRPr="00FC2B7B">
        <w:rPr>
          <w:color w:val="000000"/>
        </w:rPr>
        <w:t>орендованою</w:t>
      </w:r>
      <w:proofErr w:type="spellEnd"/>
      <w:r w:rsidRPr="00FC2B7B">
        <w:rPr>
          <w:color w:val="000000"/>
        </w:rPr>
        <w:t xml:space="preserve"> земельною </w:t>
      </w:r>
      <w:proofErr w:type="spellStart"/>
      <w:r w:rsidRPr="00FC2B7B">
        <w:rPr>
          <w:color w:val="000000"/>
        </w:rPr>
        <w:t>ділянкою</w:t>
      </w:r>
      <w:proofErr w:type="spellEnd"/>
      <w:r w:rsidRPr="00FC2B7B">
        <w:rPr>
          <w:color w:val="000000"/>
        </w:rPr>
        <w:t>;</w:t>
      </w:r>
      <w:bookmarkStart w:id="13" w:name="n157"/>
      <w:bookmarkEnd w:id="13"/>
    </w:p>
    <w:p w14:paraId="001B3A3E"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proofErr w:type="spellStart"/>
      <w:r w:rsidRPr="00FC2B7B">
        <w:rPr>
          <w:color w:val="000000"/>
        </w:rPr>
        <w:t>відшкодувати</w:t>
      </w:r>
      <w:proofErr w:type="spellEnd"/>
      <w:r w:rsidRPr="00FC2B7B">
        <w:rPr>
          <w:color w:val="000000"/>
        </w:rPr>
        <w:t xml:space="preserve"> </w:t>
      </w:r>
      <w:proofErr w:type="spellStart"/>
      <w:r w:rsidRPr="00FC2B7B">
        <w:rPr>
          <w:color w:val="000000"/>
        </w:rPr>
        <w:t>орендарю</w:t>
      </w:r>
      <w:proofErr w:type="spellEnd"/>
      <w:r w:rsidRPr="00FC2B7B">
        <w:rPr>
          <w:color w:val="000000"/>
        </w:rPr>
        <w:t xml:space="preserve"> </w:t>
      </w:r>
      <w:proofErr w:type="spellStart"/>
      <w:r w:rsidRPr="00FC2B7B">
        <w:rPr>
          <w:color w:val="000000"/>
        </w:rPr>
        <w:t>капітальні</w:t>
      </w:r>
      <w:proofErr w:type="spellEnd"/>
      <w:r w:rsidRPr="00FC2B7B">
        <w:rPr>
          <w:color w:val="000000"/>
        </w:rPr>
        <w:t xml:space="preserve"> </w:t>
      </w:r>
      <w:proofErr w:type="spellStart"/>
      <w:r w:rsidRPr="00FC2B7B">
        <w:rPr>
          <w:color w:val="000000"/>
        </w:rPr>
        <w:t>витрати</w:t>
      </w:r>
      <w:proofErr w:type="spellEnd"/>
      <w:r w:rsidRPr="00FC2B7B">
        <w:rPr>
          <w:color w:val="000000"/>
        </w:rPr>
        <w:t xml:space="preserve">, </w:t>
      </w:r>
      <w:proofErr w:type="spellStart"/>
      <w:r w:rsidRPr="00FC2B7B">
        <w:rPr>
          <w:color w:val="000000"/>
        </w:rPr>
        <w:t>пов’язані</w:t>
      </w:r>
      <w:proofErr w:type="spellEnd"/>
      <w:r w:rsidRPr="00FC2B7B">
        <w:rPr>
          <w:color w:val="000000"/>
        </w:rPr>
        <w:t xml:space="preserve"> з </w:t>
      </w:r>
      <w:proofErr w:type="spellStart"/>
      <w:r w:rsidRPr="00FC2B7B">
        <w:rPr>
          <w:color w:val="000000"/>
        </w:rPr>
        <w:t>поліпшенням</w:t>
      </w:r>
      <w:proofErr w:type="spellEnd"/>
      <w:r w:rsidRPr="00FC2B7B">
        <w:rPr>
          <w:color w:val="000000"/>
        </w:rPr>
        <w:t xml:space="preserve"> стану </w:t>
      </w:r>
      <w:proofErr w:type="spellStart"/>
      <w:r w:rsidRPr="00FC2B7B">
        <w:rPr>
          <w:color w:val="000000"/>
        </w:rPr>
        <w:t>об’єкта</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яке </w:t>
      </w:r>
      <w:proofErr w:type="spellStart"/>
      <w:r w:rsidRPr="00FC2B7B">
        <w:rPr>
          <w:color w:val="000000"/>
        </w:rPr>
        <w:t>проводилося</w:t>
      </w:r>
      <w:proofErr w:type="spellEnd"/>
      <w:r w:rsidRPr="00FC2B7B">
        <w:rPr>
          <w:color w:val="000000"/>
        </w:rPr>
        <w:t xml:space="preserve"> </w:t>
      </w:r>
      <w:proofErr w:type="spellStart"/>
      <w:r w:rsidRPr="00FC2B7B">
        <w:rPr>
          <w:color w:val="000000"/>
        </w:rPr>
        <w:t>орендарем</w:t>
      </w:r>
      <w:proofErr w:type="spellEnd"/>
      <w:r w:rsidRPr="00FC2B7B">
        <w:rPr>
          <w:color w:val="000000"/>
        </w:rPr>
        <w:t xml:space="preserve"> за </w:t>
      </w:r>
      <w:proofErr w:type="spellStart"/>
      <w:r w:rsidRPr="00FC2B7B">
        <w:rPr>
          <w:color w:val="000000"/>
        </w:rPr>
        <w:t>згодою</w:t>
      </w:r>
      <w:proofErr w:type="spellEnd"/>
      <w:r w:rsidRPr="00FC2B7B">
        <w:rPr>
          <w:color w:val="000000"/>
        </w:rPr>
        <w:t xml:space="preserve"> </w:t>
      </w:r>
      <w:proofErr w:type="spellStart"/>
      <w:r w:rsidRPr="00FC2B7B">
        <w:rPr>
          <w:color w:val="000000"/>
        </w:rPr>
        <w:t>орендодавця</w:t>
      </w:r>
      <w:proofErr w:type="spellEnd"/>
      <w:r w:rsidRPr="00FC2B7B">
        <w:rPr>
          <w:color w:val="000000"/>
        </w:rPr>
        <w:t>;</w:t>
      </w:r>
      <w:bookmarkStart w:id="14" w:name="n158"/>
      <w:bookmarkEnd w:id="14"/>
    </w:p>
    <w:p w14:paraId="2F961818"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proofErr w:type="spellStart"/>
      <w:r w:rsidRPr="00FC2B7B">
        <w:rPr>
          <w:color w:val="000000"/>
        </w:rPr>
        <w:t>попередити</w:t>
      </w:r>
      <w:proofErr w:type="spellEnd"/>
      <w:r w:rsidRPr="00FC2B7B">
        <w:rPr>
          <w:color w:val="000000"/>
        </w:rPr>
        <w:t xml:space="preserve"> </w:t>
      </w:r>
      <w:proofErr w:type="spellStart"/>
      <w:r w:rsidRPr="00FC2B7B">
        <w:rPr>
          <w:color w:val="000000"/>
        </w:rPr>
        <w:t>орендаря</w:t>
      </w:r>
      <w:proofErr w:type="spellEnd"/>
      <w:r w:rsidRPr="00FC2B7B">
        <w:rPr>
          <w:color w:val="000000"/>
        </w:rPr>
        <w:t xml:space="preserve"> про </w:t>
      </w:r>
      <w:proofErr w:type="spellStart"/>
      <w:r w:rsidRPr="00FC2B7B">
        <w:rPr>
          <w:color w:val="000000"/>
        </w:rPr>
        <w:t>особливі</w:t>
      </w:r>
      <w:proofErr w:type="spellEnd"/>
      <w:r w:rsidRPr="00FC2B7B">
        <w:rPr>
          <w:color w:val="000000"/>
        </w:rPr>
        <w:t xml:space="preserve"> </w:t>
      </w:r>
      <w:proofErr w:type="spellStart"/>
      <w:r w:rsidRPr="00FC2B7B">
        <w:rPr>
          <w:color w:val="000000"/>
        </w:rPr>
        <w:t>властивості</w:t>
      </w:r>
      <w:proofErr w:type="spellEnd"/>
      <w:r w:rsidRPr="00FC2B7B">
        <w:rPr>
          <w:color w:val="000000"/>
        </w:rPr>
        <w:t xml:space="preserve"> та </w:t>
      </w:r>
      <w:proofErr w:type="spellStart"/>
      <w:r w:rsidRPr="00FC2B7B">
        <w:rPr>
          <w:color w:val="000000"/>
        </w:rPr>
        <w:t>недоліки</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w:t>
      </w:r>
      <w:proofErr w:type="spellStart"/>
      <w:r w:rsidRPr="00FC2B7B">
        <w:rPr>
          <w:color w:val="000000"/>
        </w:rPr>
        <w:t>які</w:t>
      </w:r>
      <w:proofErr w:type="spellEnd"/>
      <w:r w:rsidRPr="00FC2B7B">
        <w:rPr>
          <w:color w:val="000000"/>
        </w:rPr>
        <w:t xml:space="preserve"> в </w:t>
      </w:r>
      <w:proofErr w:type="spellStart"/>
      <w:r w:rsidRPr="00FC2B7B">
        <w:rPr>
          <w:color w:val="000000"/>
        </w:rPr>
        <w:t>процесі</w:t>
      </w:r>
      <w:proofErr w:type="spellEnd"/>
      <w:r w:rsidRPr="00FC2B7B">
        <w:rPr>
          <w:color w:val="000000"/>
        </w:rPr>
        <w:t xml:space="preserve"> </w:t>
      </w:r>
      <w:proofErr w:type="spellStart"/>
      <w:r w:rsidRPr="00FC2B7B">
        <w:rPr>
          <w:color w:val="000000"/>
        </w:rPr>
        <w:t>її</w:t>
      </w:r>
      <w:proofErr w:type="spellEnd"/>
      <w:r w:rsidRPr="00FC2B7B">
        <w:rPr>
          <w:color w:val="000000"/>
        </w:rPr>
        <w:t xml:space="preserve"> </w:t>
      </w:r>
      <w:proofErr w:type="spellStart"/>
      <w:r w:rsidRPr="00FC2B7B">
        <w:rPr>
          <w:color w:val="000000"/>
        </w:rPr>
        <w:t>використання</w:t>
      </w:r>
      <w:proofErr w:type="spellEnd"/>
      <w:r w:rsidRPr="00FC2B7B">
        <w:rPr>
          <w:color w:val="000000"/>
        </w:rPr>
        <w:t xml:space="preserve"> </w:t>
      </w:r>
      <w:proofErr w:type="spellStart"/>
      <w:r w:rsidRPr="00FC2B7B">
        <w:rPr>
          <w:color w:val="000000"/>
        </w:rPr>
        <w:t>можуть</w:t>
      </w:r>
      <w:proofErr w:type="spellEnd"/>
      <w:r w:rsidRPr="00FC2B7B">
        <w:rPr>
          <w:color w:val="000000"/>
        </w:rPr>
        <w:t xml:space="preserve"> </w:t>
      </w:r>
      <w:proofErr w:type="spellStart"/>
      <w:r w:rsidRPr="00FC2B7B">
        <w:rPr>
          <w:color w:val="000000"/>
        </w:rPr>
        <w:t>спричинити</w:t>
      </w:r>
      <w:proofErr w:type="spellEnd"/>
      <w:r w:rsidRPr="00FC2B7B">
        <w:rPr>
          <w:color w:val="000000"/>
        </w:rPr>
        <w:t xml:space="preserve"> </w:t>
      </w:r>
      <w:proofErr w:type="spellStart"/>
      <w:r w:rsidRPr="00FC2B7B">
        <w:rPr>
          <w:color w:val="000000"/>
        </w:rPr>
        <w:t>екологічно</w:t>
      </w:r>
      <w:proofErr w:type="spellEnd"/>
      <w:r w:rsidRPr="00FC2B7B">
        <w:rPr>
          <w:color w:val="000000"/>
        </w:rPr>
        <w:t xml:space="preserve"> </w:t>
      </w:r>
      <w:proofErr w:type="spellStart"/>
      <w:r w:rsidRPr="00FC2B7B">
        <w:rPr>
          <w:color w:val="000000"/>
        </w:rPr>
        <w:t>небезпечні</w:t>
      </w:r>
      <w:proofErr w:type="spellEnd"/>
      <w:r w:rsidRPr="00FC2B7B">
        <w:rPr>
          <w:color w:val="000000"/>
        </w:rPr>
        <w:t xml:space="preserve"> </w:t>
      </w:r>
      <w:proofErr w:type="spellStart"/>
      <w:r w:rsidRPr="00FC2B7B">
        <w:rPr>
          <w:color w:val="000000"/>
        </w:rPr>
        <w:t>наслідки</w:t>
      </w:r>
      <w:proofErr w:type="spellEnd"/>
      <w:r w:rsidRPr="00FC2B7B">
        <w:rPr>
          <w:color w:val="000000"/>
        </w:rPr>
        <w:t xml:space="preserve"> для </w:t>
      </w:r>
      <w:proofErr w:type="spellStart"/>
      <w:r w:rsidRPr="00FC2B7B">
        <w:rPr>
          <w:color w:val="000000"/>
        </w:rPr>
        <w:t>довкілля</w:t>
      </w:r>
      <w:proofErr w:type="spellEnd"/>
      <w:r w:rsidRPr="00FC2B7B">
        <w:rPr>
          <w:color w:val="000000"/>
        </w:rPr>
        <w:t xml:space="preserve"> </w:t>
      </w:r>
      <w:proofErr w:type="spellStart"/>
      <w:r w:rsidRPr="00FC2B7B">
        <w:rPr>
          <w:color w:val="000000"/>
        </w:rPr>
        <w:t>або</w:t>
      </w:r>
      <w:proofErr w:type="spellEnd"/>
      <w:r w:rsidRPr="00FC2B7B">
        <w:rPr>
          <w:color w:val="000000"/>
        </w:rPr>
        <w:t xml:space="preserve"> </w:t>
      </w:r>
      <w:proofErr w:type="spellStart"/>
      <w:r w:rsidRPr="00FC2B7B">
        <w:rPr>
          <w:color w:val="000000"/>
        </w:rPr>
        <w:t>призвести</w:t>
      </w:r>
      <w:proofErr w:type="spellEnd"/>
      <w:r w:rsidRPr="00FC2B7B">
        <w:rPr>
          <w:color w:val="000000"/>
        </w:rPr>
        <w:t xml:space="preserve"> до </w:t>
      </w:r>
      <w:proofErr w:type="spellStart"/>
      <w:r w:rsidRPr="00FC2B7B">
        <w:rPr>
          <w:color w:val="000000"/>
        </w:rPr>
        <w:t>погіршення</w:t>
      </w:r>
      <w:proofErr w:type="spellEnd"/>
      <w:r w:rsidRPr="00FC2B7B">
        <w:rPr>
          <w:color w:val="000000"/>
        </w:rPr>
        <w:t xml:space="preserve"> стану самого </w:t>
      </w:r>
      <w:proofErr w:type="spellStart"/>
      <w:r w:rsidRPr="00FC2B7B">
        <w:rPr>
          <w:color w:val="000000"/>
        </w:rPr>
        <w:t>об’єкта</w:t>
      </w:r>
      <w:proofErr w:type="spellEnd"/>
      <w:r w:rsidRPr="00FC2B7B">
        <w:rPr>
          <w:color w:val="000000"/>
        </w:rPr>
        <w:t xml:space="preserve"> </w:t>
      </w:r>
      <w:proofErr w:type="spellStart"/>
      <w:r w:rsidRPr="00FC2B7B">
        <w:rPr>
          <w:color w:val="000000"/>
        </w:rPr>
        <w:t>оренди</w:t>
      </w:r>
      <w:proofErr w:type="spellEnd"/>
      <w:r w:rsidRPr="00FC2B7B">
        <w:rPr>
          <w:color w:val="000000"/>
        </w:rPr>
        <w:t>.</w:t>
      </w:r>
      <w:bookmarkStart w:id="15" w:name="n159"/>
      <w:bookmarkEnd w:id="15"/>
    </w:p>
    <w:p w14:paraId="2C2713B5" w14:textId="77777777" w:rsidR="00CD3FA3" w:rsidRPr="00FC2B7B" w:rsidRDefault="00CD3FA3" w:rsidP="00CD3FA3">
      <w:pPr>
        <w:pStyle w:val="rvps2"/>
        <w:shd w:val="clear" w:color="auto" w:fill="FFFFFF"/>
        <w:spacing w:before="0" w:beforeAutospacing="0" w:after="0" w:afterAutospacing="0"/>
        <w:ind w:left="567"/>
        <w:jc w:val="both"/>
        <w:rPr>
          <w:color w:val="000000"/>
        </w:rPr>
      </w:pPr>
    </w:p>
    <w:p w14:paraId="722BD773" w14:textId="77777777" w:rsidR="00CD3FA3" w:rsidRPr="00FC2B7B" w:rsidRDefault="00CD3FA3" w:rsidP="00CD3FA3">
      <w:pPr>
        <w:widowControl w:val="0"/>
        <w:autoSpaceDE w:val="0"/>
        <w:autoSpaceDN w:val="0"/>
        <w:adjustRightInd w:val="0"/>
        <w:ind w:firstLine="567"/>
        <w:rPr>
          <w:b/>
          <w:bCs/>
          <w:color w:val="000000"/>
        </w:rPr>
      </w:pPr>
      <w:r w:rsidRPr="00FC2B7B">
        <w:rPr>
          <w:b/>
          <w:bCs/>
          <w:color w:val="000000"/>
        </w:rPr>
        <w:t>26. Права орендаря</w:t>
      </w:r>
    </w:p>
    <w:p w14:paraId="16F548AC" w14:textId="77777777" w:rsidR="00CD3FA3" w:rsidRPr="00FC2B7B" w:rsidRDefault="00CD3FA3" w:rsidP="00CD3FA3">
      <w:pPr>
        <w:pStyle w:val="rvps2"/>
        <w:shd w:val="clear" w:color="auto" w:fill="FFFFFF"/>
        <w:spacing w:before="0" w:beforeAutospacing="0" w:after="0" w:afterAutospacing="0"/>
        <w:ind w:firstLine="450"/>
        <w:jc w:val="both"/>
        <w:rPr>
          <w:i/>
          <w:iCs/>
          <w:color w:val="000000"/>
        </w:rPr>
      </w:pPr>
      <w:proofErr w:type="spellStart"/>
      <w:r w:rsidRPr="00FC2B7B">
        <w:rPr>
          <w:i/>
          <w:iCs/>
          <w:color w:val="000000"/>
        </w:rPr>
        <w:t>Орендар</w:t>
      </w:r>
      <w:proofErr w:type="spellEnd"/>
      <w:r w:rsidRPr="00FC2B7B">
        <w:rPr>
          <w:i/>
          <w:iCs/>
          <w:color w:val="000000"/>
        </w:rPr>
        <w:t xml:space="preserve"> </w:t>
      </w:r>
      <w:proofErr w:type="spellStart"/>
      <w:r w:rsidRPr="00FC2B7B">
        <w:rPr>
          <w:i/>
          <w:iCs/>
          <w:color w:val="000000"/>
        </w:rPr>
        <w:t>земельної</w:t>
      </w:r>
      <w:proofErr w:type="spellEnd"/>
      <w:r w:rsidRPr="00FC2B7B">
        <w:rPr>
          <w:i/>
          <w:iCs/>
          <w:color w:val="000000"/>
        </w:rPr>
        <w:t xml:space="preserve"> </w:t>
      </w:r>
      <w:proofErr w:type="spellStart"/>
      <w:r w:rsidRPr="00FC2B7B">
        <w:rPr>
          <w:i/>
          <w:iCs/>
          <w:color w:val="000000"/>
        </w:rPr>
        <w:t>ділянки</w:t>
      </w:r>
      <w:proofErr w:type="spellEnd"/>
      <w:r w:rsidRPr="00FC2B7B">
        <w:rPr>
          <w:i/>
          <w:iCs/>
          <w:color w:val="000000"/>
        </w:rPr>
        <w:t xml:space="preserve"> </w:t>
      </w:r>
      <w:proofErr w:type="spellStart"/>
      <w:r w:rsidRPr="00FC2B7B">
        <w:rPr>
          <w:i/>
          <w:iCs/>
          <w:color w:val="000000"/>
        </w:rPr>
        <w:t>має</w:t>
      </w:r>
      <w:proofErr w:type="spellEnd"/>
      <w:r w:rsidRPr="00FC2B7B">
        <w:rPr>
          <w:i/>
          <w:iCs/>
          <w:color w:val="000000"/>
        </w:rPr>
        <w:t xml:space="preserve"> право:</w:t>
      </w:r>
    </w:p>
    <w:p w14:paraId="5AF1A58E"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16" w:name="n163"/>
      <w:bookmarkEnd w:id="16"/>
      <w:proofErr w:type="spellStart"/>
      <w:r w:rsidRPr="00FC2B7B">
        <w:rPr>
          <w:color w:val="000000"/>
        </w:rPr>
        <w:t>самостійно</w:t>
      </w:r>
      <w:proofErr w:type="spellEnd"/>
      <w:r w:rsidRPr="00FC2B7B">
        <w:rPr>
          <w:color w:val="000000"/>
        </w:rPr>
        <w:t xml:space="preserve"> </w:t>
      </w:r>
      <w:proofErr w:type="spellStart"/>
      <w:r w:rsidRPr="00FC2B7B">
        <w:rPr>
          <w:color w:val="000000"/>
        </w:rPr>
        <w:t>господарювати</w:t>
      </w:r>
      <w:proofErr w:type="spellEnd"/>
      <w:r w:rsidRPr="00FC2B7B">
        <w:rPr>
          <w:color w:val="000000"/>
        </w:rPr>
        <w:t xml:space="preserve"> на </w:t>
      </w:r>
      <w:proofErr w:type="spellStart"/>
      <w:r w:rsidRPr="00FC2B7B">
        <w:rPr>
          <w:color w:val="000000"/>
        </w:rPr>
        <w:t>землі</w:t>
      </w:r>
      <w:proofErr w:type="spellEnd"/>
      <w:r w:rsidRPr="00FC2B7B">
        <w:rPr>
          <w:color w:val="000000"/>
        </w:rPr>
        <w:t xml:space="preserve"> з </w:t>
      </w:r>
      <w:proofErr w:type="spellStart"/>
      <w:r w:rsidRPr="00FC2B7B">
        <w:rPr>
          <w:color w:val="000000"/>
        </w:rPr>
        <w:t>дотриманням</w:t>
      </w:r>
      <w:proofErr w:type="spellEnd"/>
      <w:r w:rsidRPr="00FC2B7B">
        <w:rPr>
          <w:color w:val="000000"/>
        </w:rPr>
        <w:t xml:space="preserve"> умов договору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землі</w:t>
      </w:r>
      <w:proofErr w:type="spellEnd"/>
      <w:r w:rsidRPr="00FC2B7B">
        <w:rPr>
          <w:color w:val="000000"/>
        </w:rPr>
        <w:t>;</w:t>
      </w:r>
    </w:p>
    <w:p w14:paraId="036925D6"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17" w:name="n164"/>
      <w:bookmarkEnd w:id="17"/>
      <w:r w:rsidRPr="00FC2B7B">
        <w:rPr>
          <w:color w:val="000000"/>
        </w:rPr>
        <w:t xml:space="preserve">за </w:t>
      </w:r>
      <w:proofErr w:type="spellStart"/>
      <w:r w:rsidRPr="00FC2B7B">
        <w:rPr>
          <w:color w:val="000000"/>
        </w:rPr>
        <w:t>письмовою</w:t>
      </w:r>
      <w:proofErr w:type="spellEnd"/>
      <w:r w:rsidRPr="00FC2B7B">
        <w:rPr>
          <w:color w:val="000000"/>
        </w:rPr>
        <w:t xml:space="preserve"> </w:t>
      </w:r>
      <w:proofErr w:type="spellStart"/>
      <w:r w:rsidRPr="00FC2B7B">
        <w:rPr>
          <w:color w:val="000000"/>
        </w:rPr>
        <w:t>згодою</w:t>
      </w:r>
      <w:proofErr w:type="spellEnd"/>
      <w:r w:rsidRPr="00FC2B7B">
        <w:rPr>
          <w:color w:val="000000"/>
        </w:rPr>
        <w:t xml:space="preserve"> </w:t>
      </w:r>
      <w:proofErr w:type="spellStart"/>
      <w:r w:rsidRPr="00FC2B7B">
        <w:rPr>
          <w:color w:val="000000"/>
        </w:rPr>
        <w:t>орендодавця</w:t>
      </w:r>
      <w:proofErr w:type="spellEnd"/>
      <w:r w:rsidRPr="00FC2B7B">
        <w:rPr>
          <w:color w:val="000000"/>
        </w:rPr>
        <w:t xml:space="preserve"> </w:t>
      </w:r>
      <w:proofErr w:type="spellStart"/>
      <w:r w:rsidRPr="00FC2B7B">
        <w:rPr>
          <w:color w:val="000000"/>
        </w:rPr>
        <w:t>зводити</w:t>
      </w:r>
      <w:proofErr w:type="spellEnd"/>
      <w:r w:rsidRPr="00FC2B7B">
        <w:rPr>
          <w:color w:val="000000"/>
        </w:rPr>
        <w:t xml:space="preserve"> в </w:t>
      </w:r>
      <w:proofErr w:type="spellStart"/>
      <w:r w:rsidRPr="00FC2B7B">
        <w:rPr>
          <w:color w:val="000000"/>
        </w:rPr>
        <w:t>установленому</w:t>
      </w:r>
      <w:proofErr w:type="spellEnd"/>
      <w:r w:rsidRPr="00FC2B7B">
        <w:rPr>
          <w:color w:val="000000"/>
        </w:rPr>
        <w:t xml:space="preserve"> </w:t>
      </w:r>
      <w:proofErr w:type="spellStart"/>
      <w:r w:rsidRPr="00FC2B7B">
        <w:rPr>
          <w:color w:val="000000"/>
        </w:rPr>
        <w:t>законодавством</w:t>
      </w:r>
      <w:proofErr w:type="spellEnd"/>
      <w:r w:rsidRPr="00FC2B7B">
        <w:rPr>
          <w:color w:val="000000"/>
        </w:rPr>
        <w:t xml:space="preserve"> порядку </w:t>
      </w:r>
      <w:proofErr w:type="spellStart"/>
      <w:r w:rsidRPr="00FC2B7B">
        <w:rPr>
          <w:color w:val="000000"/>
        </w:rPr>
        <w:t>жилі</w:t>
      </w:r>
      <w:proofErr w:type="spellEnd"/>
      <w:r w:rsidRPr="00FC2B7B">
        <w:rPr>
          <w:color w:val="000000"/>
        </w:rPr>
        <w:t xml:space="preserve">, </w:t>
      </w:r>
      <w:proofErr w:type="spellStart"/>
      <w:r w:rsidRPr="00FC2B7B">
        <w:rPr>
          <w:color w:val="000000"/>
        </w:rPr>
        <w:t>виробничі</w:t>
      </w:r>
      <w:proofErr w:type="spellEnd"/>
      <w:r w:rsidRPr="00FC2B7B">
        <w:rPr>
          <w:color w:val="000000"/>
        </w:rPr>
        <w:t>, культурно-</w:t>
      </w:r>
      <w:proofErr w:type="spellStart"/>
      <w:r w:rsidRPr="00FC2B7B">
        <w:rPr>
          <w:color w:val="000000"/>
        </w:rPr>
        <w:t>побутові</w:t>
      </w:r>
      <w:proofErr w:type="spellEnd"/>
      <w:r w:rsidRPr="00FC2B7B">
        <w:rPr>
          <w:color w:val="000000"/>
        </w:rPr>
        <w:t xml:space="preserve"> та </w:t>
      </w:r>
      <w:proofErr w:type="spellStart"/>
      <w:r w:rsidRPr="00FC2B7B">
        <w:rPr>
          <w:color w:val="000000"/>
        </w:rPr>
        <w:t>інші</w:t>
      </w:r>
      <w:proofErr w:type="spellEnd"/>
      <w:r w:rsidRPr="00FC2B7B">
        <w:rPr>
          <w:color w:val="000000"/>
        </w:rPr>
        <w:t xml:space="preserve"> </w:t>
      </w:r>
      <w:proofErr w:type="spellStart"/>
      <w:r w:rsidRPr="00FC2B7B">
        <w:rPr>
          <w:color w:val="000000"/>
        </w:rPr>
        <w:t>будівлі</w:t>
      </w:r>
      <w:proofErr w:type="spellEnd"/>
      <w:r w:rsidRPr="00FC2B7B">
        <w:rPr>
          <w:color w:val="000000"/>
        </w:rPr>
        <w:t xml:space="preserve"> і </w:t>
      </w:r>
      <w:proofErr w:type="spellStart"/>
      <w:r w:rsidRPr="00FC2B7B">
        <w:rPr>
          <w:color w:val="000000"/>
        </w:rPr>
        <w:t>споруди</w:t>
      </w:r>
      <w:proofErr w:type="spellEnd"/>
      <w:r w:rsidRPr="00FC2B7B">
        <w:rPr>
          <w:color w:val="000000"/>
        </w:rPr>
        <w:t xml:space="preserve"> та </w:t>
      </w:r>
      <w:proofErr w:type="spellStart"/>
      <w:r w:rsidRPr="00FC2B7B">
        <w:rPr>
          <w:color w:val="000000"/>
        </w:rPr>
        <w:t>закладати</w:t>
      </w:r>
      <w:proofErr w:type="spellEnd"/>
      <w:r w:rsidRPr="00FC2B7B">
        <w:rPr>
          <w:color w:val="000000"/>
        </w:rPr>
        <w:t xml:space="preserve"> </w:t>
      </w:r>
      <w:proofErr w:type="spellStart"/>
      <w:r w:rsidRPr="00FC2B7B">
        <w:rPr>
          <w:color w:val="000000"/>
        </w:rPr>
        <w:t>багаторічні</w:t>
      </w:r>
      <w:proofErr w:type="spellEnd"/>
      <w:r w:rsidRPr="00FC2B7B">
        <w:rPr>
          <w:color w:val="000000"/>
        </w:rPr>
        <w:t xml:space="preserve"> </w:t>
      </w:r>
      <w:proofErr w:type="spellStart"/>
      <w:r w:rsidRPr="00FC2B7B">
        <w:rPr>
          <w:color w:val="000000"/>
        </w:rPr>
        <w:t>насадження</w:t>
      </w:r>
      <w:proofErr w:type="spellEnd"/>
      <w:r w:rsidRPr="00FC2B7B">
        <w:rPr>
          <w:color w:val="000000"/>
        </w:rPr>
        <w:t>;</w:t>
      </w:r>
    </w:p>
    <w:p w14:paraId="73DD2FC5"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18" w:name="n165"/>
      <w:bookmarkEnd w:id="18"/>
      <w:proofErr w:type="spellStart"/>
      <w:r w:rsidRPr="00FC2B7B">
        <w:rPr>
          <w:color w:val="000000"/>
        </w:rPr>
        <w:t>отримувати</w:t>
      </w:r>
      <w:proofErr w:type="spellEnd"/>
      <w:r w:rsidRPr="00FC2B7B">
        <w:rPr>
          <w:color w:val="000000"/>
        </w:rPr>
        <w:t xml:space="preserve"> </w:t>
      </w:r>
      <w:proofErr w:type="spellStart"/>
      <w:r w:rsidRPr="00FC2B7B">
        <w:rPr>
          <w:color w:val="000000"/>
        </w:rPr>
        <w:t>продукцію</w:t>
      </w:r>
      <w:proofErr w:type="spellEnd"/>
      <w:r w:rsidRPr="00FC2B7B">
        <w:rPr>
          <w:color w:val="000000"/>
        </w:rPr>
        <w:t xml:space="preserve"> і доходи;</w:t>
      </w:r>
      <w:bookmarkStart w:id="19" w:name="n166"/>
      <w:bookmarkEnd w:id="19"/>
    </w:p>
    <w:p w14:paraId="077E9F24"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proofErr w:type="spellStart"/>
      <w:r w:rsidRPr="00FC2B7B">
        <w:rPr>
          <w:color w:val="000000"/>
        </w:rPr>
        <w:t>здійснювати</w:t>
      </w:r>
      <w:proofErr w:type="spellEnd"/>
      <w:r w:rsidRPr="00FC2B7B">
        <w:rPr>
          <w:color w:val="000000"/>
        </w:rPr>
        <w:t xml:space="preserve"> в </w:t>
      </w:r>
      <w:proofErr w:type="spellStart"/>
      <w:r w:rsidRPr="00FC2B7B">
        <w:rPr>
          <w:color w:val="000000"/>
        </w:rPr>
        <w:t>установленому</w:t>
      </w:r>
      <w:proofErr w:type="spellEnd"/>
      <w:r w:rsidRPr="00FC2B7B">
        <w:rPr>
          <w:color w:val="000000"/>
        </w:rPr>
        <w:t xml:space="preserve"> </w:t>
      </w:r>
      <w:proofErr w:type="spellStart"/>
      <w:r w:rsidRPr="00FC2B7B">
        <w:rPr>
          <w:color w:val="000000"/>
        </w:rPr>
        <w:t>законодавством</w:t>
      </w:r>
      <w:proofErr w:type="spellEnd"/>
      <w:r w:rsidRPr="00FC2B7B">
        <w:rPr>
          <w:color w:val="000000"/>
        </w:rPr>
        <w:t xml:space="preserve"> порядку за </w:t>
      </w:r>
      <w:proofErr w:type="spellStart"/>
      <w:r w:rsidRPr="00FC2B7B">
        <w:rPr>
          <w:color w:val="000000"/>
        </w:rPr>
        <w:t>письмовою</w:t>
      </w:r>
      <w:proofErr w:type="spellEnd"/>
      <w:r w:rsidRPr="00FC2B7B">
        <w:rPr>
          <w:color w:val="000000"/>
        </w:rPr>
        <w:t xml:space="preserve"> </w:t>
      </w:r>
      <w:proofErr w:type="spellStart"/>
      <w:r w:rsidRPr="00FC2B7B">
        <w:rPr>
          <w:color w:val="000000"/>
        </w:rPr>
        <w:t>згодою</w:t>
      </w:r>
      <w:proofErr w:type="spellEnd"/>
      <w:r w:rsidRPr="00FC2B7B">
        <w:rPr>
          <w:color w:val="000000"/>
        </w:rPr>
        <w:t xml:space="preserve"> </w:t>
      </w:r>
      <w:proofErr w:type="spellStart"/>
      <w:r w:rsidRPr="00FC2B7B">
        <w:rPr>
          <w:color w:val="000000"/>
        </w:rPr>
        <w:t>орендодавця</w:t>
      </w:r>
      <w:proofErr w:type="spellEnd"/>
      <w:r w:rsidRPr="00FC2B7B">
        <w:rPr>
          <w:color w:val="000000"/>
        </w:rPr>
        <w:t xml:space="preserve"> </w:t>
      </w:r>
      <w:proofErr w:type="spellStart"/>
      <w:r w:rsidRPr="00FC2B7B">
        <w:rPr>
          <w:color w:val="000000"/>
        </w:rPr>
        <w:t>будівництво</w:t>
      </w:r>
      <w:proofErr w:type="spellEnd"/>
      <w:r w:rsidRPr="00FC2B7B">
        <w:rPr>
          <w:color w:val="000000"/>
        </w:rPr>
        <w:t xml:space="preserve"> </w:t>
      </w:r>
      <w:proofErr w:type="spellStart"/>
      <w:r w:rsidRPr="00FC2B7B">
        <w:rPr>
          <w:color w:val="000000"/>
        </w:rPr>
        <w:t>водогосподарських</w:t>
      </w:r>
      <w:proofErr w:type="spellEnd"/>
      <w:r w:rsidRPr="00FC2B7B">
        <w:rPr>
          <w:color w:val="000000"/>
        </w:rPr>
        <w:t xml:space="preserve"> </w:t>
      </w:r>
      <w:proofErr w:type="spellStart"/>
      <w:r w:rsidRPr="00FC2B7B">
        <w:rPr>
          <w:color w:val="000000"/>
        </w:rPr>
        <w:t>споруд</w:t>
      </w:r>
      <w:proofErr w:type="spellEnd"/>
      <w:r w:rsidRPr="00FC2B7B">
        <w:rPr>
          <w:color w:val="000000"/>
        </w:rPr>
        <w:t xml:space="preserve"> та </w:t>
      </w:r>
      <w:proofErr w:type="spellStart"/>
      <w:r w:rsidRPr="00FC2B7B">
        <w:rPr>
          <w:color w:val="000000"/>
        </w:rPr>
        <w:t>меліоративних</w:t>
      </w:r>
      <w:proofErr w:type="spellEnd"/>
      <w:r w:rsidRPr="00FC2B7B">
        <w:rPr>
          <w:color w:val="000000"/>
        </w:rPr>
        <w:t xml:space="preserve"> систем.</w:t>
      </w:r>
    </w:p>
    <w:p w14:paraId="1FABE43F" w14:textId="77777777" w:rsidR="00CD3FA3" w:rsidRPr="00FC2B7B" w:rsidRDefault="00CD3FA3" w:rsidP="00CD3FA3">
      <w:pPr>
        <w:pStyle w:val="rvps2"/>
        <w:shd w:val="clear" w:color="auto" w:fill="FFFFFF"/>
        <w:spacing w:before="0" w:beforeAutospacing="0" w:after="0" w:afterAutospacing="0"/>
        <w:ind w:left="567"/>
        <w:jc w:val="both"/>
        <w:rPr>
          <w:color w:val="000000"/>
        </w:rPr>
      </w:pPr>
    </w:p>
    <w:p w14:paraId="20601942" w14:textId="77777777" w:rsidR="00CD3FA3" w:rsidRPr="00FC2B7B" w:rsidRDefault="00CD3FA3" w:rsidP="00CD3FA3">
      <w:pPr>
        <w:pStyle w:val="a5"/>
        <w:spacing w:before="0"/>
        <w:jc w:val="both"/>
        <w:rPr>
          <w:rFonts w:ascii="Times New Roman" w:hAnsi="Times New Roman"/>
          <w:b/>
          <w:bCs/>
          <w:sz w:val="24"/>
          <w:szCs w:val="24"/>
        </w:rPr>
      </w:pPr>
      <w:r w:rsidRPr="00FC2B7B">
        <w:rPr>
          <w:rFonts w:ascii="Times New Roman" w:hAnsi="Times New Roman"/>
          <w:b/>
          <w:bCs/>
          <w:sz w:val="24"/>
          <w:szCs w:val="24"/>
        </w:rPr>
        <w:t>27. Обов’язки орендаря</w:t>
      </w:r>
    </w:p>
    <w:p w14:paraId="21B5C0AF" w14:textId="77777777" w:rsidR="00CD3FA3" w:rsidRPr="00FC2B7B" w:rsidRDefault="00CD3FA3" w:rsidP="00CD3FA3">
      <w:pPr>
        <w:pStyle w:val="rvps2"/>
        <w:shd w:val="clear" w:color="auto" w:fill="FFFFFF"/>
        <w:spacing w:before="0" w:beforeAutospacing="0" w:after="0" w:afterAutospacing="0"/>
        <w:ind w:firstLine="450"/>
        <w:jc w:val="both"/>
        <w:rPr>
          <w:i/>
          <w:iCs/>
          <w:color w:val="000000"/>
        </w:rPr>
      </w:pPr>
      <w:bookmarkStart w:id="20" w:name="n167"/>
      <w:bookmarkEnd w:id="20"/>
      <w:proofErr w:type="spellStart"/>
      <w:r w:rsidRPr="00FC2B7B">
        <w:rPr>
          <w:i/>
          <w:iCs/>
          <w:color w:val="000000"/>
        </w:rPr>
        <w:t>Орендар</w:t>
      </w:r>
      <w:proofErr w:type="spellEnd"/>
      <w:r w:rsidRPr="00FC2B7B">
        <w:rPr>
          <w:i/>
          <w:iCs/>
          <w:color w:val="000000"/>
        </w:rPr>
        <w:t xml:space="preserve"> </w:t>
      </w:r>
      <w:proofErr w:type="spellStart"/>
      <w:r w:rsidRPr="00FC2B7B">
        <w:rPr>
          <w:i/>
          <w:iCs/>
          <w:color w:val="000000"/>
        </w:rPr>
        <w:t>земельної</w:t>
      </w:r>
      <w:proofErr w:type="spellEnd"/>
      <w:r w:rsidRPr="00FC2B7B">
        <w:rPr>
          <w:i/>
          <w:iCs/>
          <w:color w:val="000000"/>
        </w:rPr>
        <w:t xml:space="preserve"> </w:t>
      </w:r>
      <w:proofErr w:type="spellStart"/>
      <w:r w:rsidRPr="00FC2B7B">
        <w:rPr>
          <w:i/>
          <w:iCs/>
          <w:color w:val="000000"/>
        </w:rPr>
        <w:t>ділянки</w:t>
      </w:r>
      <w:proofErr w:type="spellEnd"/>
      <w:r w:rsidRPr="00FC2B7B">
        <w:rPr>
          <w:i/>
          <w:iCs/>
          <w:color w:val="000000"/>
        </w:rPr>
        <w:t xml:space="preserve"> </w:t>
      </w:r>
      <w:proofErr w:type="spellStart"/>
      <w:r w:rsidRPr="00FC2B7B">
        <w:rPr>
          <w:i/>
          <w:iCs/>
          <w:color w:val="000000"/>
        </w:rPr>
        <w:t>зобов’язаний</w:t>
      </w:r>
      <w:proofErr w:type="spellEnd"/>
      <w:r w:rsidRPr="00FC2B7B">
        <w:rPr>
          <w:i/>
          <w:iCs/>
          <w:color w:val="000000"/>
        </w:rPr>
        <w:t>:</w:t>
      </w:r>
    </w:p>
    <w:p w14:paraId="54ADCCE5"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1" w:name="n168"/>
      <w:bookmarkEnd w:id="21"/>
      <w:proofErr w:type="spellStart"/>
      <w:r w:rsidRPr="00FC2B7B">
        <w:rPr>
          <w:color w:val="000000"/>
        </w:rPr>
        <w:t>приступати</w:t>
      </w:r>
      <w:proofErr w:type="spellEnd"/>
      <w:r w:rsidRPr="00FC2B7B">
        <w:rPr>
          <w:color w:val="000000"/>
        </w:rPr>
        <w:t xml:space="preserve"> до </w:t>
      </w:r>
      <w:proofErr w:type="spellStart"/>
      <w:r w:rsidRPr="00FC2B7B">
        <w:rPr>
          <w:color w:val="000000"/>
        </w:rPr>
        <w:t>використання</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строки, </w:t>
      </w:r>
      <w:proofErr w:type="spellStart"/>
      <w:r w:rsidRPr="00FC2B7B">
        <w:rPr>
          <w:color w:val="000000"/>
        </w:rPr>
        <w:t>встановлені</w:t>
      </w:r>
      <w:proofErr w:type="spellEnd"/>
      <w:r w:rsidRPr="00FC2B7B">
        <w:rPr>
          <w:color w:val="000000"/>
        </w:rPr>
        <w:t xml:space="preserve"> договором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землі</w:t>
      </w:r>
      <w:proofErr w:type="spellEnd"/>
      <w:r w:rsidRPr="00FC2B7B">
        <w:rPr>
          <w:color w:val="000000"/>
        </w:rPr>
        <w:t xml:space="preserve">, але не </w:t>
      </w:r>
      <w:proofErr w:type="spellStart"/>
      <w:r w:rsidRPr="00FC2B7B">
        <w:rPr>
          <w:color w:val="000000"/>
        </w:rPr>
        <w:t>раніше</w:t>
      </w:r>
      <w:proofErr w:type="spellEnd"/>
      <w:r w:rsidRPr="00FC2B7B">
        <w:rPr>
          <w:color w:val="000000"/>
        </w:rPr>
        <w:t xml:space="preserve"> </w:t>
      </w:r>
      <w:proofErr w:type="spellStart"/>
      <w:r w:rsidRPr="00FC2B7B">
        <w:rPr>
          <w:color w:val="000000"/>
        </w:rPr>
        <w:t>державної</w:t>
      </w:r>
      <w:proofErr w:type="spellEnd"/>
      <w:r w:rsidRPr="00FC2B7B">
        <w:rPr>
          <w:color w:val="000000"/>
        </w:rPr>
        <w:t xml:space="preserve"> </w:t>
      </w:r>
      <w:proofErr w:type="spellStart"/>
      <w:r w:rsidRPr="00FC2B7B">
        <w:rPr>
          <w:color w:val="000000"/>
        </w:rPr>
        <w:t>реєстрації</w:t>
      </w:r>
      <w:proofErr w:type="spellEnd"/>
      <w:r w:rsidRPr="00FC2B7B">
        <w:rPr>
          <w:color w:val="000000"/>
        </w:rPr>
        <w:t xml:space="preserve"> </w:t>
      </w:r>
      <w:proofErr w:type="spellStart"/>
      <w:r w:rsidRPr="00FC2B7B">
        <w:rPr>
          <w:color w:val="000000"/>
        </w:rPr>
        <w:t>відповідного</w:t>
      </w:r>
      <w:proofErr w:type="spellEnd"/>
      <w:r w:rsidRPr="00FC2B7B">
        <w:rPr>
          <w:color w:val="000000"/>
        </w:rPr>
        <w:t xml:space="preserve"> права </w:t>
      </w:r>
      <w:proofErr w:type="spellStart"/>
      <w:r w:rsidRPr="00FC2B7B">
        <w:rPr>
          <w:color w:val="000000"/>
        </w:rPr>
        <w:t>оренди</w:t>
      </w:r>
      <w:proofErr w:type="spellEnd"/>
      <w:r w:rsidRPr="00FC2B7B">
        <w:rPr>
          <w:color w:val="000000"/>
        </w:rPr>
        <w:t>;</w:t>
      </w:r>
    </w:p>
    <w:p w14:paraId="2A9A466F"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2" w:name="n341"/>
      <w:bookmarkStart w:id="23" w:name="n169"/>
      <w:bookmarkEnd w:id="22"/>
      <w:bookmarkEnd w:id="23"/>
      <w:proofErr w:type="spellStart"/>
      <w:r w:rsidRPr="00FC2B7B">
        <w:rPr>
          <w:color w:val="000000"/>
        </w:rPr>
        <w:t>виконувати</w:t>
      </w:r>
      <w:proofErr w:type="spellEnd"/>
      <w:r w:rsidRPr="00FC2B7B">
        <w:rPr>
          <w:color w:val="000000"/>
        </w:rPr>
        <w:t xml:space="preserve"> </w:t>
      </w:r>
      <w:proofErr w:type="spellStart"/>
      <w:r w:rsidRPr="00FC2B7B">
        <w:rPr>
          <w:color w:val="000000"/>
        </w:rPr>
        <w:t>встановлені</w:t>
      </w:r>
      <w:proofErr w:type="spellEnd"/>
      <w:r w:rsidRPr="00FC2B7B">
        <w:rPr>
          <w:color w:val="000000"/>
        </w:rPr>
        <w:t xml:space="preserve"> </w:t>
      </w:r>
      <w:proofErr w:type="spellStart"/>
      <w:r w:rsidRPr="00FC2B7B">
        <w:rPr>
          <w:color w:val="000000"/>
        </w:rPr>
        <w:t>щодо</w:t>
      </w:r>
      <w:proofErr w:type="spellEnd"/>
      <w:r w:rsidRPr="00FC2B7B">
        <w:rPr>
          <w:color w:val="000000"/>
        </w:rPr>
        <w:t xml:space="preserve"> </w:t>
      </w:r>
      <w:proofErr w:type="spellStart"/>
      <w:r w:rsidRPr="00FC2B7B">
        <w:rPr>
          <w:color w:val="000000"/>
        </w:rPr>
        <w:t>об’єкта</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обмеження</w:t>
      </w:r>
      <w:proofErr w:type="spellEnd"/>
      <w:r w:rsidRPr="00FC2B7B">
        <w:rPr>
          <w:color w:val="000000"/>
        </w:rPr>
        <w:t xml:space="preserve"> (</w:t>
      </w:r>
      <w:proofErr w:type="spellStart"/>
      <w:r w:rsidRPr="00FC2B7B">
        <w:rPr>
          <w:color w:val="000000"/>
        </w:rPr>
        <w:t>обтяження</w:t>
      </w:r>
      <w:proofErr w:type="spellEnd"/>
      <w:r w:rsidRPr="00FC2B7B">
        <w:rPr>
          <w:color w:val="000000"/>
        </w:rPr>
        <w:t xml:space="preserve">) в </w:t>
      </w:r>
      <w:proofErr w:type="spellStart"/>
      <w:r w:rsidRPr="00FC2B7B">
        <w:rPr>
          <w:color w:val="000000"/>
        </w:rPr>
        <w:t>обсязі</w:t>
      </w:r>
      <w:proofErr w:type="spellEnd"/>
      <w:r w:rsidRPr="00FC2B7B">
        <w:rPr>
          <w:color w:val="000000"/>
        </w:rPr>
        <w:t xml:space="preserve">, </w:t>
      </w:r>
      <w:proofErr w:type="spellStart"/>
      <w:r w:rsidRPr="00FC2B7B">
        <w:rPr>
          <w:color w:val="000000"/>
        </w:rPr>
        <w:t>передбаченому</w:t>
      </w:r>
      <w:proofErr w:type="spellEnd"/>
      <w:r w:rsidRPr="00FC2B7B">
        <w:rPr>
          <w:color w:val="000000"/>
        </w:rPr>
        <w:t xml:space="preserve"> законом </w:t>
      </w:r>
      <w:proofErr w:type="spellStart"/>
      <w:r w:rsidRPr="00FC2B7B">
        <w:rPr>
          <w:color w:val="000000"/>
        </w:rPr>
        <w:t>або</w:t>
      </w:r>
      <w:proofErr w:type="spellEnd"/>
      <w:r w:rsidRPr="00FC2B7B">
        <w:rPr>
          <w:color w:val="000000"/>
        </w:rPr>
        <w:t xml:space="preserve"> договором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землі</w:t>
      </w:r>
      <w:proofErr w:type="spellEnd"/>
      <w:r w:rsidRPr="00FC2B7B">
        <w:rPr>
          <w:color w:val="000000"/>
        </w:rPr>
        <w:t>;</w:t>
      </w:r>
    </w:p>
    <w:p w14:paraId="7B8CD09C"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4" w:name="n170"/>
      <w:bookmarkEnd w:id="24"/>
      <w:proofErr w:type="spellStart"/>
      <w:r w:rsidRPr="00FC2B7B">
        <w:rPr>
          <w:color w:val="000000"/>
        </w:rPr>
        <w:t>дотримуватися</w:t>
      </w:r>
      <w:proofErr w:type="spellEnd"/>
      <w:r w:rsidRPr="00FC2B7B">
        <w:rPr>
          <w:color w:val="000000"/>
        </w:rPr>
        <w:t xml:space="preserve"> режиму </w:t>
      </w:r>
      <w:proofErr w:type="spellStart"/>
      <w:r w:rsidRPr="00FC2B7B">
        <w:rPr>
          <w:color w:val="000000"/>
        </w:rPr>
        <w:t>використання</w:t>
      </w:r>
      <w:proofErr w:type="spellEnd"/>
      <w:r w:rsidRPr="00FC2B7B">
        <w:rPr>
          <w:color w:val="000000"/>
        </w:rPr>
        <w:t xml:space="preserve"> земель природно-</w:t>
      </w:r>
      <w:proofErr w:type="spellStart"/>
      <w:r w:rsidRPr="00FC2B7B">
        <w:rPr>
          <w:color w:val="000000"/>
        </w:rPr>
        <w:t>заповідного</w:t>
      </w:r>
      <w:proofErr w:type="spellEnd"/>
      <w:r w:rsidRPr="00FC2B7B">
        <w:rPr>
          <w:color w:val="000000"/>
        </w:rPr>
        <w:t xml:space="preserve"> та </w:t>
      </w:r>
      <w:proofErr w:type="spellStart"/>
      <w:r w:rsidRPr="00FC2B7B">
        <w:rPr>
          <w:color w:val="000000"/>
        </w:rPr>
        <w:t>іншого</w:t>
      </w:r>
      <w:proofErr w:type="spellEnd"/>
      <w:r w:rsidRPr="00FC2B7B">
        <w:rPr>
          <w:color w:val="000000"/>
        </w:rPr>
        <w:t xml:space="preserve"> </w:t>
      </w:r>
      <w:proofErr w:type="spellStart"/>
      <w:r w:rsidRPr="00FC2B7B">
        <w:rPr>
          <w:color w:val="000000"/>
        </w:rPr>
        <w:t>природоохоронного</w:t>
      </w:r>
      <w:proofErr w:type="spellEnd"/>
      <w:r w:rsidRPr="00FC2B7B">
        <w:rPr>
          <w:color w:val="000000"/>
        </w:rPr>
        <w:t xml:space="preserve"> </w:t>
      </w:r>
      <w:proofErr w:type="spellStart"/>
      <w:r w:rsidRPr="00FC2B7B">
        <w:rPr>
          <w:color w:val="000000"/>
        </w:rPr>
        <w:t>призначення</w:t>
      </w:r>
      <w:proofErr w:type="spellEnd"/>
      <w:r w:rsidRPr="00FC2B7B">
        <w:rPr>
          <w:color w:val="000000"/>
        </w:rPr>
        <w:t xml:space="preserve">, </w:t>
      </w:r>
      <w:proofErr w:type="spellStart"/>
      <w:r w:rsidRPr="00FC2B7B">
        <w:rPr>
          <w:color w:val="000000"/>
        </w:rPr>
        <w:t>оздоровчого</w:t>
      </w:r>
      <w:proofErr w:type="spellEnd"/>
      <w:r w:rsidRPr="00FC2B7B">
        <w:rPr>
          <w:color w:val="000000"/>
        </w:rPr>
        <w:t xml:space="preserve">, </w:t>
      </w:r>
      <w:proofErr w:type="spellStart"/>
      <w:r w:rsidRPr="00FC2B7B">
        <w:rPr>
          <w:color w:val="000000"/>
        </w:rPr>
        <w:t>рекреаційного</w:t>
      </w:r>
      <w:proofErr w:type="spellEnd"/>
      <w:r w:rsidRPr="00FC2B7B">
        <w:rPr>
          <w:color w:val="000000"/>
        </w:rPr>
        <w:t xml:space="preserve"> та </w:t>
      </w:r>
      <w:proofErr w:type="spellStart"/>
      <w:r w:rsidRPr="00FC2B7B">
        <w:rPr>
          <w:color w:val="000000"/>
        </w:rPr>
        <w:t>історико</w:t>
      </w:r>
      <w:proofErr w:type="spellEnd"/>
      <w:r w:rsidRPr="00FC2B7B">
        <w:rPr>
          <w:color w:val="000000"/>
        </w:rPr>
        <w:t xml:space="preserve">-культурного </w:t>
      </w:r>
      <w:proofErr w:type="spellStart"/>
      <w:r w:rsidRPr="00FC2B7B">
        <w:rPr>
          <w:color w:val="000000"/>
        </w:rPr>
        <w:t>призначення</w:t>
      </w:r>
      <w:proofErr w:type="spellEnd"/>
      <w:r w:rsidRPr="00FC2B7B">
        <w:rPr>
          <w:color w:val="000000"/>
        </w:rPr>
        <w:t>, водного фонду;</w:t>
      </w:r>
    </w:p>
    <w:p w14:paraId="642BEB07"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5" w:name="n362"/>
      <w:bookmarkStart w:id="26" w:name="n171"/>
      <w:bookmarkEnd w:id="25"/>
      <w:bookmarkEnd w:id="26"/>
      <w:r w:rsidRPr="00FC2B7B">
        <w:rPr>
          <w:color w:val="000000"/>
        </w:rPr>
        <w:t xml:space="preserve">у </w:t>
      </w:r>
      <w:proofErr w:type="spellStart"/>
      <w:r w:rsidRPr="00FC2B7B">
        <w:rPr>
          <w:color w:val="000000"/>
        </w:rPr>
        <w:t>п’ятиденний</w:t>
      </w:r>
      <w:proofErr w:type="spellEnd"/>
      <w:r w:rsidRPr="00FC2B7B">
        <w:rPr>
          <w:color w:val="000000"/>
        </w:rPr>
        <w:t xml:space="preserve"> строк </w:t>
      </w:r>
      <w:proofErr w:type="spellStart"/>
      <w:r w:rsidRPr="00FC2B7B">
        <w:rPr>
          <w:color w:val="000000"/>
        </w:rPr>
        <w:t>після</w:t>
      </w:r>
      <w:proofErr w:type="spellEnd"/>
      <w:r w:rsidRPr="00FC2B7B">
        <w:rPr>
          <w:color w:val="000000"/>
        </w:rPr>
        <w:t xml:space="preserve"> </w:t>
      </w:r>
      <w:proofErr w:type="spellStart"/>
      <w:r w:rsidRPr="00FC2B7B">
        <w:rPr>
          <w:color w:val="000000"/>
        </w:rPr>
        <w:t>державної</w:t>
      </w:r>
      <w:proofErr w:type="spellEnd"/>
      <w:r w:rsidRPr="00FC2B7B">
        <w:rPr>
          <w:color w:val="000000"/>
        </w:rPr>
        <w:t xml:space="preserve"> </w:t>
      </w:r>
      <w:proofErr w:type="spellStart"/>
      <w:r w:rsidRPr="00FC2B7B">
        <w:rPr>
          <w:color w:val="000000"/>
        </w:rPr>
        <w:t>реєстрації</w:t>
      </w:r>
      <w:proofErr w:type="spellEnd"/>
      <w:r w:rsidRPr="00FC2B7B">
        <w:rPr>
          <w:color w:val="000000"/>
        </w:rPr>
        <w:t xml:space="preserve"> права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w:t>
      </w:r>
      <w:proofErr w:type="spellStart"/>
      <w:r w:rsidRPr="00FC2B7B">
        <w:rPr>
          <w:color w:val="000000"/>
        </w:rPr>
        <w:t>державної</w:t>
      </w:r>
      <w:proofErr w:type="spellEnd"/>
      <w:r w:rsidRPr="00FC2B7B">
        <w:rPr>
          <w:color w:val="000000"/>
        </w:rPr>
        <w:t xml:space="preserve"> </w:t>
      </w:r>
      <w:proofErr w:type="spellStart"/>
      <w:r w:rsidRPr="00FC2B7B">
        <w:rPr>
          <w:color w:val="000000"/>
        </w:rPr>
        <w:t>або</w:t>
      </w:r>
      <w:proofErr w:type="spellEnd"/>
      <w:r w:rsidRPr="00FC2B7B">
        <w:rPr>
          <w:color w:val="000000"/>
        </w:rPr>
        <w:t xml:space="preserve"> </w:t>
      </w:r>
      <w:proofErr w:type="spellStart"/>
      <w:r w:rsidRPr="00FC2B7B">
        <w:rPr>
          <w:color w:val="000000"/>
        </w:rPr>
        <w:t>комунальної</w:t>
      </w:r>
      <w:proofErr w:type="spellEnd"/>
      <w:r w:rsidRPr="00FC2B7B">
        <w:rPr>
          <w:color w:val="000000"/>
        </w:rPr>
        <w:t xml:space="preserve"> </w:t>
      </w:r>
      <w:proofErr w:type="spellStart"/>
      <w:r w:rsidRPr="00FC2B7B">
        <w:rPr>
          <w:color w:val="000000"/>
        </w:rPr>
        <w:t>власності</w:t>
      </w:r>
      <w:proofErr w:type="spellEnd"/>
      <w:r w:rsidRPr="00FC2B7B">
        <w:rPr>
          <w:color w:val="000000"/>
        </w:rPr>
        <w:t xml:space="preserve"> </w:t>
      </w:r>
      <w:proofErr w:type="spellStart"/>
      <w:r w:rsidRPr="00FC2B7B">
        <w:rPr>
          <w:color w:val="000000"/>
        </w:rPr>
        <w:t>надати</w:t>
      </w:r>
      <w:proofErr w:type="spellEnd"/>
      <w:r w:rsidRPr="00FC2B7B">
        <w:rPr>
          <w:color w:val="000000"/>
        </w:rPr>
        <w:t xml:space="preserve"> </w:t>
      </w:r>
      <w:proofErr w:type="spellStart"/>
      <w:r w:rsidRPr="00FC2B7B">
        <w:rPr>
          <w:color w:val="000000"/>
        </w:rPr>
        <w:t>копію</w:t>
      </w:r>
      <w:proofErr w:type="spellEnd"/>
      <w:r w:rsidRPr="00FC2B7B">
        <w:rPr>
          <w:color w:val="000000"/>
        </w:rPr>
        <w:t xml:space="preserve"> договору </w:t>
      </w:r>
      <w:proofErr w:type="spellStart"/>
      <w:r w:rsidRPr="00FC2B7B">
        <w:rPr>
          <w:color w:val="000000"/>
        </w:rPr>
        <w:t>оренди</w:t>
      </w:r>
      <w:proofErr w:type="spellEnd"/>
      <w:r w:rsidRPr="00FC2B7B">
        <w:rPr>
          <w:color w:val="000000"/>
        </w:rPr>
        <w:t xml:space="preserve"> до </w:t>
      </w:r>
      <w:proofErr w:type="spellStart"/>
      <w:r w:rsidRPr="00FC2B7B">
        <w:rPr>
          <w:color w:val="000000"/>
        </w:rPr>
        <w:t>відповідного</w:t>
      </w:r>
      <w:proofErr w:type="spellEnd"/>
      <w:r w:rsidRPr="00FC2B7B">
        <w:rPr>
          <w:color w:val="000000"/>
        </w:rPr>
        <w:t xml:space="preserve"> </w:t>
      </w:r>
      <w:proofErr w:type="spellStart"/>
      <w:r w:rsidRPr="00FC2B7B">
        <w:rPr>
          <w:color w:val="000000"/>
        </w:rPr>
        <w:t>податкового</w:t>
      </w:r>
      <w:proofErr w:type="spellEnd"/>
      <w:r w:rsidRPr="00FC2B7B">
        <w:rPr>
          <w:color w:val="000000"/>
        </w:rPr>
        <w:t xml:space="preserve"> органу, а в </w:t>
      </w:r>
      <w:proofErr w:type="spellStart"/>
      <w:r w:rsidRPr="00FC2B7B">
        <w:rPr>
          <w:color w:val="000000"/>
        </w:rPr>
        <w:t>разі</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 </w:t>
      </w:r>
      <w:proofErr w:type="spellStart"/>
      <w:r w:rsidRPr="00FC2B7B">
        <w:rPr>
          <w:color w:val="000000"/>
        </w:rPr>
        <w:t>також</w:t>
      </w:r>
      <w:proofErr w:type="spellEnd"/>
      <w:r w:rsidRPr="00FC2B7B">
        <w:rPr>
          <w:color w:val="000000"/>
        </w:rPr>
        <w:t xml:space="preserve"> </w:t>
      </w:r>
      <w:proofErr w:type="spellStart"/>
      <w:r w:rsidRPr="00FC2B7B">
        <w:rPr>
          <w:color w:val="000000"/>
        </w:rPr>
        <w:t>відповідному</w:t>
      </w:r>
      <w:proofErr w:type="spellEnd"/>
      <w:r w:rsidRPr="00FC2B7B">
        <w:rPr>
          <w:color w:val="000000"/>
        </w:rPr>
        <w:t xml:space="preserve"> </w:t>
      </w:r>
      <w:proofErr w:type="spellStart"/>
      <w:r w:rsidRPr="00FC2B7B">
        <w:rPr>
          <w:color w:val="000000"/>
        </w:rPr>
        <w:t>територіальному</w:t>
      </w:r>
      <w:proofErr w:type="spellEnd"/>
      <w:r w:rsidRPr="00FC2B7B">
        <w:rPr>
          <w:color w:val="000000"/>
        </w:rPr>
        <w:t xml:space="preserve"> органу центрального органу </w:t>
      </w:r>
      <w:proofErr w:type="spellStart"/>
      <w:r w:rsidRPr="00FC2B7B">
        <w:rPr>
          <w:color w:val="000000"/>
        </w:rPr>
        <w:t>виконавчої</w:t>
      </w:r>
      <w:proofErr w:type="spellEnd"/>
      <w:r w:rsidRPr="00FC2B7B">
        <w:rPr>
          <w:color w:val="000000"/>
        </w:rPr>
        <w:t xml:space="preserve"> </w:t>
      </w:r>
      <w:proofErr w:type="spellStart"/>
      <w:r w:rsidRPr="00FC2B7B">
        <w:rPr>
          <w:color w:val="000000"/>
        </w:rPr>
        <w:t>влади</w:t>
      </w:r>
      <w:proofErr w:type="spellEnd"/>
      <w:r w:rsidRPr="00FC2B7B">
        <w:rPr>
          <w:color w:val="000000"/>
        </w:rPr>
        <w:t xml:space="preserve">, </w:t>
      </w:r>
      <w:proofErr w:type="spellStart"/>
      <w:r w:rsidRPr="00FC2B7B">
        <w:rPr>
          <w:color w:val="000000"/>
        </w:rPr>
        <w:t>що</w:t>
      </w:r>
      <w:proofErr w:type="spellEnd"/>
      <w:r w:rsidRPr="00FC2B7B">
        <w:rPr>
          <w:color w:val="000000"/>
        </w:rPr>
        <w:t xml:space="preserve"> </w:t>
      </w:r>
      <w:proofErr w:type="spellStart"/>
      <w:r w:rsidRPr="00FC2B7B">
        <w:rPr>
          <w:color w:val="000000"/>
        </w:rPr>
        <w:t>реалізує</w:t>
      </w:r>
      <w:proofErr w:type="spellEnd"/>
      <w:r w:rsidRPr="00FC2B7B">
        <w:rPr>
          <w:color w:val="000000"/>
        </w:rPr>
        <w:t xml:space="preserve"> </w:t>
      </w:r>
      <w:proofErr w:type="spellStart"/>
      <w:r w:rsidRPr="00FC2B7B">
        <w:rPr>
          <w:color w:val="000000"/>
        </w:rPr>
        <w:t>державну</w:t>
      </w:r>
      <w:proofErr w:type="spellEnd"/>
      <w:r w:rsidRPr="00FC2B7B">
        <w:rPr>
          <w:color w:val="000000"/>
        </w:rPr>
        <w:t xml:space="preserve"> </w:t>
      </w:r>
      <w:proofErr w:type="spellStart"/>
      <w:r w:rsidRPr="00FC2B7B">
        <w:rPr>
          <w:color w:val="000000"/>
        </w:rPr>
        <w:t>політику</w:t>
      </w:r>
      <w:proofErr w:type="spellEnd"/>
      <w:r w:rsidRPr="00FC2B7B">
        <w:rPr>
          <w:color w:val="000000"/>
        </w:rPr>
        <w:t xml:space="preserve"> у </w:t>
      </w:r>
      <w:proofErr w:type="spellStart"/>
      <w:r w:rsidRPr="00FC2B7B">
        <w:rPr>
          <w:color w:val="000000"/>
        </w:rPr>
        <w:t>сфері</w:t>
      </w:r>
      <w:proofErr w:type="spellEnd"/>
      <w:r w:rsidRPr="00FC2B7B">
        <w:rPr>
          <w:color w:val="000000"/>
        </w:rPr>
        <w:t xml:space="preserve"> </w:t>
      </w:r>
      <w:proofErr w:type="spellStart"/>
      <w:r w:rsidRPr="00FC2B7B">
        <w:rPr>
          <w:color w:val="000000"/>
        </w:rPr>
        <w:t>розвитку</w:t>
      </w:r>
      <w:proofErr w:type="spellEnd"/>
      <w:r w:rsidRPr="00FC2B7B">
        <w:rPr>
          <w:color w:val="000000"/>
        </w:rPr>
        <w:t xml:space="preserve"> водного </w:t>
      </w:r>
      <w:proofErr w:type="spellStart"/>
      <w:r w:rsidRPr="00FC2B7B">
        <w:rPr>
          <w:color w:val="000000"/>
        </w:rPr>
        <w:t>господарства</w:t>
      </w:r>
      <w:proofErr w:type="spellEnd"/>
      <w:r w:rsidRPr="00FC2B7B">
        <w:rPr>
          <w:color w:val="000000"/>
        </w:rPr>
        <w:t>;</w:t>
      </w:r>
    </w:p>
    <w:p w14:paraId="03E45D37"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7" w:name="n172"/>
      <w:bookmarkStart w:id="28" w:name="n364"/>
      <w:bookmarkEnd w:id="27"/>
      <w:bookmarkEnd w:id="28"/>
      <w:r w:rsidRPr="00FC2B7B">
        <w:rPr>
          <w:color w:val="000000"/>
        </w:rPr>
        <w:t xml:space="preserve">у </w:t>
      </w:r>
      <w:proofErr w:type="spellStart"/>
      <w:r w:rsidRPr="00FC2B7B">
        <w:rPr>
          <w:color w:val="000000"/>
        </w:rPr>
        <w:t>разі</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w:t>
      </w:r>
      <w:proofErr w:type="spellStart"/>
      <w:r w:rsidRPr="00FC2B7B">
        <w:rPr>
          <w:color w:val="000000"/>
        </w:rPr>
        <w:t>використовувати</w:t>
      </w:r>
      <w:proofErr w:type="spellEnd"/>
      <w:r w:rsidRPr="00FC2B7B">
        <w:rPr>
          <w:color w:val="000000"/>
        </w:rPr>
        <w:t xml:space="preserve"> </w:t>
      </w:r>
      <w:proofErr w:type="spellStart"/>
      <w:r w:rsidRPr="00FC2B7B">
        <w:rPr>
          <w:color w:val="000000"/>
        </w:rPr>
        <w:t>водний</w:t>
      </w:r>
      <w:proofErr w:type="spellEnd"/>
      <w:r w:rsidRPr="00FC2B7B">
        <w:rPr>
          <w:color w:val="000000"/>
        </w:rPr>
        <w:t xml:space="preserve"> </w:t>
      </w:r>
      <w:proofErr w:type="spellStart"/>
      <w:r w:rsidRPr="00FC2B7B">
        <w:rPr>
          <w:color w:val="000000"/>
        </w:rPr>
        <w:t>об’єкт</w:t>
      </w:r>
      <w:proofErr w:type="spellEnd"/>
      <w:r w:rsidRPr="00FC2B7B">
        <w:rPr>
          <w:color w:val="000000"/>
        </w:rPr>
        <w:t xml:space="preserve"> </w:t>
      </w:r>
      <w:proofErr w:type="spellStart"/>
      <w:r w:rsidRPr="00FC2B7B">
        <w:rPr>
          <w:color w:val="000000"/>
        </w:rPr>
        <w:t>відповідно</w:t>
      </w:r>
      <w:proofErr w:type="spellEnd"/>
      <w:r w:rsidRPr="00FC2B7B">
        <w:rPr>
          <w:color w:val="000000"/>
        </w:rPr>
        <w:t xml:space="preserve"> до </w:t>
      </w:r>
      <w:proofErr w:type="spellStart"/>
      <w:r w:rsidRPr="00FC2B7B">
        <w:rPr>
          <w:color w:val="000000"/>
        </w:rPr>
        <w:t>вимог</w:t>
      </w:r>
      <w:proofErr w:type="spellEnd"/>
      <w:r w:rsidRPr="00FC2B7B">
        <w:rPr>
          <w:color w:val="000000"/>
        </w:rPr>
        <w:t xml:space="preserve"> водного </w:t>
      </w:r>
      <w:proofErr w:type="spellStart"/>
      <w:r w:rsidRPr="00FC2B7B">
        <w:rPr>
          <w:color w:val="000000"/>
        </w:rPr>
        <w:t>законодавства</w:t>
      </w:r>
      <w:proofErr w:type="spellEnd"/>
      <w:r w:rsidRPr="00FC2B7B">
        <w:rPr>
          <w:color w:val="000000"/>
        </w:rPr>
        <w:t xml:space="preserve"> </w:t>
      </w:r>
      <w:proofErr w:type="spellStart"/>
      <w:r w:rsidRPr="00FC2B7B">
        <w:rPr>
          <w:color w:val="000000"/>
        </w:rPr>
        <w:t>України</w:t>
      </w:r>
      <w:proofErr w:type="spellEnd"/>
      <w:r w:rsidRPr="00FC2B7B">
        <w:rPr>
          <w:color w:val="000000"/>
        </w:rPr>
        <w:t>;</w:t>
      </w:r>
    </w:p>
    <w:p w14:paraId="6AD8A925"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29" w:name="n366"/>
      <w:bookmarkStart w:id="30" w:name="n365"/>
      <w:bookmarkEnd w:id="29"/>
      <w:bookmarkEnd w:id="30"/>
      <w:proofErr w:type="spellStart"/>
      <w:r w:rsidRPr="00FC2B7B">
        <w:rPr>
          <w:color w:val="000000"/>
        </w:rPr>
        <w:t>своєчасно</w:t>
      </w:r>
      <w:proofErr w:type="spellEnd"/>
      <w:r w:rsidRPr="00FC2B7B">
        <w:rPr>
          <w:color w:val="000000"/>
        </w:rPr>
        <w:t xml:space="preserve"> та в </w:t>
      </w:r>
      <w:proofErr w:type="spellStart"/>
      <w:r w:rsidRPr="00FC2B7B">
        <w:rPr>
          <w:color w:val="000000"/>
        </w:rPr>
        <w:t>повному</w:t>
      </w:r>
      <w:proofErr w:type="spellEnd"/>
      <w:r w:rsidRPr="00FC2B7B">
        <w:rPr>
          <w:color w:val="000000"/>
        </w:rPr>
        <w:t xml:space="preserve"> </w:t>
      </w:r>
      <w:proofErr w:type="spellStart"/>
      <w:r w:rsidRPr="00FC2B7B">
        <w:rPr>
          <w:color w:val="000000"/>
        </w:rPr>
        <w:t>обсязі</w:t>
      </w:r>
      <w:proofErr w:type="spellEnd"/>
      <w:r w:rsidRPr="00FC2B7B">
        <w:rPr>
          <w:color w:val="000000"/>
        </w:rPr>
        <w:t xml:space="preserve"> </w:t>
      </w:r>
      <w:proofErr w:type="spellStart"/>
      <w:r w:rsidRPr="00FC2B7B">
        <w:rPr>
          <w:color w:val="000000"/>
        </w:rPr>
        <w:t>сплачувати</w:t>
      </w:r>
      <w:proofErr w:type="spellEnd"/>
      <w:r w:rsidRPr="00FC2B7B">
        <w:rPr>
          <w:color w:val="000000"/>
        </w:rPr>
        <w:t xml:space="preserve"> </w:t>
      </w:r>
      <w:proofErr w:type="spellStart"/>
      <w:r w:rsidRPr="00FC2B7B">
        <w:rPr>
          <w:color w:val="000000"/>
        </w:rPr>
        <w:t>орендну</w:t>
      </w:r>
      <w:proofErr w:type="spellEnd"/>
      <w:r w:rsidRPr="00FC2B7B">
        <w:rPr>
          <w:color w:val="000000"/>
        </w:rPr>
        <w:t xml:space="preserve"> плату за </w:t>
      </w:r>
      <w:proofErr w:type="spellStart"/>
      <w:r w:rsidRPr="00FC2B7B">
        <w:rPr>
          <w:color w:val="000000"/>
        </w:rPr>
        <w:t>земельну</w:t>
      </w:r>
      <w:proofErr w:type="spellEnd"/>
      <w:r w:rsidRPr="00FC2B7B">
        <w:rPr>
          <w:color w:val="000000"/>
        </w:rPr>
        <w:t xml:space="preserve"> </w:t>
      </w:r>
      <w:proofErr w:type="spellStart"/>
      <w:r w:rsidRPr="00FC2B7B">
        <w:rPr>
          <w:color w:val="000000"/>
        </w:rPr>
        <w:t>ділянку</w:t>
      </w:r>
      <w:proofErr w:type="spellEnd"/>
      <w:r w:rsidRPr="00FC2B7B">
        <w:rPr>
          <w:color w:val="000000"/>
        </w:rPr>
        <w:t xml:space="preserve">, а в </w:t>
      </w:r>
      <w:proofErr w:type="spellStart"/>
      <w:r w:rsidRPr="00FC2B7B">
        <w:rPr>
          <w:color w:val="000000"/>
        </w:rPr>
        <w:t>разі</w:t>
      </w:r>
      <w:proofErr w:type="spellEnd"/>
      <w:r w:rsidRPr="00FC2B7B">
        <w:rPr>
          <w:color w:val="000000"/>
        </w:rPr>
        <w:t xml:space="preserve"> </w:t>
      </w:r>
      <w:proofErr w:type="spellStart"/>
      <w:r w:rsidRPr="00FC2B7B">
        <w:rPr>
          <w:color w:val="000000"/>
        </w:rPr>
        <w:t>оренди</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 </w:t>
      </w:r>
      <w:proofErr w:type="spellStart"/>
      <w:r w:rsidRPr="00FC2B7B">
        <w:rPr>
          <w:color w:val="000000"/>
        </w:rPr>
        <w:t>також</w:t>
      </w:r>
      <w:proofErr w:type="spellEnd"/>
      <w:r w:rsidRPr="00FC2B7B">
        <w:rPr>
          <w:color w:val="000000"/>
        </w:rPr>
        <w:t xml:space="preserve"> і </w:t>
      </w:r>
      <w:proofErr w:type="spellStart"/>
      <w:r w:rsidRPr="00FC2B7B">
        <w:rPr>
          <w:color w:val="000000"/>
        </w:rPr>
        <w:t>орендну</w:t>
      </w:r>
      <w:proofErr w:type="spellEnd"/>
      <w:r w:rsidRPr="00FC2B7B">
        <w:rPr>
          <w:color w:val="000000"/>
        </w:rPr>
        <w:t xml:space="preserve"> плату за </w:t>
      </w:r>
      <w:proofErr w:type="spellStart"/>
      <w:r w:rsidRPr="00FC2B7B">
        <w:rPr>
          <w:color w:val="000000"/>
        </w:rPr>
        <w:t>водний</w:t>
      </w:r>
      <w:proofErr w:type="spellEnd"/>
      <w:r w:rsidRPr="00FC2B7B">
        <w:rPr>
          <w:color w:val="000000"/>
        </w:rPr>
        <w:t xml:space="preserve"> </w:t>
      </w:r>
      <w:proofErr w:type="spellStart"/>
      <w:r w:rsidRPr="00FC2B7B">
        <w:rPr>
          <w:color w:val="000000"/>
        </w:rPr>
        <w:t>об’єкт</w:t>
      </w:r>
      <w:proofErr w:type="spellEnd"/>
      <w:r w:rsidRPr="00FC2B7B">
        <w:rPr>
          <w:color w:val="000000"/>
        </w:rPr>
        <w:t>;</w:t>
      </w:r>
    </w:p>
    <w:p w14:paraId="14DDEA0E"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31" w:name="n363"/>
      <w:bookmarkStart w:id="32" w:name="n376"/>
      <w:bookmarkEnd w:id="31"/>
      <w:bookmarkEnd w:id="32"/>
      <w:proofErr w:type="spellStart"/>
      <w:r w:rsidRPr="00FC2B7B">
        <w:rPr>
          <w:color w:val="000000"/>
        </w:rPr>
        <w:t>виконувати</w:t>
      </w:r>
      <w:proofErr w:type="spellEnd"/>
      <w:r w:rsidRPr="00FC2B7B">
        <w:rPr>
          <w:color w:val="000000"/>
        </w:rPr>
        <w:t xml:space="preserve"> </w:t>
      </w:r>
      <w:proofErr w:type="spellStart"/>
      <w:r w:rsidRPr="00FC2B7B">
        <w:rPr>
          <w:color w:val="000000"/>
        </w:rPr>
        <w:t>встановлені</w:t>
      </w:r>
      <w:proofErr w:type="spellEnd"/>
      <w:r w:rsidRPr="00FC2B7B">
        <w:rPr>
          <w:color w:val="000000"/>
        </w:rPr>
        <w:t xml:space="preserve"> </w:t>
      </w:r>
      <w:proofErr w:type="spellStart"/>
      <w:r w:rsidRPr="00FC2B7B">
        <w:rPr>
          <w:color w:val="000000"/>
        </w:rPr>
        <w:t>законодавством</w:t>
      </w:r>
      <w:proofErr w:type="spellEnd"/>
      <w:r w:rsidRPr="00FC2B7B">
        <w:rPr>
          <w:color w:val="000000"/>
        </w:rPr>
        <w:t xml:space="preserve"> </w:t>
      </w:r>
      <w:proofErr w:type="spellStart"/>
      <w:r w:rsidRPr="00FC2B7B">
        <w:rPr>
          <w:color w:val="000000"/>
        </w:rPr>
        <w:t>вимоги</w:t>
      </w:r>
      <w:proofErr w:type="spellEnd"/>
      <w:r w:rsidRPr="00FC2B7B">
        <w:rPr>
          <w:color w:val="000000"/>
        </w:rPr>
        <w:t xml:space="preserve"> </w:t>
      </w:r>
      <w:proofErr w:type="spellStart"/>
      <w:r w:rsidRPr="00FC2B7B">
        <w:rPr>
          <w:color w:val="000000"/>
        </w:rPr>
        <w:t>пожежної</w:t>
      </w:r>
      <w:proofErr w:type="spellEnd"/>
      <w:r w:rsidRPr="00FC2B7B">
        <w:rPr>
          <w:color w:val="000000"/>
        </w:rPr>
        <w:t xml:space="preserve"> </w:t>
      </w:r>
      <w:proofErr w:type="spellStart"/>
      <w:r w:rsidRPr="00FC2B7B">
        <w:rPr>
          <w:color w:val="000000"/>
        </w:rPr>
        <w:t>безпеки</w:t>
      </w:r>
      <w:proofErr w:type="spellEnd"/>
      <w:r w:rsidRPr="00FC2B7B">
        <w:rPr>
          <w:color w:val="000000"/>
        </w:rPr>
        <w:t>.</w:t>
      </w:r>
    </w:p>
    <w:p w14:paraId="2068C712" w14:textId="77777777" w:rsidR="00CD3FA3" w:rsidRPr="00FC2B7B" w:rsidRDefault="00CD3FA3" w:rsidP="00CD3FA3">
      <w:pPr>
        <w:pStyle w:val="rvps2"/>
        <w:numPr>
          <w:ilvl w:val="0"/>
          <w:numId w:val="10"/>
        </w:numPr>
        <w:shd w:val="clear" w:color="auto" w:fill="FFFFFF"/>
        <w:spacing w:before="0" w:beforeAutospacing="0" w:after="0" w:afterAutospacing="0"/>
        <w:ind w:left="0" w:firstLine="567"/>
        <w:jc w:val="both"/>
        <w:rPr>
          <w:color w:val="000000"/>
        </w:rPr>
      </w:pPr>
      <w:bookmarkStart w:id="33" w:name="n375"/>
      <w:bookmarkStart w:id="34" w:name="n368"/>
      <w:bookmarkEnd w:id="33"/>
      <w:bookmarkEnd w:id="34"/>
      <w:proofErr w:type="spellStart"/>
      <w:r w:rsidRPr="00FC2B7B">
        <w:rPr>
          <w:color w:val="000000"/>
        </w:rPr>
        <w:t>Орендар</w:t>
      </w:r>
      <w:proofErr w:type="spellEnd"/>
      <w:r w:rsidRPr="00FC2B7B">
        <w:rPr>
          <w:color w:val="000000"/>
        </w:rPr>
        <w:t xml:space="preserve"> </w:t>
      </w:r>
      <w:proofErr w:type="spellStart"/>
      <w:r w:rsidRPr="00FC2B7B">
        <w:rPr>
          <w:color w:val="000000"/>
        </w:rPr>
        <w:t>земельної</w:t>
      </w:r>
      <w:proofErr w:type="spellEnd"/>
      <w:r w:rsidRPr="00FC2B7B">
        <w:rPr>
          <w:color w:val="000000"/>
        </w:rPr>
        <w:t xml:space="preserve"> </w:t>
      </w:r>
      <w:proofErr w:type="spellStart"/>
      <w:r w:rsidRPr="00FC2B7B">
        <w:rPr>
          <w:color w:val="000000"/>
        </w:rPr>
        <w:t>ділянки</w:t>
      </w:r>
      <w:proofErr w:type="spellEnd"/>
      <w:r w:rsidRPr="00FC2B7B">
        <w:rPr>
          <w:color w:val="000000"/>
        </w:rPr>
        <w:t xml:space="preserve"> в </w:t>
      </w:r>
      <w:proofErr w:type="spellStart"/>
      <w:r w:rsidRPr="00FC2B7B">
        <w:rPr>
          <w:color w:val="000000"/>
        </w:rPr>
        <w:t>комплексі</w:t>
      </w:r>
      <w:proofErr w:type="spellEnd"/>
      <w:r w:rsidRPr="00FC2B7B">
        <w:rPr>
          <w:color w:val="000000"/>
        </w:rPr>
        <w:t xml:space="preserve"> з </w:t>
      </w:r>
      <w:proofErr w:type="spellStart"/>
      <w:r w:rsidRPr="00FC2B7B">
        <w:rPr>
          <w:color w:val="000000"/>
        </w:rPr>
        <w:t>розташованим</w:t>
      </w:r>
      <w:proofErr w:type="spellEnd"/>
      <w:r w:rsidRPr="00FC2B7B">
        <w:rPr>
          <w:color w:val="000000"/>
        </w:rPr>
        <w:t xml:space="preserve"> на </w:t>
      </w:r>
      <w:proofErr w:type="spellStart"/>
      <w:r w:rsidRPr="00FC2B7B">
        <w:rPr>
          <w:color w:val="000000"/>
        </w:rPr>
        <w:t>ній</w:t>
      </w:r>
      <w:proofErr w:type="spellEnd"/>
      <w:r w:rsidRPr="00FC2B7B">
        <w:rPr>
          <w:color w:val="000000"/>
        </w:rPr>
        <w:t xml:space="preserve"> </w:t>
      </w:r>
      <w:proofErr w:type="spellStart"/>
      <w:r w:rsidRPr="00FC2B7B">
        <w:rPr>
          <w:color w:val="000000"/>
        </w:rPr>
        <w:t>водним</w:t>
      </w:r>
      <w:proofErr w:type="spellEnd"/>
      <w:r w:rsidRPr="00FC2B7B">
        <w:rPr>
          <w:color w:val="000000"/>
        </w:rPr>
        <w:t xml:space="preserve"> </w:t>
      </w:r>
      <w:proofErr w:type="spellStart"/>
      <w:r w:rsidRPr="00FC2B7B">
        <w:rPr>
          <w:color w:val="000000"/>
        </w:rPr>
        <w:t>об’єктом</w:t>
      </w:r>
      <w:proofErr w:type="spellEnd"/>
      <w:r w:rsidRPr="00FC2B7B">
        <w:rPr>
          <w:color w:val="000000"/>
        </w:rPr>
        <w:t xml:space="preserve"> </w:t>
      </w:r>
      <w:proofErr w:type="spellStart"/>
      <w:r w:rsidRPr="00FC2B7B">
        <w:rPr>
          <w:color w:val="000000"/>
        </w:rPr>
        <w:t>зобов’язаний</w:t>
      </w:r>
      <w:proofErr w:type="spellEnd"/>
      <w:r w:rsidRPr="00FC2B7B">
        <w:rPr>
          <w:color w:val="000000"/>
        </w:rPr>
        <w:t xml:space="preserve"> не </w:t>
      </w:r>
      <w:proofErr w:type="spellStart"/>
      <w:r w:rsidRPr="00FC2B7B">
        <w:rPr>
          <w:color w:val="000000"/>
        </w:rPr>
        <w:t>створювати</w:t>
      </w:r>
      <w:proofErr w:type="spellEnd"/>
      <w:r w:rsidRPr="00FC2B7B">
        <w:rPr>
          <w:color w:val="000000"/>
        </w:rPr>
        <w:t xml:space="preserve"> </w:t>
      </w:r>
      <w:proofErr w:type="spellStart"/>
      <w:r w:rsidRPr="00FC2B7B">
        <w:rPr>
          <w:color w:val="000000"/>
        </w:rPr>
        <w:t>перешкод</w:t>
      </w:r>
      <w:proofErr w:type="spellEnd"/>
      <w:r w:rsidRPr="00FC2B7B">
        <w:rPr>
          <w:color w:val="000000"/>
        </w:rPr>
        <w:t xml:space="preserve"> у </w:t>
      </w:r>
      <w:proofErr w:type="spellStart"/>
      <w:r w:rsidRPr="00FC2B7B">
        <w:rPr>
          <w:color w:val="000000"/>
        </w:rPr>
        <w:t>здійсненні</w:t>
      </w:r>
      <w:proofErr w:type="spellEnd"/>
      <w:r w:rsidRPr="00FC2B7B">
        <w:rPr>
          <w:color w:val="000000"/>
        </w:rPr>
        <w:t xml:space="preserve"> права </w:t>
      </w:r>
      <w:proofErr w:type="spellStart"/>
      <w:r w:rsidRPr="00FC2B7B">
        <w:rPr>
          <w:color w:val="000000"/>
        </w:rPr>
        <w:t>загального</w:t>
      </w:r>
      <w:proofErr w:type="spellEnd"/>
      <w:r w:rsidRPr="00FC2B7B">
        <w:rPr>
          <w:color w:val="000000"/>
        </w:rPr>
        <w:t xml:space="preserve"> </w:t>
      </w:r>
      <w:proofErr w:type="spellStart"/>
      <w:r w:rsidRPr="00FC2B7B">
        <w:rPr>
          <w:color w:val="000000"/>
        </w:rPr>
        <w:t>водокористування</w:t>
      </w:r>
      <w:proofErr w:type="spellEnd"/>
      <w:r w:rsidRPr="00FC2B7B">
        <w:rPr>
          <w:color w:val="000000"/>
        </w:rPr>
        <w:t xml:space="preserve"> (</w:t>
      </w:r>
      <w:proofErr w:type="spellStart"/>
      <w:r w:rsidRPr="00FC2B7B">
        <w:rPr>
          <w:color w:val="000000"/>
        </w:rPr>
        <w:t>крім</w:t>
      </w:r>
      <w:proofErr w:type="spellEnd"/>
      <w:r w:rsidRPr="00FC2B7B">
        <w:rPr>
          <w:color w:val="000000"/>
        </w:rPr>
        <w:t xml:space="preserve"> </w:t>
      </w:r>
      <w:proofErr w:type="spellStart"/>
      <w:r w:rsidRPr="00FC2B7B">
        <w:rPr>
          <w:color w:val="000000"/>
        </w:rPr>
        <w:t>випадків</w:t>
      </w:r>
      <w:proofErr w:type="spellEnd"/>
      <w:r w:rsidRPr="00FC2B7B">
        <w:rPr>
          <w:color w:val="000000"/>
        </w:rPr>
        <w:t xml:space="preserve">, </w:t>
      </w:r>
      <w:proofErr w:type="spellStart"/>
      <w:r w:rsidRPr="00FC2B7B">
        <w:rPr>
          <w:color w:val="000000"/>
        </w:rPr>
        <w:t>визначених</w:t>
      </w:r>
      <w:proofErr w:type="spellEnd"/>
      <w:r w:rsidRPr="00FC2B7B">
        <w:rPr>
          <w:color w:val="000000"/>
        </w:rPr>
        <w:t xml:space="preserve"> законом) та у </w:t>
      </w:r>
      <w:proofErr w:type="spellStart"/>
      <w:r w:rsidRPr="00FC2B7B">
        <w:rPr>
          <w:color w:val="000000"/>
        </w:rPr>
        <w:t>здійсненні</w:t>
      </w:r>
      <w:proofErr w:type="spellEnd"/>
      <w:r w:rsidRPr="00FC2B7B">
        <w:rPr>
          <w:color w:val="000000"/>
        </w:rPr>
        <w:t xml:space="preserve"> </w:t>
      </w:r>
      <w:proofErr w:type="spellStart"/>
      <w:r w:rsidRPr="00FC2B7B">
        <w:rPr>
          <w:color w:val="000000"/>
        </w:rPr>
        <w:t>спеціального</w:t>
      </w:r>
      <w:proofErr w:type="spellEnd"/>
      <w:r w:rsidRPr="00FC2B7B">
        <w:rPr>
          <w:color w:val="000000"/>
        </w:rPr>
        <w:t xml:space="preserve"> </w:t>
      </w:r>
      <w:proofErr w:type="spellStart"/>
      <w:r w:rsidRPr="00FC2B7B">
        <w:rPr>
          <w:color w:val="000000"/>
        </w:rPr>
        <w:t>водокористування</w:t>
      </w:r>
      <w:proofErr w:type="spellEnd"/>
      <w:r w:rsidRPr="00FC2B7B">
        <w:rPr>
          <w:color w:val="000000"/>
        </w:rPr>
        <w:t xml:space="preserve"> </w:t>
      </w:r>
      <w:proofErr w:type="spellStart"/>
      <w:r w:rsidRPr="00FC2B7B">
        <w:rPr>
          <w:color w:val="000000"/>
        </w:rPr>
        <w:t>відповідно</w:t>
      </w:r>
      <w:proofErr w:type="spellEnd"/>
      <w:r w:rsidRPr="00FC2B7B">
        <w:rPr>
          <w:color w:val="000000"/>
        </w:rPr>
        <w:t xml:space="preserve"> до </w:t>
      </w:r>
      <w:proofErr w:type="spellStart"/>
      <w:r w:rsidRPr="00FC2B7B">
        <w:rPr>
          <w:color w:val="000000"/>
        </w:rPr>
        <w:t>виданих</w:t>
      </w:r>
      <w:proofErr w:type="spellEnd"/>
      <w:r w:rsidRPr="00FC2B7B">
        <w:rPr>
          <w:color w:val="000000"/>
        </w:rPr>
        <w:t xml:space="preserve"> </w:t>
      </w:r>
      <w:proofErr w:type="spellStart"/>
      <w:r w:rsidRPr="00FC2B7B">
        <w:rPr>
          <w:color w:val="000000"/>
        </w:rPr>
        <w:t>дозволів</w:t>
      </w:r>
      <w:proofErr w:type="spellEnd"/>
      <w:r w:rsidRPr="00FC2B7B">
        <w:rPr>
          <w:color w:val="000000"/>
        </w:rPr>
        <w:t>.</w:t>
      </w:r>
    </w:p>
    <w:p w14:paraId="6EA9C8EA" w14:textId="77777777" w:rsidR="00CD3FA3" w:rsidRPr="00FC2B7B" w:rsidRDefault="00CD3FA3" w:rsidP="00CD3FA3">
      <w:pPr>
        <w:widowControl w:val="0"/>
        <w:autoSpaceDE w:val="0"/>
        <w:autoSpaceDN w:val="0"/>
        <w:adjustRightInd w:val="0"/>
        <w:jc w:val="center"/>
        <w:rPr>
          <w:b/>
          <w:bCs/>
          <w:color w:val="000000"/>
        </w:rPr>
      </w:pPr>
      <w:bookmarkStart w:id="35" w:name="n367"/>
      <w:bookmarkEnd w:id="35"/>
      <w:r w:rsidRPr="00FC2B7B">
        <w:rPr>
          <w:b/>
          <w:bCs/>
          <w:color w:val="000000"/>
        </w:rPr>
        <w:t xml:space="preserve">Ризик випадкового знищення або пошкодження </w:t>
      </w:r>
      <w:r w:rsidRPr="00FC2B7B">
        <w:rPr>
          <w:b/>
          <w:bCs/>
          <w:color w:val="000000"/>
        </w:rPr>
        <w:br/>
        <w:t>об'єкта оренди чи його частини</w:t>
      </w:r>
    </w:p>
    <w:p w14:paraId="028DAEE0" w14:textId="77777777" w:rsidR="00CD3FA3" w:rsidRPr="00FC2B7B" w:rsidRDefault="00CD3FA3" w:rsidP="00CD3FA3">
      <w:pPr>
        <w:widowControl w:val="0"/>
        <w:autoSpaceDE w:val="0"/>
        <w:autoSpaceDN w:val="0"/>
        <w:adjustRightInd w:val="0"/>
        <w:ind w:firstLine="567"/>
        <w:jc w:val="both"/>
        <w:rPr>
          <w:color w:val="000000"/>
        </w:rPr>
      </w:pPr>
      <w:r w:rsidRPr="00FC2B7B">
        <w:rPr>
          <w:b/>
          <w:i/>
          <w:color w:val="000000"/>
        </w:rPr>
        <w:t>28.</w:t>
      </w:r>
      <w:r w:rsidRPr="00FC2B7B">
        <w:rPr>
          <w:color w:val="000000"/>
        </w:rPr>
        <w:t xml:space="preserve"> Ризик випадкового знищення або пошкодження об'єкта оренди чи його частини несе орендар.</w:t>
      </w:r>
    </w:p>
    <w:p w14:paraId="107A7037"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Страхування об'єкта оренди</w:t>
      </w:r>
    </w:p>
    <w:p w14:paraId="442FA13C"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29.</w:t>
      </w:r>
      <w:r w:rsidRPr="00FC2B7B">
        <w:rPr>
          <w:color w:val="000000"/>
        </w:rPr>
        <w:t xml:space="preserve"> Згідно з цим договором об'єкт оренди не підлягає страхуванню на  весь період дії цього договору.</w:t>
      </w:r>
    </w:p>
    <w:p w14:paraId="72494E90"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30.</w:t>
      </w:r>
      <w:r w:rsidRPr="00FC2B7B">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0157ED5E" w14:textId="77777777" w:rsidR="00CD3FA3" w:rsidRPr="00FC2B7B" w:rsidRDefault="00CD3FA3" w:rsidP="00CD3FA3">
      <w:pPr>
        <w:widowControl w:val="0"/>
        <w:autoSpaceDE w:val="0"/>
        <w:autoSpaceDN w:val="0"/>
        <w:adjustRightInd w:val="0"/>
        <w:jc w:val="both"/>
        <w:rPr>
          <w:color w:val="000000"/>
        </w:rPr>
      </w:pPr>
      <w:r w:rsidRPr="00FC2B7B">
        <w:rPr>
          <w:color w:val="000000"/>
        </w:rPr>
        <w:t>страхування.</w:t>
      </w:r>
    </w:p>
    <w:p w14:paraId="2539D6CA" w14:textId="77777777" w:rsidR="00CD3FA3" w:rsidRPr="00FC2B7B" w:rsidRDefault="00CD3FA3" w:rsidP="00CD3FA3">
      <w:pPr>
        <w:widowControl w:val="0"/>
        <w:autoSpaceDE w:val="0"/>
        <w:autoSpaceDN w:val="0"/>
        <w:adjustRightInd w:val="0"/>
        <w:ind w:firstLine="567"/>
        <w:jc w:val="center"/>
        <w:rPr>
          <w:b/>
          <w:bCs/>
          <w:color w:val="000000"/>
        </w:rPr>
      </w:pPr>
      <w:r w:rsidRPr="00FC2B7B">
        <w:rPr>
          <w:b/>
          <w:bCs/>
          <w:color w:val="000000"/>
        </w:rPr>
        <w:t>Зміна умов договору і припинення його дії</w:t>
      </w:r>
    </w:p>
    <w:p w14:paraId="36F1BA3B" w14:textId="77777777" w:rsidR="00CD3FA3" w:rsidRPr="00FC2B7B" w:rsidRDefault="00CD3FA3" w:rsidP="00CD3FA3">
      <w:pPr>
        <w:widowControl w:val="0"/>
        <w:autoSpaceDE w:val="0"/>
        <w:autoSpaceDN w:val="0"/>
        <w:adjustRightInd w:val="0"/>
        <w:ind w:firstLine="567"/>
        <w:rPr>
          <w:color w:val="000000"/>
        </w:rPr>
      </w:pPr>
      <w:r w:rsidRPr="00FC2B7B">
        <w:rPr>
          <w:b/>
          <w:bCs/>
          <w:i/>
          <w:iCs/>
          <w:color w:val="000000"/>
        </w:rPr>
        <w:t>31.</w:t>
      </w:r>
      <w:r w:rsidRPr="00FC2B7B">
        <w:rPr>
          <w:color w:val="000000"/>
        </w:rPr>
        <w:t xml:space="preserve"> Зміна умов договору здійснюється у письмовій формі за взаємною згодою сторін, якщо інше не передбачено умовами цього договору.</w:t>
      </w:r>
    </w:p>
    <w:p w14:paraId="72824D46"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У разі недосягнення згоди щодо зміни умов договору спір розв'язується у судовому порядку.</w:t>
      </w:r>
    </w:p>
    <w:p w14:paraId="0BDB64E1" w14:textId="77777777" w:rsidR="00CD3FA3" w:rsidRPr="00FC2B7B" w:rsidRDefault="00CD3FA3" w:rsidP="00CD3FA3">
      <w:pPr>
        <w:widowControl w:val="0"/>
        <w:autoSpaceDE w:val="0"/>
        <w:autoSpaceDN w:val="0"/>
        <w:adjustRightInd w:val="0"/>
        <w:ind w:firstLine="567"/>
        <w:rPr>
          <w:color w:val="000000"/>
        </w:rPr>
      </w:pPr>
      <w:r w:rsidRPr="00FC2B7B">
        <w:rPr>
          <w:b/>
          <w:bCs/>
          <w:i/>
          <w:iCs/>
          <w:color w:val="000000"/>
        </w:rPr>
        <w:t>32.</w:t>
      </w:r>
      <w:r w:rsidRPr="00FC2B7B">
        <w:rPr>
          <w:color w:val="000000"/>
        </w:rPr>
        <w:t xml:space="preserve"> </w:t>
      </w:r>
      <w:r w:rsidRPr="00FC2B7B">
        <w:rPr>
          <w:b/>
          <w:bCs/>
          <w:i/>
          <w:iCs/>
          <w:color w:val="000000"/>
        </w:rPr>
        <w:t>Дія договору припиняється у разі:</w:t>
      </w:r>
    </w:p>
    <w:p w14:paraId="7AB9B552" w14:textId="77777777" w:rsidR="00CD3FA3" w:rsidRPr="00FC2B7B" w:rsidRDefault="00CD3FA3" w:rsidP="00CD3FA3">
      <w:pPr>
        <w:widowControl w:val="0"/>
        <w:numPr>
          <w:ilvl w:val="0"/>
          <w:numId w:val="9"/>
        </w:numPr>
        <w:autoSpaceDE w:val="0"/>
        <w:autoSpaceDN w:val="0"/>
        <w:adjustRightInd w:val="0"/>
        <w:ind w:left="709" w:hanging="425"/>
        <w:jc w:val="both"/>
        <w:rPr>
          <w:color w:val="000000"/>
        </w:rPr>
      </w:pPr>
      <w:r w:rsidRPr="00FC2B7B">
        <w:rPr>
          <w:color w:val="000000"/>
        </w:rPr>
        <w:t>закінчення строку, на який його було укладено;</w:t>
      </w:r>
    </w:p>
    <w:p w14:paraId="416E03B9" w14:textId="77777777" w:rsidR="00CD3FA3" w:rsidRPr="00FC2B7B" w:rsidRDefault="00CD3FA3" w:rsidP="00CD3FA3">
      <w:pPr>
        <w:widowControl w:val="0"/>
        <w:numPr>
          <w:ilvl w:val="0"/>
          <w:numId w:val="9"/>
        </w:numPr>
        <w:autoSpaceDE w:val="0"/>
        <w:autoSpaceDN w:val="0"/>
        <w:adjustRightInd w:val="0"/>
        <w:ind w:left="709" w:hanging="425"/>
        <w:jc w:val="both"/>
        <w:rPr>
          <w:color w:val="000000"/>
        </w:rPr>
      </w:pPr>
      <w:r w:rsidRPr="00FC2B7B">
        <w:rPr>
          <w:color w:val="000000"/>
        </w:rPr>
        <w:t>придбання орендарем земельної ділянки у власність;</w:t>
      </w:r>
    </w:p>
    <w:p w14:paraId="3491B0A4" w14:textId="77777777" w:rsidR="00CD3FA3" w:rsidRPr="00FC2B7B" w:rsidRDefault="00CD3FA3" w:rsidP="00CD3FA3">
      <w:pPr>
        <w:widowControl w:val="0"/>
        <w:numPr>
          <w:ilvl w:val="0"/>
          <w:numId w:val="9"/>
        </w:numPr>
        <w:autoSpaceDE w:val="0"/>
        <w:autoSpaceDN w:val="0"/>
        <w:adjustRightInd w:val="0"/>
        <w:ind w:left="709" w:hanging="425"/>
        <w:jc w:val="both"/>
        <w:rPr>
          <w:color w:val="000000"/>
        </w:rPr>
      </w:pPr>
      <w:r w:rsidRPr="00FC2B7B">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43254A6" w14:textId="77777777" w:rsidR="00CD3FA3" w:rsidRPr="00FC2B7B" w:rsidRDefault="00CD3FA3" w:rsidP="00CD3FA3">
      <w:pPr>
        <w:widowControl w:val="0"/>
        <w:numPr>
          <w:ilvl w:val="0"/>
          <w:numId w:val="9"/>
        </w:numPr>
        <w:autoSpaceDE w:val="0"/>
        <w:autoSpaceDN w:val="0"/>
        <w:adjustRightInd w:val="0"/>
        <w:ind w:left="709" w:hanging="425"/>
        <w:jc w:val="both"/>
        <w:rPr>
          <w:color w:val="000000"/>
        </w:rPr>
      </w:pPr>
      <w:r w:rsidRPr="00FC2B7B">
        <w:rPr>
          <w:color w:val="000000"/>
        </w:rPr>
        <w:t>ліквідації юридичної особи-орендаря.</w:t>
      </w:r>
    </w:p>
    <w:p w14:paraId="29E652AD" w14:textId="77777777" w:rsidR="00CD3FA3" w:rsidRPr="00FC2B7B" w:rsidRDefault="00CD3FA3" w:rsidP="00CD3FA3">
      <w:pPr>
        <w:widowControl w:val="0"/>
        <w:autoSpaceDE w:val="0"/>
        <w:autoSpaceDN w:val="0"/>
        <w:adjustRightInd w:val="0"/>
        <w:ind w:firstLine="567"/>
        <w:jc w:val="both"/>
        <w:rPr>
          <w:color w:val="000000"/>
        </w:rPr>
      </w:pPr>
      <w:r w:rsidRPr="00FC2B7B">
        <w:rPr>
          <w:color w:val="000000"/>
        </w:rPr>
        <w:t>Договір припиняється також в інших випадках, передбачених законом.</w:t>
      </w:r>
    </w:p>
    <w:p w14:paraId="03FE7FAF" w14:textId="77777777" w:rsidR="00CD3FA3" w:rsidRPr="00FC2B7B" w:rsidRDefault="00CD3FA3" w:rsidP="00CD3FA3">
      <w:pPr>
        <w:widowControl w:val="0"/>
        <w:autoSpaceDE w:val="0"/>
        <w:autoSpaceDN w:val="0"/>
        <w:adjustRightInd w:val="0"/>
        <w:ind w:firstLine="567"/>
        <w:jc w:val="both"/>
        <w:rPr>
          <w:b/>
          <w:bCs/>
          <w:i/>
          <w:iCs/>
          <w:color w:val="000000"/>
        </w:rPr>
      </w:pPr>
      <w:r w:rsidRPr="00FC2B7B">
        <w:rPr>
          <w:b/>
          <w:bCs/>
          <w:i/>
          <w:iCs/>
          <w:color w:val="000000"/>
        </w:rPr>
        <w:t>33. Дія договору припиняється шляхом його розірвання за:</w:t>
      </w:r>
    </w:p>
    <w:p w14:paraId="5574FEF7" w14:textId="77777777" w:rsidR="00CD3FA3" w:rsidRPr="00FC2B7B" w:rsidRDefault="00CD3FA3" w:rsidP="00CD3FA3">
      <w:pPr>
        <w:widowControl w:val="0"/>
        <w:numPr>
          <w:ilvl w:val="0"/>
          <w:numId w:val="8"/>
        </w:numPr>
        <w:autoSpaceDE w:val="0"/>
        <w:autoSpaceDN w:val="0"/>
        <w:adjustRightInd w:val="0"/>
        <w:ind w:left="709"/>
        <w:rPr>
          <w:color w:val="000000"/>
        </w:rPr>
      </w:pPr>
      <w:r w:rsidRPr="00FC2B7B">
        <w:rPr>
          <w:color w:val="000000"/>
        </w:rPr>
        <w:t>взаємною згодою сторін;</w:t>
      </w:r>
    </w:p>
    <w:p w14:paraId="046631E2" w14:textId="77777777" w:rsidR="00CD3FA3" w:rsidRPr="00FC2B7B" w:rsidRDefault="00CD3FA3" w:rsidP="00CD3FA3">
      <w:pPr>
        <w:widowControl w:val="0"/>
        <w:numPr>
          <w:ilvl w:val="0"/>
          <w:numId w:val="8"/>
        </w:numPr>
        <w:autoSpaceDE w:val="0"/>
        <w:autoSpaceDN w:val="0"/>
        <w:adjustRightInd w:val="0"/>
        <w:ind w:left="709"/>
        <w:jc w:val="both"/>
        <w:rPr>
          <w:color w:val="000000"/>
        </w:rPr>
      </w:pPr>
      <w:r w:rsidRPr="00FC2B7B">
        <w:rPr>
          <w:color w:val="000000"/>
        </w:rPr>
        <w:t xml:space="preserve">рішенням суду на вимогу однієї із сторін у наслідок невиконання другою стороною </w:t>
      </w:r>
      <w:r w:rsidRPr="00FC2B7B">
        <w:rPr>
          <w:color w:val="000000"/>
        </w:rPr>
        <w:lastRenderedPageBreak/>
        <w:t xml:space="preserve">обов'язків, передбачених договором, та внаслідок випадкового знищення, пошкодження орендованої земельної ділянки </w:t>
      </w:r>
      <w:r w:rsidRPr="00FC2B7B">
        <w:t>(орендованих земельних ділянок)</w:t>
      </w:r>
      <w:r w:rsidRPr="00FC2B7B">
        <w:rPr>
          <w:color w:val="000000"/>
        </w:rPr>
        <w:t>, яке істотно перешкоджає її використанню, а також з інших підстав, визначених законом.</w:t>
      </w:r>
    </w:p>
    <w:p w14:paraId="5F947102"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34.</w:t>
      </w:r>
      <w:r w:rsidRPr="00FC2B7B">
        <w:rPr>
          <w:color w:val="000000"/>
        </w:rPr>
        <w:t xml:space="preserve"> Розірвання договору оренди землі в односторонньому порядку не допускається, якщо інше не передбачено умовами цього договору.</w:t>
      </w:r>
    </w:p>
    <w:p w14:paraId="5CC0459F" w14:textId="77777777" w:rsidR="00CD3FA3" w:rsidRPr="00FC2B7B" w:rsidRDefault="00CD3FA3" w:rsidP="00CD3FA3">
      <w:pPr>
        <w:widowControl w:val="0"/>
        <w:autoSpaceDE w:val="0"/>
        <w:autoSpaceDN w:val="0"/>
        <w:adjustRightInd w:val="0"/>
        <w:ind w:firstLine="567"/>
        <w:jc w:val="both"/>
        <w:rPr>
          <w:color w:val="000000"/>
        </w:rPr>
      </w:pPr>
      <w:r w:rsidRPr="00FC2B7B">
        <w:rPr>
          <w:b/>
          <w:i/>
          <w:color w:val="000000"/>
        </w:rPr>
        <w:t>35</w:t>
      </w:r>
      <w:r w:rsidRPr="00FC2B7B">
        <w:rPr>
          <w:color w:val="000000"/>
        </w:rPr>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573BD42E"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 xml:space="preserve">Відповідальність сторін за невиконання або </w:t>
      </w:r>
      <w:r w:rsidRPr="00FC2B7B">
        <w:rPr>
          <w:b/>
          <w:bCs/>
          <w:color w:val="000000"/>
        </w:rPr>
        <w:br/>
        <w:t>неналежне виконання договору</w:t>
      </w:r>
    </w:p>
    <w:p w14:paraId="2D47C65F"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36.</w:t>
      </w:r>
      <w:r w:rsidRPr="00FC2B7B">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3592064D" w14:textId="77777777" w:rsidR="00CD3FA3" w:rsidRPr="00FC2B7B" w:rsidRDefault="00CD3FA3" w:rsidP="00CD3FA3">
      <w:pPr>
        <w:widowControl w:val="0"/>
        <w:autoSpaceDE w:val="0"/>
        <w:autoSpaceDN w:val="0"/>
        <w:adjustRightInd w:val="0"/>
        <w:ind w:firstLine="567"/>
        <w:jc w:val="both"/>
        <w:rPr>
          <w:color w:val="000000"/>
        </w:rPr>
      </w:pPr>
      <w:r w:rsidRPr="00FC2B7B">
        <w:rPr>
          <w:b/>
          <w:bCs/>
          <w:i/>
          <w:iCs/>
          <w:color w:val="000000"/>
        </w:rPr>
        <w:t>37.</w:t>
      </w:r>
      <w:r w:rsidRPr="00FC2B7B">
        <w:rPr>
          <w:color w:val="000000"/>
        </w:rPr>
        <w:t xml:space="preserve"> Сторона, яка порушила зобов'язання, звільняється                              від відповідальності, якщо вона доведе, що це порушення сталося не з її вини.</w:t>
      </w:r>
    </w:p>
    <w:p w14:paraId="3E087F01" w14:textId="77777777" w:rsidR="00CD3FA3" w:rsidRPr="00FC2B7B" w:rsidRDefault="00CD3FA3" w:rsidP="00CD3FA3">
      <w:pPr>
        <w:widowControl w:val="0"/>
        <w:autoSpaceDE w:val="0"/>
        <w:autoSpaceDN w:val="0"/>
        <w:adjustRightInd w:val="0"/>
        <w:jc w:val="center"/>
        <w:rPr>
          <w:b/>
          <w:bCs/>
          <w:color w:val="000000"/>
        </w:rPr>
      </w:pPr>
      <w:r w:rsidRPr="00FC2B7B">
        <w:rPr>
          <w:b/>
          <w:bCs/>
          <w:color w:val="000000"/>
        </w:rPr>
        <w:t>Прикінцеві положення</w:t>
      </w:r>
    </w:p>
    <w:p w14:paraId="66FD2AB1" w14:textId="77777777" w:rsidR="00CD3FA3" w:rsidRPr="00FC2B7B" w:rsidRDefault="00CD3FA3" w:rsidP="00CD3FA3">
      <w:pPr>
        <w:pStyle w:val="a5"/>
        <w:spacing w:before="0"/>
        <w:jc w:val="both"/>
        <w:rPr>
          <w:rFonts w:ascii="Times New Roman" w:hAnsi="Times New Roman"/>
          <w:sz w:val="24"/>
          <w:szCs w:val="24"/>
        </w:rPr>
      </w:pPr>
      <w:r w:rsidRPr="00FC2B7B">
        <w:rPr>
          <w:rFonts w:ascii="Times New Roman" w:hAnsi="Times New Roman"/>
          <w:b/>
          <w:bCs/>
          <w:i/>
          <w:iCs/>
          <w:sz w:val="24"/>
          <w:szCs w:val="24"/>
        </w:rPr>
        <w:t>38</w:t>
      </w:r>
      <w:r w:rsidRPr="00FC2B7B">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14:paraId="195BC6A2" w14:textId="77777777" w:rsidR="00CD3FA3" w:rsidRPr="00FC2B7B" w:rsidRDefault="00CD3FA3" w:rsidP="00CD3FA3">
      <w:pPr>
        <w:pStyle w:val="a5"/>
        <w:spacing w:before="0"/>
        <w:jc w:val="both"/>
        <w:rPr>
          <w:rFonts w:ascii="Times New Roman" w:hAnsi="Times New Roman"/>
          <w:sz w:val="24"/>
          <w:szCs w:val="24"/>
        </w:rPr>
      </w:pPr>
      <w:r w:rsidRPr="00FC2B7B">
        <w:rPr>
          <w:rFonts w:ascii="Times New Roman" w:hAnsi="Times New Roman"/>
          <w:sz w:val="24"/>
          <w:szCs w:val="24"/>
        </w:rPr>
        <w:t xml:space="preserve"> Цей договір укладено у двох примірниках, що мають однакову юридичну силу, один з яких знаходиться в орендодавця, другий — в орендаря.</w:t>
      </w:r>
    </w:p>
    <w:p w14:paraId="70DFF1C4" w14:textId="77777777" w:rsidR="00CD3FA3" w:rsidRPr="00FC2B7B" w:rsidRDefault="00CD3FA3" w:rsidP="00CD3FA3">
      <w:pPr>
        <w:pStyle w:val="a5"/>
        <w:spacing w:before="0"/>
        <w:jc w:val="both"/>
        <w:rPr>
          <w:rFonts w:ascii="Times New Roman" w:hAnsi="Times New Roman"/>
          <w:sz w:val="24"/>
          <w:szCs w:val="24"/>
        </w:rPr>
      </w:pPr>
      <w:r w:rsidRPr="00FC2B7B">
        <w:rPr>
          <w:rFonts w:ascii="Times New Roman" w:hAnsi="Times New Roman"/>
          <w:sz w:val="24"/>
          <w:szCs w:val="24"/>
        </w:rPr>
        <w:t>За згодою сторін у договорі оренди землі можуть зазначатися інші умови.</w:t>
      </w:r>
    </w:p>
    <w:p w14:paraId="5A4ADFE4" w14:textId="77777777" w:rsidR="00CD3FA3" w:rsidRPr="00FC2B7B" w:rsidRDefault="00CD3FA3" w:rsidP="00CD3FA3">
      <w:pPr>
        <w:pStyle w:val="a5"/>
        <w:jc w:val="center"/>
        <w:rPr>
          <w:rFonts w:ascii="Times New Roman" w:hAnsi="Times New Roman"/>
          <w:b/>
          <w:bCs/>
          <w:color w:val="000000"/>
          <w:sz w:val="24"/>
          <w:szCs w:val="24"/>
        </w:rPr>
      </w:pPr>
      <w:r w:rsidRPr="00FC2B7B">
        <w:rPr>
          <w:rFonts w:ascii="Times New Roman" w:hAnsi="Times New Roman"/>
          <w:b/>
          <w:bCs/>
          <w:color w:val="000000"/>
          <w:sz w:val="24"/>
          <w:szCs w:val="24"/>
        </w:rPr>
        <w:t>Реквізити сторін</w:t>
      </w:r>
    </w:p>
    <w:p w14:paraId="057C190E" w14:textId="77777777" w:rsidR="00CD3FA3" w:rsidRPr="00FC2B7B" w:rsidRDefault="00CD3FA3" w:rsidP="00CD3FA3">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CD3FA3" w:rsidRPr="00FC2B7B" w14:paraId="2AB0A8FC" w14:textId="77777777" w:rsidTr="00EC1772">
        <w:trPr>
          <w:trHeight w:val="272"/>
        </w:trPr>
        <w:tc>
          <w:tcPr>
            <w:tcW w:w="4935" w:type="dxa"/>
            <w:shd w:val="clear" w:color="auto" w:fill="auto"/>
          </w:tcPr>
          <w:p w14:paraId="04D9DECB" w14:textId="77777777" w:rsidR="00CD3FA3" w:rsidRPr="00FC2B7B" w:rsidRDefault="00CD3FA3" w:rsidP="00EC1772">
            <w:pPr>
              <w:widowControl w:val="0"/>
              <w:autoSpaceDE w:val="0"/>
              <w:autoSpaceDN w:val="0"/>
              <w:adjustRightInd w:val="0"/>
              <w:rPr>
                <w:b/>
                <w:bCs/>
                <w:color w:val="000000"/>
              </w:rPr>
            </w:pPr>
            <w:r w:rsidRPr="00FC2B7B">
              <w:rPr>
                <w:b/>
                <w:bCs/>
                <w:color w:val="000000"/>
              </w:rPr>
              <w:t>Орендодавець</w:t>
            </w:r>
          </w:p>
        </w:tc>
        <w:tc>
          <w:tcPr>
            <w:tcW w:w="4827" w:type="dxa"/>
            <w:shd w:val="clear" w:color="auto" w:fill="auto"/>
          </w:tcPr>
          <w:p w14:paraId="3544C7C5" w14:textId="77777777" w:rsidR="00CD3FA3" w:rsidRPr="00FC2B7B" w:rsidRDefault="00CD3FA3" w:rsidP="00EC1772">
            <w:pPr>
              <w:widowControl w:val="0"/>
              <w:autoSpaceDE w:val="0"/>
              <w:autoSpaceDN w:val="0"/>
              <w:adjustRightInd w:val="0"/>
              <w:rPr>
                <w:b/>
                <w:bCs/>
                <w:color w:val="000000"/>
              </w:rPr>
            </w:pPr>
            <w:r w:rsidRPr="00FC2B7B">
              <w:rPr>
                <w:b/>
                <w:bCs/>
                <w:color w:val="000000"/>
              </w:rPr>
              <w:t>Орендар</w:t>
            </w:r>
          </w:p>
        </w:tc>
      </w:tr>
      <w:tr w:rsidR="00CD3FA3" w:rsidRPr="00FC2B7B" w14:paraId="7B27200F" w14:textId="77777777" w:rsidTr="00EC1772">
        <w:trPr>
          <w:trHeight w:val="515"/>
        </w:trPr>
        <w:tc>
          <w:tcPr>
            <w:tcW w:w="4935" w:type="dxa"/>
            <w:shd w:val="clear" w:color="auto" w:fill="auto"/>
          </w:tcPr>
          <w:p w14:paraId="564F8BE9" w14:textId="77777777" w:rsidR="00CD3FA3" w:rsidRPr="00FC2B7B" w:rsidRDefault="00CD3FA3" w:rsidP="00EC1772">
            <w:pPr>
              <w:widowControl w:val="0"/>
              <w:autoSpaceDE w:val="0"/>
              <w:autoSpaceDN w:val="0"/>
              <w:adjustRightInd w:val="0"/>
              <w:jc w:val="center"/>
              <w:rPr>
                <w:color w:val="000000"/>
              </w:rPr>
            </w:pPr>
            <w:r w:rsidRPr="00FC2B7B">
              <w:rPr>
                <w:color w:val="000000"/>
              </w:rPr>
              <w:t>НОВОМИКОЛАЇВСЬКА СІЛЬСЬКА РАДА СКАДОВСЬКОГО РАЙОНУ ХЕРСОНСЬКОЇ ОБЛАСТІ</w:t>
            </w:r>
          </w:p>
        </w:tc>
        <w:tc>
          <w:tcPr>
            <w:tcW w:w="4827" w:type="dxa"/>
            <w:shd w:val="clear" w:color="auto" w:fill="auto"/>
          </w:tcPr>
          <w:p w14:paraId="44B7449C" w14:textId="77777777" w:rsidR="00CD3FA3" w:rsidRPr="00FC2B7B" w:rsidRDefault="00CD3FA3" w:rsidP="00EC1772">
            <w:pPr>
              <w:widowControl w:val="0"/>
              <w:autoSpaceDE w:val="0"/>
              <w:autoSpaceDN w:val="0"/>
              <w:adjustRightInd w:val="0"/>
              <w:jc w:val="center"/>
              <w:rPr>
                <w:color w:val="000000"/>
              </w:rPr>
            </w:pPr>
            <w:r w:rsidRPr="00FC2B7B">
              <w:rPr>
                <w:color w:val="000000"/>
              </w:rPr>
              <w:t>КОВАЛЬЧУК СТЕПАН МИХАЙЛОВИЧ</w:t>
            </w:r>
          </w:p>
          <w:p w14:paraId="45CFDBC7" w14:textId="77777777" w:rsidR="00CD3FA3" w:rsidRPr="00FC2B7B" w:rsidRDefault="00CD3FA3" w:rsidP="00EC1772">
            <w:pPr>
              <w:widowControl w:val="0"/>
              <w:autoSpaceDE w:val="0"/>
              <w:autoSpaceDN w:val="0"/>
              <w:adjustRightInd w:val="0"/>
              <w:jc w:val="center"/>
              <w:rPr>
                <w:color w:val="000000"/>
              </w:rPr>
            </w:pPr>
            <w:r w:rsidRPr="00FC2B7B">
              <w:rPr>
                <w:color w:val="000000"/>
              </w:rPr>
              <w:t xml:space="preserve"> паспорт МО 341979, виданий Скадовським РВ УМВС України          в Херсонській області </w:t>
            </w:r>
          </w:p>
          <w:p w14:paraId="522F4998" w14:textId="77777777" w:rsidR="00CD3FA3" w:rsidRPr="00FC2B7B" w:rsidRDefault="00CD3FA3" w:rsidP="00EC1772">
            <w:pPr>
              <w:widowControl w:val="0"/>
              <w:autoSpaceDE w:val="0"/>
              <w:autoSpaceDN w:val="0"/>
              <w:adjustRightInd w:val="0"/>
              <w:jc w:val="center"/>
              <w:rPr>
                <w:color w:val="000000"/>
              </w:rPr>
            </w:pPr>
            <w:r w:rsidRPr="00FC2B7B">
              <w:rPr>
                <w:color w:val="000000"/>
              </w:rPr>
              <w:t>18 липня 1997 року _________________________________________________________________</w:t>
            </w:r>
          </w:p>
        </w:tc>
      </w:tr>
      <w:tr w:rsidR="00CD3FA3" w:rsidRPr="00FC2B7B" w14:paraId="5E366169" w14:textId="77777777" w:rsidTr="00EC1772">
        <w:trPr>
          <w:trHeight w:val="438"/>
        </w:trPr>
        <w:tc>
          <w:tcPr>
            <w:tcW w:w="4935" w:type="dxa"/>
            <w:shd w:val="clear" w:color="auto" w:fill="auto"/>
          </w:tcPr>
          <w:p w14:paraId="2705E978" w14:textId="77777777" w:rsidR="00CD3FA3" w:rsidRPr="00FC2B7B" w:rsidRDefault="00CD3FA3" w:rsidP="00EC1772">
            <w:pPr>
              <w:widowControl w:val="0"/>
              <w:autoSpaceDE w:val="0"/>
              <w:autoSpaceDN w:val="0"/>
              <w:adjustRightInd w:val="0"/>
              <w:jc w:val="center"/>
              <w:rPr>
                <w:b/>
                <w:bCs/>
                <w:color w:val="000000"/>
              </w:rPr>
            </w:pPr>
            <w:r w:rsidRPr="00FC2B7B">
              <w:rPr>
                <w:b/>
                <w:bCs/>
                <w:color w:val="000000"/>
              </w:rPr>
              <w:t>Місцезнаходження юридичної особи</w:t>
            </w:r>
          </w:p>
        </w:tc>
        <w:tc>
          <w:tcPr>
            <w:tcW w:w="4827" w:type="dxa"/>
            <w:shd w:val="clear" w:color="auto" w:fill="auto"/>
          </w:tcPr>
          <w:p w14:paraId="28DA6A8D" w14:textId="77777777" w:rsidR="00CD3FA3" w:rsidRPr="00FC2B7B" w:rsidRDefault="00CD3FA3" w:rsidP="00EC1772">
            <w:pPr>
              <w:widowControl w:val="0"/>
              <w:autoSpaceDE w:val="0"/>
              <w:autoSpaceDN w:val="0"/>
              <w:adjustRightInd w:val="0"/>
              <w:jc w:val="center"/>
              <w:rPr>
                <w:b/>
                <w:bCs/>
                <w:color w:val="000000"/>
              </w:rPr>
            </w:pPr>
            <w:r w:rsidRPr="00FC2B7B">
              <w:rPr>
                <w:b/>
                <w:bCs/>
                <w:color w:val="000000"/>
              </w:rPr>
              <w:t>Місце проживання фізичної особи</w:t>
            </w:r>
          </w:p>
        </w:tc>
      </w:tr>
      <w:tr w:rsidR="00CD3FA3" w:rsidRPr="00FC2B7B" w14:paraId="752945CF" w14:textId="77777777" w:rsidTr="00EC1772">
        <w:trPr>
          <w:trHeight w:val="1288"/>
        </w:trPr>
        <w:tc>
          <w:tcPr>
            <w:tcW w:w="4935" w:type="dxa"/>
            <w:shd w:val="clear" w:color="auto" w:fill="auto"/>
          </w:tcPr>
          <w:p w14:paraId="6743F034" w14:textId="77777777" w:rsidR="00CD3FA3" w:rsidRPr="00FC2B7B" w:rsidRDefault="00CD3FA3" w:rsidP="00EC1772">
            <w:pPr>
              <w:widowControl w:val="0"/>
              <w:autoSpaceDE w:val="0"/>
              <w:autoSpaceDN w:val="0"/>
              <w:adjustRightInd w:val="0"/>
              <w:jc w:val="center"/>
              <w:rPr>
                <w:color w:val="000000"/>
              </w:rPr>
            </w:pPr>
            <w:r w:rsidRPr="00FC2B7B">
              <w:rPr>
                <w:color w:val="000000"/>
              </w:rPr>
              <w:t xml:space="preserve">75712, Херсонська область, Скадовський район, </w:t>
            </w:r>
          </w:p>
          <w:p w14:paraId="3462ECC8" w14:textId="77777777" w:rsidR="00CD3FA3" w:rsidRPr="00FC2B7B" w:rsidRDefault="00CD3FA3" w:rsidP="00EC1772">
            <w:pPr>
              <w:widowControl w:val="0"/>
              <w:autoSpaceDE w:val="0"/>
              <w:autoSpaceDN w:val="0"/>
              <w:adjustRightInd w:val="0"/>
              <w:jc w:val="center"/>
              <w:rPr>
                <w:color w:val="000000"/>
              </w:rPr>
            </w:pPr>
            <w:r w:rsidRPr="00FC2B7B">
              <w:rPr>
                <w:color w:val="000000"/>
              </w:rPr>
              <w:t>с. Новомиколаївка, проспект Миру, 26</w:t>
            </w:r>
            <w:r w:rsidRPr="00FC2B7B">
              <w:rPr>
                <w:color w:val="000000"/>
              </w:rPr>
              <w:br/>
            </w:r>
          </w:p>
        </w:tc>
        <w:tc>
          <w:tcPr>
            <w:tcW w:w="4827" w:type="dxa"/>
            <w:shd w:val="clear" w:color="auto" w:fill="auto"/>
          </w:tcPr>
          <w:p w14:paraId="52229217" w14:textId="77777777" w:rsidR="00CD3FA3" w:rsidRPr="00FC2B7B" w:rsidRDefault="00CD3FA3" w:rsidP="00EC1772">
            <w:pPr>
              <w:widowControl w:val="0"/>
              <w:autoSpaceDE w:val="0"/>
              <w:autoSpaceDN w:val="0"/>
              <w:adjustRightInd w:val="0"/>
              <w:jc w:val="center"/>
              <w:rPr>
                <w:color w:val="000000"/>
              </w:rPr>
            </w:pPr>
            <w:r w:rsidRPr="00FC2B7B">
              <w:rPr>
                <w:color w:val="000000"/>
              </w:rPr>
              <w:t xml:space="preserve">75710, Херсонська область, Скадовський район, </w:t>
            </w:r>
          </w:p>
          <w:p w14:paraId="134B699B" w14:textId="77777777" w:rsidR="00CD3FA3" w:rsidRPr="00FC2B7B" w:rsidRDefault="00CD3FA3" w:rsidP="00EC1772">
            <w:pPr>
              <w:widowControl w:val="0"/>
              <w:autoSpaceDE w:val="0"/>
              <w:autoSpaceDN w:val="0"/>
              <w:adjustRightInd w:val="0"/>
              <w:jc w:val="center"/>
              <w:rPr>
                <w:color w:val="000000"/>
              </w:rPr>
            </w:pPr>
            <w:r w:rsidRPr="00FC2B7B">
              <w:rPr>
                <w:color w:val="000000"/>
              </w:rPr>
              <w:t xml:space="preserve">с. Новомиколаївка, </w:t>
            </w:r>
          </w:p>
          <w:p w14:paraId="4F1F0C57" w14:textId="77777777" w:rsidR="00CD3FA3" w:rsidRPr="00FC2B7B" w:rsidRDefault="00CD3FA3" w:rsidP="00EC1772">
            <w:pPr>
              <w:widowControl w:val="0"/>
              <w:autoSpaceDE w:val="0"/>
              <w:autoSpaceDN w:val="0"/>
              <w:adjustRightInd w:val="0"/>
              <w:jc w:val="center"/>
              <w:rPr>
                <w:color w:val="000000"/>
              </w:rPr>
            </w:pPr>
            <w:r w:rsidRPr="00FC2B7B">
              <w:rPr>
                <w:color w:val="000000"/>
              </w:rPr>
              <w:t xml:space="preserve">вул. Робітнича, 125 </w:t>
            </w:r>
          </w:p>
        </w:tc>
      </w:tr>
      <w:tr w:rsidR="00CD3FA3" w:rsidRPr="00FC2B7B" w14:paraId="14DC09EF" w14:textId="77777777" w:rsidTr="00EC1772">
        <w:trPr>
          <w:trHeight w:val="272"/>
        </w:trPr>
        <w:tc>
          <w:tcPr>
            <w:tcW w:w="4935" w:type="dxa"/>
            <w:shd w:val="clear" w:color="auto" w:fill="auto"/>
          </w:tcPr>
          <w:p w14:paraId="4B681F18" w14:textId="77777777" w:rsidR="00CD3FA3" w:rsidRPr="00FC2B7B" w:rsidRDefault="00CD3FA3" w:rsidP="00EC1772">
            <w:pPr>
              <w:widowControl w:val="0"/>
              <w:autoSpaceDE w:val="0"/>
              <w:autoSpaceDN w:val="0"/>
              <w:adjustRightInd w:val="0"/>
              <w:rPr>
                <w:color w:val="000000"/>
              </w:rPr>
            </w:pPr>
            <w:r w:rsidRPr="00FC2B7B">
              <w:rPr>
                <w:color w:val="000000"/>
              </w:rPr>
              <w:t>Код ЄДРПОУ 04402221</w:t>
            </w:r>
          </w:p>
        </w:tc>
        <w:tc>
          <w:tcPr>
            <w:tcW w:w="4827" w:type="dxa"/>
            <w:shd w:val="clear" w:color="auto" w:fill="auto"/>
          </w:tcPr>
          <w:p w14:paraId="747DB029" w14:textId="77777777" w:rsidR="00CD3FA3" w:rsidRPr="00FC2B7B" w:rsidRDefault="00CD3FA3" w:rsidP="00EC1772">
            <w:pPr>
              <w:widowControl w:val="0"/>
              <w:autoSpaceDE w:val="0"/>
              <w:autoSpaceDN w:val="0"/>
              <w:adjustRightInd w:val="0"/>
              <w:jc w:val="center"/>
              <w:rPr>
                <w:color w:val="000000"/>
              </w:rPr>
            </w:pPr>
            <w:r w:rsidRPr="00FC2B7B">
              <w:rPr>
                <w:color w:val="000000"/>
              </w:rPr>
              <w:t>Ідентифікаційний код 2170112958</w:t>
            </w:r>
          </w:p>
        </w:tc>
      </w:tr>
      <w:tr w:rsidR="00CD3FA3" w:rsidRPr="00FC2B7B" w14:paraId="2FB252A9" w14:textId="77777777" w:rsidTr="00EC1772">
        <w:trPr>
          <w:trHeight w:val="241"/>
        </w:trPr>
        <w:tc>
          <w:tcPr>
            <w:tcW w:w="4935" w:type="dxa"/>
            <w:shd w:val="clear" w:color="auto" w:fill="auto"/>
          </w:tcPr>
          <w:p w14:paraId="5875E52C" w14:textId="77777777" w:rsidR="00CD3FA3" w:rsidRPr="00FC2B7B" w:rsidRDefault="00CD3FA3" w:rsidP="00EC1772">
            <w:pPr>
              <w:widowControl w:val="0"/>
              <w:autoSpaceDE w:val="0"/>
              <w:autoSpaceDN w:val="0"/>
              <w:adjustRightInd w:val="0"/>
              <w:rPr>
                <w:color w:val="000000"/>
              </w:rPr>
            </w:pPr>
          </w:p>
        </w:tc>
        <w:tc>
          <w:tcPr>
            <w:tcW w:w="4827" w:type="dxa"/>
            <w:shd w:val="clear" w:color="auto" w:fill="auto"/>
          </w:tcPr>
          <w:p w14:paraId="3DE5B089" w14:textId="77777777" w:rsidR="00CD3FA3" w:rsidRPr="00FC2B7B" w:rsidRDefault="00CD3FA3" w:rsidP="00EC1772">
            <w:pPr>
              <w:widowControl w:val="0"/>
              <w:autoSpaceDE w:val="0"/>
              <w:autoSpaceDN w:val="0"/>
              <w:adjustRightInd w:val="0"/>
              <w:rPr>
                <w:color w:val="000000"/>
              </w:rPr>
            </w:pPr>
          </w:p>
        </w:tc>
      </w:tr>
      <w:tr w:rsidR="00CD3FA3" w:rsidRPr="00FC2B7B" w14:paraId="665496D3" w14:textId="77777777" w:rsidTr="00EC1772">
        <w:trPr>
          <w:trHeight w:val="879"/>
        </w:trPr>
        <w:tc>
          <w:tcPr>
            <w:tcW w:w="9762" w:type="dxa"/>
            <w:gridSpan w:val="2"/>
            <w:shd w:val="clear" w:color="auto" w:fill="auto"/>
          </w:tcPr>
          <w:p w14:paraId="6719DD88" w14:textId="77777777" w:rsidR="00CD3FA3" w:rsidRPr="00FC2B7B" w:rsidRDefault="00CD3FA3" w:rsidP="00EC1772">
            <w:pPr>
              <w:widowControl w:val="0"/>
              <w:autoSpaceDE w:val="0"/>
              <w:autoSpaceDN w:val="0"/>
              <w:adjustRightInd w:val="0"/>
              <w:jc w:val="center"/>
              <w:rPr>
                <w:b/>
                <w:bCs/>
                <w:color w:val="000000"/>
              </w:rPr>
            </w:pPr>
            <w:r w:rsidRPr="00FC2B7B">
              <w:rPr>
                <w:b/>
                <w:bCs/>
                <w:color w:val="000000"/>
              </w:rPr>
              <w:t>Підписи сторін</w:t>
            </w:r>
          </w:p>
        </w:tc>
      </w:tr>
      <w:tr w:rsidR="00CD3FA3" w:rsidRPr="00FC2B7B" w14:paraId="02FFBB1F" w14:textId="77777777" w:rsidTr="00EC1772">
        <w:trPr>
          <w:trHeight w:val="333"/>
        </w:trPr>
        <w:tc>
          <w:tcPr>
            <w:tcW w:w="4935" w:type="dxa"/>
            <w:shd w:val="clear" w:color="auto" w:fill="auto"/>
          </w:tcPr>
          <w:p w14:paraId="562B167C" w14:textId="77777777" w:rsidR="00CD3FA3" w:rsidRPr="00FC2B7B" w:rsidRDefault="00CD3FA3" w:rsidP="00EC1772">
            <w:pPr>
              <w:widowControl w:val="0"/>
              <w:autoSpaceDE w:val="0"/>
              <w:autoSpaceDN w:val="0"/>
              <w:adjustRightInd w:val="0"/>
              <w:jc w:val="center"/>
              <w:rPr>
                <w:color w:val="000000"/>
              </w:rPr>
            </w:pPr>
            <w:r w:rsidRPr="00FC2B7B">
              <w:rPr>
                <w:color w:val="000000"/>
              </w:rPr>
              <w:t>Орендодавець</w:t>
            </w:r>
          </w:p>
        </w:tc>
        <w:tc>
          <w:tcPr>
            <w:tcW w:w="4827" w:type="dxa"/>
            <w:shd w:val="clear" w:color="auto" w:fill="auto"/>
          </w:tcPr>
          <w:p w14:paraId="4E0A7A39" w14:textId="77777777" w:rsidR="00CD3FA3" w:rsidRPr="00FC2B7B" w:rsidRDefault="00CD3FA3" w:rsidP="00EC1772">
            <w:pPr>
              <w:widowControl w:val="0"/>
              <w:autoSpaceDE w:val="0"/>
              <w:autoSpaceDN w:val="0"/>
              <w:adjustRightInd w:val="0"/>
              <w:jc w:val="center"/>
              <w:rPr>
                <w:color w:val="000000"/>
              </w:rPr>
            </w:pPr>
            <w:r w:rsidRPr="00FC2B7B">
              <w:rPr>
                <w:color w:val="000000"/>
              </w:rPr>
              <w:t>Орендар</w:t>
            </w:r>
          </w:p>
        </w:tc>
      </w:tr>
      <w:tr w:rsidR="00CD3FA3" w:rsidRPr="00FC2B7B" w14:paraId="0C1DB26B" w14:textId="77777777" w:rsidTr="00EC1772">
        <w:trPr>
          <w:trHeight w:val="272"/>
        </w:trPr>
        <w:tc>
          <w:tcPr>
            <w:tcW w:w="4935" w:type="dxa"/>
            <w:shd w:val="clear" w:color="auto" w:fill="auto"/>
          </w:tcPr>
          <w:p w14:paraId="27BA42A5" w14:textId="77777777" w:rsidR="00CD3FA3" w:rsidRPr="00FC2B7B" w:rsidRDefault="00CD3FA3" w:rsidP="00EC1772">
            <w:pPr>
              <w:widowControl w:val="0"/>
              <w:autoSpaceDE w:val="0"/>
              <w:autoSpaceDN w:val="0"/>
              <w:adjustRightInd w:val="0"/>
              <w:jc w:val="center"/>
              <w:rPr>
                <w:color w:val="000000"/>
              </w:rPr>
            </w:pPr>
          </w:p>
          <w:p w14:paraId="2F9B7821" w14:textId="77777777" w:rsidR="00CD3FA3" w:rsidRPr="00FC2B7B" w:rsidRDefault="00CD3FA3" w:rsidP="00EC1772">
            <w:pPr>
              <w:widowControl w:val="0"/>
              <w:autoSpaceDE w:val="0"/>
              <w:autoSpaceDN w:val="0"/>
              <w:adjustRightInd w:val="0"/>
              <w:jc w:val="center"/>
              <w:rPr>
                <w:color w:val="000000"/>
              </w:rPr>
            </w:pPr>
            <w:r w:rsidRPr="00FC2B7B">
              <w:rPr>
                <w:color w:val="000000"/>
              </w:rPr>
              <w:t>__________________ П. ГУЛИЙ</w:t>
            </w:r>
          </w:p>
        </w:tc>
        <w:tc>
          <w:tcPr>
            <w:tcW w:w="4827" w:type="dxa"/>
            <w:shd w:val="clear" w:color="auto" w:fill="auto"/>
          </w:tcPr>
          <w:p w14:paraId="7A5C5FB4" w14:textId="77777777" w:rsidR="00CD3FA3" w:rsidRPr="00FC2B7B" w:rsidRDefault="00CD3FA3" w:rsidP="00EC1772">
            <w:pPr>
              <w:widowControl w:val="0"/>
              <w:autoSpaceDE w:val="0"/>
              <w:autoSpaceDN w:val="0"/>
              <w:adjustRightInd w:val="0"/>
              <w:rPr>
                <w:color w:val="000000"/>
              </w:rPr>
            </w:pPr>
          </w:p>
          <w:p w14:paraId="44D074CD" w14:textId="77777777" w:rsidR="00CD3FA3" w:rsidRPr="00FC2B7B" w:rsidRDefault="00CD3FA3" w:rsidP="00EC1772">
            <w:pPr>
              <w:widowControl w:val="0"/>
              <w:autoSpaceDE w:val="0"/>
              <w:autoSpaceDN w:val="0"/>
              <w:adjustRightInd w:val="0"/>
              <w:jc w:val="center"/>
              <w:rPr>
                <w:color w:val="000000"/>
              </w:rPr>
            </w:pPr>
            <w:r w:rsidRPr="00FC2B7B">
              <w:rPr>
                <w:color w:val="000000"/>
              </w:rPr>
              <w:t>___________________ С. КОВАЛЬЧУК</w:t>
            </w:r>
          </w:p>
        </w:tc>
      </w:tr>
      <w:tr w:rsidR="00CD3FA3" w:rsidRPr="00FC2B7B" w14:paraId="21A0009F" w14:textId="77777777" w:rsidTr="00EC1772">
        <w:trPr>
          <w:trHeight w:val="287"/>
        </w:trPr>
        <w:tc>
          <w:tcPr>
            <w:tcW w:w="4935" w:type="dxa"/>
            <w:shd w:val="clear" w:color="auto" w:fill="auto"/>
          </w:tcPr>
          <w:p w14:paraId="6A527375" w14:textId="77777777" w:rsidR="00CD3FA3" w:rsidRPr="00FC2B7B" w:rsidRDefault="00CD3FA3" w:rsidP="00EC1772">
            <w:pPr>
              <w:widowControl w:val="0"/>
              <w:autoSpaceDE w:val="0"/>
              <w:autoSpaceDN w:val="0"/>
              <w:adjustRightInd w:val="0"/>
              <w:rPr>
                <w:color w:val="000000"/>
              </w:rPr>
            </w:pPr>
            <w:r w:rsidRPr="00FC2B7B">
              <w:rPr>
                <w:color w:val="000000"/>
              </w:rPr>
              <w:t xml:space="preserve"> </w:t>
            </w:r>
          </w:p>
        </w:tc>
        <w:tc>
          <w:tcPr>
            <w:tcW w:w="4827" w:type="dxa"/>
            <w:shd w:val="clear" w:color="auto" w:fill="auto"/>
          </w:tcPr>
          <w:p w14:paraId="78243F5E" w14:textId="77777777" w:rsidR="00CD3FA3" w:rsidRPr="00FC2B7B" w:rsidRDefault="00CD3FA3" w:rsidP="00EC1772">
            <w:pPr>
              <w:widowControl w:val="0"/>
              <w:autoSpaceDE w:val="0"/>
              <w:autoSpaceDN w:val="0"/>
              <w:adjustRightInd w:val="0"/>
              <w:jc w:val="center"/>
              <w:rPr>
                <w:color w:val="000000"/>
              </w:rPr>
            </w:pPr>
          </w:p>
        </w:tc>
      </w:tr>
    </w:tbl>
    <w:p w14:paraId="124496D3" w14:textId="77777777" w:rsidR="00CD3FA3" w:rsidRPr="00FC2B7B" w:rsidRDefault="00CD3FA3" w:rsidP="00CD3FA3">
      <w:pPr>
        <w:tabs>
          <w:tab w:val="left" w:pos="1020"/>
        </w:tabs>
        <w:jc w:val="both"/>
      </w:pPr>
    </w:p>
    <w:p w14:paraId="29D4BDFB" w14:textId="77777777" w:rsidR="00CC7094" w:rsidRPr="00CC7094" w:rsidRDefault="00CC7094" w:rsidP="001A2AE4">
      <w:pPr>
        <w:tabs>
          <w:tab w:val="left" w:pos="1020"/>
        </w:tabs>
        <w:jc w:val="right"/>
      </w:pPr>
    </w:p>
    <w:sectPr w:rsidR="00CC7094" w:rsidRPr="00CC7094" w:rsidSect="00CC70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7"/>
  </w:num>
  <w:num w:numId="5">
    <w:abstractNumId w:val="9"/>
  </w:num>
  <w:num w:numId="6">
    <w:abstractNumId w:val="6"/>
  </w:num>
  <w:num w:numId="7">
    <w:abstractNumId w:val="1"/>
  </w:num>
  <w:num w:numId="8">
    <w:abstractNumId w:val="8"/>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F09D0"/>
    <w:rsid w:val="001215BD"/>
    <w:rsid w:val="00173724"/>
    <w:rsid w:val="001A2AE4"/>
    <w:rsid w:val="001B70D6"/>
    <w:rsid w:val="001C719C"/>
    <w:rsid w:val="001D6C0C"/>
    <w:rsid w:val="002F6D74"/>
    <w:rsid w:val="003427E3"/>
    <w:rsid w:val="003A6657"/>
    <w:rsid w:val="004E25C1"/>
    <w:rsid w:val="004F3610"/>
    <w:rsid w:val="005245E6"/>
    <w:rsid w:val="005F410D"/>
    <w:rsid w:val="00604F76"/>
    <w:rsid w:val="007375D6"/>
    <w:rsid w:val="00934BE4"/>
    <w:rsid w:val="009A2E20"/>
    <w:rsid w:val="00B803CC"/>
    <w:rsid w:val="00BE2CC9"/>
    <w:rsid w:val="00C03741"/>
    <w:rsid w:val="00C22CBC"/>
    <w:rsid w:val="00CA5F59"/>
    <w:rsid w:val="00CC7094"/>
    <w:rsid w:val="00CD3FA3"/>
    <w:rsid w:val="00CE02B2"/>
    <w:rsid w:val="00D97711"/>
    <w:rsid w:val="00DF17D6"/>
    <w:rsid w:val="00DF4D83"/>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B55226"/>
  <w15:docId w15:val="{601D549E-F745-46EF-811B-F92B8CDC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 w:type="paragraph" w:customStyle="1" w:styleId="a5">
    <w:name w:val="Нормальний текст"/>
    <w:basedOn w:val="a"/>
    <w:rsid w:val="001C719C"/>
    <w:pPr>
      <w:spacing w:before="120"/>
      <w:ind w:firstLine="567"/>
    </w:pPr>
    <w:rPr>
      <w:rFonts w:ascii="Antiqua" w:hAnsi="Antiqua"/>
      <w:sz w:val="26"/>
      <w:szCs w:val="20"/>
    </w:rPr>
  </w:style>
  <w:style w:type="paragraph" w:styleId="a6">
    <w:name w:val="Balloon Text"/>
    <w:basedOn w:val="a"/>
    <w:link w:val="a7"/>
    <w:uiPriority w:val="99"/>
    <w:semiHidden/>
    <w:unhideWhenUsed/>
    <w:rsid w:val="001C719C"/>
    <w:rPr>
      <w:rFonts w:ascii="Segoe UI" w:hAnsi="Segoe UI" w:cs="Segoe UI"/>
      <w:sz w:val="18"/>
      <w:szCs w:val="18"/>
    </w:rPr>
  </w:style>
  <w:style w:type="character" w:customStyle="1" w:styleId="a7">
    <w:name w:val="Текст выноски Знак"/>
    <w:basedOn w:val="a0"/>
    <w:link w:val="a6"/>
    <w:uiPriority w:val="99"/>
    <w:semiHidden/>
    <w:rsid w:val="001C719C"/>
    <w:rPr>
      <w:rFonts w:ascii="Segoe UI" w:eastAsia="Times New Roman" w:hAnsi="Segoe UI" w:cs="Segoe UI"/>
      <w:sz w:val="18"/>
      <w:szCs w:val="18"/>
      <w:lang w:eastAsia="ru-RU"/>
    </w:rPr>
  </w:style>
  <w:style w:type="paragraph" w:customStyle="1" w:styleId="st2">
    <w:name w:val="st2"/>
    <w:uiPriority w:val="99"/>
    <w:rsid w:val="00CD3FA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CD3FA3"/>
    <w:rPr>
      <w:color w:val="000000"/>
    </w:rPr>
  </w:style>
  <w:style w:type="paragraph" w:customStyle="1" w:styleId="rvps2">
    <w:name w:val="rvps2"/>
    <w:basedOn w:val="a"/>
    <w:rsid w:val="00CD3FA3"/>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2743</Words>
  <Characters>15636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2021-08-26T13:00:00Z</cp:lastPrinted>
  <dcterms:created xsi:type="dcterms:W3CDTF">2021-08-26T13:01:00Z</dcterms:created>
  <dcterms:modified xsi:type="dcterms:W3CDTF">2021-08-26T13:01:00Z</dcterms:modified>
</cp:coreProperties>
</file>