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72459" r:id="rId6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370562" w:rsidRDefault="000A6534" w:rsidP="00873515">
      <w:pPr>
        <w:widowControl w:val="0"/>
        <w:suppressAutoHyphens/>
        <w:ind w:right="5385"/>
        <w:jc w:val="both"/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Pr="00370562">
        <w:rPr>
          <w:rFonts w:eastAsia="SimSun" w:cs="Mangal"/>
          <w:kern w:val="1"/>
          <w:lang w:eastAsia="hi-IN" w:bidi="hi-IN"/>
        </w:rPr>
        <w:t>рішення «</w:t>
      </w:r>
      <w:r w:rsidR="00805BE8" w:rsidRPr="002A6023">
        <w:t>Про</w:t>
      </w:r>
      <w:r w:rsidR="00805BE8" w:rsidRPr="002A6023">
        <w:rPr>
          <w:bCs/>
        </w:rPr>
        <w:t xml:space="preserve"> </w:t>
      </w:r>
      <w:r w:rsidR="00805BE8">
        <w:rPr>
          <w:bCs/>
        </w:rPr>
        <w:t>затвердження технічної документації</w:t>
      </w:r>
      <w:r w:rsidR="00805BE8"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805BE8">
        <w:t>Мішукову</w:t>
      </w:r>
      <w:proofErr w:type="spellEnd"/>
      <w:r w:rsidR="00805BE8">
        <w:t xml:space="preserve"> С.М.</w:t>
      </w:r>
      <w:r w:rsidRPr="00370562">
        <w:rPr>
          <w:rFonts w:eastAsia="SimSun" w:cs="Mangal"/>
          <w:kern w:val="1"/>
          <w:lang w:eastAsia="hi-IN" w:bidi="hi-IN"/>
        </w:rPr>
        <w:t>»</w:t>
      </w:r>
    </w:p>
    <w:p w:rsidR="000A6534" w:rsidRPr="00370562" w:rsidRDefault="000A6534" w:rsidP="000A6534">
      <w:pPr>
        <w:tabs>
          <w:tab w:val="left" w:pos="1020"/>
        </w:tabs>
        <w:jc w:val="both"/>
      </w:pPr>
    </w:p>
    <w:p w:rsidR="00604F76" w:rsidRPr="00370562" w:rsidRDefault="00805BE8" w:rsidP="00873515">
      <w:pPr>
        <w:ind w:firstLine="709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Мішукова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Сергія Михайловича</w:t>
      </w:r>
      <w:r>
        <w:rPr>
          <w:rFonts w:eastAsia="SimSun"/>
          <w:kern w:val="1"/>
          <w:lang w:eastAsia="hi-IN" w:bidi="hi-IN"/>
        </w:rPr>
        <w:t xml:space="preserve">, надані              ним правовстановлюючі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 w:rsidR="00873515">
        <w:t xml:space="preserve">ст. </w:t>
      </w:r>
      <w:r w:rsidRPr="002A6023">
        <w:t>ст. 12</w:t>
      </w:r>
      <w:r>
        <w:t>, 22, 116, 118, 121 Земельного</w:t>
      </w:r>
      <w:r w:rsidRPr="002A6023">
        <w:t xml:space="preserve"> кодексу України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:rsidR="000A6534" w:rsidRPr="00370562" w:rsidRDefault="000A6534" w:rsidP="000A6534">
      <w:pPr>
        <w:ind w:firstLine="567"/>
        <w:contextualSpacing/>
        <w:jc w:val="both"/>
      </w:pPr>
    </w:p>
    <w:p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:rsidR="000A6534" w:rsidRPr="00805BE8" w:rsidRDefault="00A469B1" w:rsidP="00805BE8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</w:t>
      </w:r>
      <w:r w:rsidR="00346E76">
        <w:rPr>
          <w:lang w:eastAsia="uk-UA"/>
        </w:rPr>
        <w:t xml:space="preserve"> </w:t>
      </w:r>
      <w:r w:rsidR="000A6534" w:rsidRPr="00370562">
        <w:rPr>
          <w:lang w:eastAsia="uk-UA"/>
        </w:rPr>
        <w:t>сільської ради проект рішення «</w:t>
      </w:r>
      <w:r w:rsidR="00805BE8" w:rsidRPr="002A6023">
        <w:t>Про</w:t>
      </w:r>
      <w:r w:rsidR="00805BE8" w:rsidRPr="002A6023">
        <w:rPr>
          <w:bCs/>
        </w:rPr>
        <w:t xml:space="preserve"> </w:t>
      </w:r>
      <w:r w:rsidR="00805BE8">
        <w:rPr>
          <w:bCs/>
        </w:rPr>
        <w:t>затвердження технічної документації</w:t>
      </w:r>
      <w:r w:rsidR="00805BE8"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805BE8">
        <w:t>Мішукову</w:t>
      </w:r>
      <w:proofErr w:type="spellEnd"/>
      <w:r w:rsidR="00805BE8">
        <w:t xml:space="preserve"> С.М.</w:t>
      </w:r>
      <w:r w:rsidR="000A6534" w:rsidRPr="00370562">
        <w:rPr>
          <w:lang w:eastAsia="uk-UA"/>
        </w:rPr>
        <w:t>» (додається).</w:t>
      </w:r>
    </w:p>
    <w:p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370562">
        <w:t>Бутенко</w:t>
      </w:r>
      <w:proofErr w:type="spellEnd"/>
      <w:r w:rsidRPr="00370562">
        <w:t xml:space="preserve">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:rsidR="000A6534" w:rsidRPr="00370562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873515" w:rsidRPr="00370562" w:rsidRDefault="00873515" w:rsidP="000A6534">
      <w:pPr>
        <w:jc w:val="both"/>
      </w:pPr>
    </w:p>
    <w:p w:rsidR="000A6534" w:rsidRPr="00370562" w:rsidRDefault="000A6534" w:rsidP="000A6534">
      <w:r w:rsidRPr="00370562">
        <w:t xml:space="preserve">Новомиколаївський </w:t>
      </w:r>
    </w:p>
    <w:p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:rsidR="000A6534" w:rsidRPr="00011DA1" w:rsidRDefault="000A6534" w:rsidP="000A6534">
      <w:pPr>
        <w:rPr>
          <w:sz w:val="26"/>
          <w:szCs w:val="26"/>
        </w:rPr>
      </w:pPr>
    </w:p>
    <w:p w:rsidR="00614CC2" w:rsidRDefault="00873515"/>
    <w:p w:rsidR="007375D6" w:rsidRDefault="007375D6"/>
    <w:p w:rsidR="007375D6" w:rsidRDefault="007375D6"/>
    <w:p w:rsidR="00303645" w:rsidRDefault="00303645"/>
    <w:p w:rsidR="00303645" w:rsidRDefault="00303645"/>
    <w:p w:rsidR="00303645" w:rsidRDefault="00303645"/>
    <w:p w:rsidR="00602552" w:rsidRDefault="00602552"/>
    <w:p w:rsidR="00602552" w:rsidRDefault="00602552"/>
    <w:p w:rsidR="00602552" w:rsidRDefault="00602552"/>
    <w:p w:rsidR="00805BE8" w:rsidRPr="00311DFC" w:rsidRDefault="00805BE8" w:rsidP="00805BE8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:rsidR="00805BE8" w:rsidRPr="00247B76" w:rsidRDefault="00805BE8" w:rsidP="00805BE8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72460" r:id="rId7"/>
        </w:object>
      </w:r>
    </w:p>
    <w:p w:rsidR="00805BE8" w:rsidRPr="00E96C05" w:rsidRDefault="00805BE8" w:rsidP="00805BE8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:rsidR="00805BE8" w:rsidRPr="00E96C05" w:rsidRDefault="00805BE8" w:rsidP="00805BE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:rsidR="00805BE8" w:rsidRPr="00E96C05" w:rsidRDefault="00805BE8" w:rsidP="00805B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:rsidR="00805BE8" w:rsidRPr="00E96C05" w:rsidRDefault="00805BE8" w:rsidP="00805BE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:rsidR="00805BE8" w:rsidRPr="00C81AB2" w:rsidRDefault="00805BE8" w:rsidP="00805BE8">
      <w:pPr>
        <w:jc w:val="center"/>
        <w:rPr>
          <w:sz w:val="16"/>
          <w:szCs w:val="16"/>
        </w:rPr>
      </w:pPr>
    </w:p>
    <w:p w:rsidR="00805BE8" w:rsidRPr="00311DFC" w:rsidRDefault="00805BE8" w:rsidP="00805BE8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:rsidR="00805BE8" w:rsidRPr="00311DFC" w:rsidRDefault="00805BE8" w:rsidP="00805BE8">
      <w:pPr>
        <w:jc w:val="center"/>
        <w:rPr>
          <w:b/>
          <w:bCs/>
          <w:sz w:val="26"/>
          <w:szCs w:val="26"/>
        </w:rPr>
      </w:pPr>
    </w:p>
    <w:p w:rsidR="00805BE8" w:rsidRPr="00311DFC" w:rsidRDefault="00805BE8" w:rsidP="00805BE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="00873515">
        <w:rPr>
          <w:bCs/>
          <w:sz w:val="26"/>
          <w:szCs w:val="26"/>
        </w:rPr>
        <w:t xml:space="preserve">    </w:t>
      </w:r>
      <w:r w:rsidRPr="00311DFC">
        <w:rPr>
          <w:bCs/>
          <w:sz w:val="26"/>
          <w:szCs w:val="26"/>
        </w:rPr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="00873515"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     </w:t>
      </w:r>
      <w:r w:rsidRPr="00311DFC">
        <w:rPr>
          <w:bCs/>
          <w:sz w:val="26"/>
          <w:szCs w:val="26"/>
        </w:rPr>
        <w:t xml:space="preserve"> №</w:t>
      </w:r>
    </w:p>
    <w:p w:rsidR="00805BE8" w:rsidRPr="00311DFC" w:rsidRDefault="00805BE8" w:rsidP="00805BE8">
      <w:pPr>
        <w:rPr>
          <w:sz w:val="26"/>
          <w:szCs w:val="26"/>
        </w:rPr>
      </w:pPr>
    </w:p>
    <w:p w:rsidR="00805BE8" w:rsidRDefault="00805BE8" w:rsidP="00873515">
      <w:pPr>
        <w:ind w:right="538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затвердження технічної документації</w:t>
      </w:r>
      <w: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>
        <w:t>Мішукову</w:t>
      </w:r>
      <w:proofErr w:type="spellEnd"/>
      <w:r>
        <w:t xml:space="preserve"> С.М.</w:t>
      </w:r>
    </w:p>
    <w:p w:rsidR="00805BE8" w:rsidRPr="002A6023" w:rsidRDefault="00805BE8" w:rsidP="00805BE8">
      <w:pPr>
        <w:tabs>
          <w:tab w:val="left" w:pos="1020"/>
        </w:tabs>
        <w:jc w:val="both"/>
      </w:pPr>
    </w:p>
    <w:p w:rsidR="00805BE8" w:rsidRPr="002A6023" w:rsidRDefault="00805BE8" w:rsidP="00805BE8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Мішукова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Сергія  Михайловича</w:t>
      </w:r>
      <w:r>
        <w:rPr>
          <w:rFonts w:eastAsia="SimSun"/>
          <w:kern w:val="1"/>
          <w:lang w:eastAsia="hi-IN" w:bidi="hi-IN"/>
        </w:rPr>
        <w:t xml:space="preserve">, надані              ним правовстановлюючі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 w:rsidR="00873515">
        <w:t xml:space="preserve">ст. </w:t>
      </w:r>
      <w:r w:rsidRPr="002A6023">
        <w:t>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:rsidR="00805BE8" w:rsidRPr="002A6023" w:rsidRDefault="00805BE8" w:rsidP="00805BE8">
      <w:pPr>
        <w:tabs>
          <w:tab w:val="left" w:pos="1020"/>
        </w:tabs>
        <w:jc w:val="both"/>
      </w:pPr>
    </w:p>
    <w:p w:rsidR="00805BE8" w:rsidRDefault="00805BE8" w:rsidP="00805BE8">
      <w:pPr>
        <w:tabs>
          <w:tab w:val="left" w:pos="1020"/>
        </w:tabs>
      </w:pPr>
      <w:r w:rsidRPr="002A6023">
        <w:t>В И Р І Ш И Л А:</w:t>
      </w:r>
    </w:p>
    <w:p w:rsidR="00805BE8" w:rsidRPr="002A6023" w:rsidRDefault="00805BE8" w:rsidP="00805BE8">
      <w:pPr>
        <w:tabs>
          <w:tab w:val="left" w:pos="1020"/>
        </w:tabs>
      </w:pPr>
    </w:p>
    <w:p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1. </w:t>
      </w:r>
      <w:r w:rsidR="00805BE8">
        <w:rPr>
          <w:color w:val="000000"/>
          <w:kern w:val="36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площею 0,2253 га (кадастровий номер 6524781500:01:001:0202)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за адресою: с. Михайлівка, вул. Таврійська, 25 на території Новомиколаївської сільської ради </w:t>
      </w:r>
      <w:proofErr w:type="spellStart"/>
      <w:r w:rsidR="00805BE8">
        <w:rPr>
          <w:color w:val="000000"/>
          <w:kern w:val="36"/>
        </w:rPr>
        <w:t>Скадовського</w:t>
      </w:r>
      <w:proofErr w:type="spellEnd"/>
      <w:r w:rsidR="00805BE8">
        <w:rPr>
          <w:color w:val="000000"/>
          <w:kern w:val="36"/>
        </w:rPr>
        <w:t xml:space="preserve"> району Херсонської області.</w:t>
      </w:r>
    </w:p>
    <w:p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="00805BE8">
        <w:rPr>
          <w:color w:val="000000"/>
          <w:kern w:val="36"/>
        </w:rPr>
        <w:t xml:space="preserve">Передати у власність </w:t>
      </w:r>
      <w:proofErr w:type="spellStart"/>
      <w:r w:rsidR="00805BE8">
        <w:rPr>
          <w:color w:val="000000"/>
          <w:kern w:val="36"/>
        </w:rPr>
        <w:t>Мішукову</w:t>
      </w:r>
      <w:proofErr w:type="spellEnd"/>
      <w:r w:rsidR="00805BE8">
        <w:rPr>
          <w:color w:val="000000"/>
          <w:kern w:val="36"/>
        </w:rPr>
        <w:t xml:space="preserve"> Сергію Івановичу земельну ділянку </w:t>
      </w:r>
      <w:r w:rsidR="00805BE8" w:rsidRPr="00583E1A">
        <w:rPr>
          <w:color w:val="000000"/>
          <w:kern w:val="36"/>
        </w:rPr>
        <w:t xml:space="preserve">площею 0,2253 га (кадастровий номер 6524781500:01:001:0202)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</w:t>
      </w:r>
      <w:bookmarkStart w:id="0" w:name="_GoBack"/>
      <w:bookmarkEnd w:id="0"/>
      <w:r w:rsidR="00805BE8">
        <w:rPr>
          <w:color w:val="000000"/>
          <w:kern w:val="36"/>
        </w:rPr>
        <w:t xml:space="preserve">за адресою: с. Михайлівка, вул. Таврійська, 25 </w:t>
      </w:r>
      <w:r w:rsidR="00805BE8" w:rsidRPr="00583E1A">
        <w:rPr>
          <w:color w:val="000000"/>
          <w:kern w:val="36"/>
        </w:rPr>
        <w:t xml:space="preserve">на території Новомиколаївської сільської ради </w:t>
      </w:r>
      <w:proofErr w:type="spellStart"/>
      <w:r w:rsidR="00805BE8" w:rsidRPr="00583E1A">
        <w:rPr>
          <w:color w:val="000000"/>
          <w:kern w:val="36"/>
        </w:rPr>
        <w:t>Скадовського</w:t>
      </w:r>
      <w:proofErr w:type="spellEnd"/>
      <w:r w:rsidR="00805BE8" w:rsidRPr="00583E1A">
        <w:rPr>
          <w:color w:val="000000"/>
          <w:kern w:val="36"/>
        </w:rPr>
        <w:t xml:space="preserve"> району Херсонської області.</w:t>
      </w:r>
    </w:p>
    <w:p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3. </w:t>
      </w:r>
      <w:r w:rsidR="00805BE8" w:rsidRPr="00205AA2">
        <w:rPr>
          <w:color w:val="000000"/>
          <w:kern w:val="36"/>
        </w:rPr>
        <w:t>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805BE8" w:rsidRDefault="00873515" w:rsidP="00873515">
      <w:pPr>
        <w:widowControl w:val="0"/>
        <w:suppressAutoHyphens/>
        <w:autoSpaceDE w:val="0"/>
        <w:ind w:firstLine="709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4. </w:t>
      </w:r>
      <w:r w:rsidR="00805BE8">
        <w:rPr>
          <w:color w:val="000000"/>
          <w:kern w:val="36"/>
        </w:rPr>
        <w:t>Контроль за виконанням</w:t>
      </w:r>
      <w:r w:rsidR="00805BE8" w:rsidRPr="00B82060">
        <w:rPr>
          <w:color w:val="000000"/>
          <w:kern w:val="36"/>
        </w:rPr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805BE8" w:rsidRPr="00B82060">
        <w:rPr>
          <w:color w:val="000000"/>
          <w:kern w:val="36"/>
        </w:rPr>
        <w:t>Моргуненко</w:t>
      </w:r>
      <w:proofErr w:type="spellEnd"/>
      <w:r w:rsidR="00805BE8">
        <w:rPr>
          <w:color w:val="000000"/>
          <w:kern w:val="36"/>
        </w:rPr>
        <w:t xml:space="preserve"> С.М.)</w:t>
      </w:r>
    </w:p>
    <w:p w:rsidR="00805BE8" w:rsidRDefault="00805BE8" w:rsidP="00805BE8">
      <w:pPr>
        <w:tabs>
          <w:tab w:val="left" w:pos="1020"/>
        </w:tabs>
        <w:jc w:val="both"/>
        <w:rPr>
          <w:color w:val="000000"/>
          <w:kern w:val="36"/>
        </w:rPr>
      </w:pPr>
    </w:p>
    <w:p w:rsidR="00805BE8" w:rsidRPr="002A6023" w:rsidRDefault="00805BE8" w:rsidP="00805BE8">
      <w:pPr>
        <w:tabs>
          <w:tab w:val="left" w:pos="1020"/>
        </w:tabs>
        <w:jc w:val="both"/>
      </w:pPr>
      <w:proofErr w:type="spellStart"/>
      <w:r w:rsidRPr="002A6023">
        <w:t>Новомиколаївський</w:t>
      </w:r>
      <w:proofErr w:type="spellEnd"/>
    </w:p>
    <w:p w:rsidR="007375D6" w:rsidRPr="00805BE8" w:rsidRDefault="00805BE8" w:rsidP="00805BE8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sectPr w:rsidR="007375D6" w:rsidRPr="00805BE8" w:rsidSect="008735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F410D"/>
    <w:rsid w:val="00602552"/>
    <w:rsid w:val="00604F76"/>
    <w:rsid w:val="007375D6"/>
    <w:rsid w:val="00805BE8"/>
    <w:rsid w:val="00873515"/>
    <w:rsid w:val="00934BE4"/>
    <w:rsid w:val="00A469B1"/>
    <w:rsid w:val="00C03741"/>
    <w:rsid w:val="00DC08CD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2021-07-05T11:54:00Z</cp:lastPrinted>
  <dcterms:created xsi:type="dcterms:W3CDTF">2021-07-05T11:55:00Z</dcterms:created>
  <dcterms:modified xsi:type="dcterms:W3CDTF">2021-07-07T11:15:00Z</dcterms:modified>
</cp:coreProperties>
</file>