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B56" w:rsidRDefault="00417B56" w:rsidP="00364512">
      <w:r w:rsidRPr="00364512">
        <w:t xml:space="preserve"> </w:t>
      </w:r>
    </w:p>
    <w:p w:rsidR="00660710" w:rsidRPr="00660710" w:rsidRDefault="00660710" w:rsidP="00660710">
      <w:pPr>
        <w:widowControl/>
        <w:suppressAutoHyphens w:val="0"/>
        <w:jc w:val="right"/>
        <w:rPr>
          <w:rFonts w:ascii="Times New Roman" w:eastAsia="Times New Roman" w:hAnsi="Times New Roman" w:cs="Times New Roman"/>
          <w:lang w:val="uk-UA" w:bidi="ar-SA"/>
        </w:rPr>
      </w:pPr>
      <w:r w:rsidRPr="00660710">
        <w:rPr>
          <w:rFonts w:ascii="Times New Roman" w:eastAsia="Times New Roman" w:hAnsi="Times New Roman" w:cs="Times New Roman"/>
          <w:lang w:val="uk-UA" w:bidi="ar-SA"/>
        </w:rPr>
        <w:t>ПРОЄКТ</w:t>
      </w:r>
    </w:p>
    <w:p w:rsidR="00660710" w:rsidRPr="00660710" w:rsidRDefault="00660710" w:rsidP="00660710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660710">
        <w:rPr>
          <w:rFonts w:ascii="Times New Roman" w:eastAsia="Times New Roman" w:hAnsi="Times New Roman" w:cs="Times New Roman"/>
          <w:lang w:val="uk-UA" w:bidi="ar-SA"/>
        </w:rPr>
        <w:object w:dxaOrig="672" w:dyaOrig="8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7" o:title=""/>
          </v:shape>
          <o:OLEObject Type="Embed" ProgID="Word.Picture.8" ShapeID="_x0000_i1025" DrawAspect="Content" ObjectID="_1698495814" r:id="rId8"/>
        </w:object>
      </w:r>
    </w:p>
    <w:p w:rsidR="00660710" w:rsidRPr="00660710" w:rsidRDefault="00660710" w:rsidP="00660710">
      <w:pPr>
        <w:widowControl/>
        <w:suppressAutoHyphens w:val="0"/>
        <w:jc w:val="center"/>
        <w:outlineLvl w:val="0"/>
        <w:rPr>
          <w:rFonts w:ascii="Times New Roman" w:eastAsia="Times New Roman" w:hAnsi="Times New Roman" w:cs="Times New Roman"/>
          <w:b/>
          <w:lang w:val="uk-UA" w:bidi="ar-SA"/>
        </w:rPr>
      </w:pPr>
      <w:r w:rsidRPr="00660710">
        <w:rPr>
          <w:rFonts w:ascii="Times New Roman" w:eastAsia="Times New Roman" w:hAnsi="Times New Roman" w:cs="Times New Roman"/>
          <w:b/>
          <w:lang w:val="uk-UA" w:bidi="ar-SA"/>
        </w:rPr>
        <w:t>НОВОМИКОЛАЇВСЬКА СІЛЬСЬКА РАДА</w:t>
      </w:r>
    </w:p>
    <w:p w:rsidR="00660710" w:rsidRPr="00660710" w:rsidRDefault="00660710" w:rsidP="00660710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660710">
        <w:rPr>
          <w:rFonts w:ascii="Times New Roman" w:eastAsia="Times New Roman" w:hAnsi="Times New Roman" w:cs="Times New Roman"/>
          <w:b/>
          <w:lang w:val="uk-UA" w:bidi="ar-SA"/>
        </w:rPr>
        <w:t>СКАДОВСЬКОГО РАЙОНУ ХЕРСОНСЬКОЇ ОБЛАСТІ</w:t>
      </w:r>
    </w:p>
    <w:p w:rsidR="00660710" w:rsidRPr="00660710" w:rsidRDefault="00660710" w:rsidP="00660710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660710">
        <w:rPr>
          <w:rFonts w:ascii="Times New Roman" w:eastAsia="Times New Roman" w:hAnsi="Times New Roman" w:cs="Times New Roman"/>
          <w:b/>
          <w:lang w:val="uk-UA" w:bidi="ar-SA"/>
        </w:rPr>
        <w:t xml:space="preserve">ДВАДЦЯТЬ </w:t>
      </w:r>
      <w:r>
        <w:rPr>
          <w:rFonts w:ascii="Times New Roman" w:eastAsia="Times New Roman" w:hAnsi="Times New Roman" w:cs="Times New Roman"/>
          <w:b/>
          <w:lang w:val="uk-UA" w:bidi="ar-SA"/>
        </w:rPr>
        <w:t>ТРЕТЯ</w:t>
      </w:r>
      <w:r w:rsidRPr="00660710">
        <w:rPr>
          <w:rFonts w:ascii="Times New Roman" w:eastAsia="Times New Roman" w:hAnsi="Times New Roman" w:cs="Times New Roman"/>
          <w:b/>
          <w:lang w:val="uk-UA" w:bidi="ar-SA"/>
        </w:rPr>
        <w:t xml:space="preserve"> СЕСІЯ</w:t>
      </w:r>
    </w:p>
    <w:p w:rsidR="00660710" w:rsidRPr="00660710" w:rsidRDefault="00660710" w:rsidP="00660710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lang w:val="uk-UA" w:bidi="ar-SA"/>
        </w:rPr>
      </w:pPr>
      <w:r w:rsidRPr="00660710">
        <w:rPr>
          <w:rFonts w:ascii="Times New Roman" w:eastAsia="Times New Roman" w:hAnsi="Times New Roman" w:cs="Times New Roman"/>
          <w:b/>
          <w:lang w:val="uk-UA" w:bidi="ar-SA"/>
        </w:rPr>
        <w:t>ВОСЬМОГО СКЛИКАННЯ</w:t>
      </w:r>
    </w:p>
    <w:p w:rsidR="00660710" w:rsidRPr="00660710" w:rsidRDefault="00660710" w:rsidP="00660710">
      <w:pPr>
        <w:widowControl/>
        <w:suppressAutoHyphens w:val="0"/>
        <w:jc w:val="center"/>
        <w:rPr>
          <w:rFonts w:ascii="Times New Roman" w:eastAsia="Times New Roman" w:hAnsi="Times New Roman" w:cs="Times New Roman"/>
          <w:sz w:val="16"/>
          <w:szCs w:val="16"/>
          <w:lang w:val="uk-UA" w:bidi="ar-SA"/>
        </w:rPr>
      </w:pPr>
    </w:p>
    <w:p w:rsidR="00660710" w:rsidRPr="00660710" w:rsidRDefault="00660710" w:rsidP="00660710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bCs/>
          <w:lang w:val="uk-UA" w:bidi="ar-SA"/>
        </w:rPr>
      </w:pPr>
      <w:r w:rsidRPr="00660710">
        <w:rPr>
          <w:rFonts w:ascii="Times New Roman" w:eastAsia="Times New Roman" w:hAnsi="Times New Roman" w:cs="Times New Roman"/>
          <w:b/>
          <w:bCs/>
          <w:lang w:val="uk-UA" w:bidi="ar-SA"/>
        </w:rPr>
        <w:t>РІШЕННЯ</w:t>
      </w:r>
    </w:p>
    <w:p w:rsidR="00660710" w:rsidRPr="00660710" w:rsidRDefault="00660710" w:rsidP="00660710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val="uk-UA" w:bidi="ar-SA"/>
        </w:rPr>
      </w:pPr>
    </w:p>
    <w:p w:rsidR="00660710" w:rsidRPr="00660710" w:rsidRDefault="00660710" w:rsidP="00660710">
      <w:pPr>
        <w:widowControl/>
        <w:suppressAutoHyphens w:val="0"/>
        <w:rPr>
          <w:rFonts w:ascii="Times New Roman" w:eastAsia="Times New Roman" w:hAnsi="Times New Roman" w:cs="Times New Roman"/>
          <w:bCs/>
          <w:lang w:val="uk-UA" w:bidi="ar-SA"/>
        </w:rPr>
      </w:pPr>
      <w:r w:rsidRPr="00660710">
        <w:rPr>
          <w:rFonts w:ascii="Times New Roman" w:eastAsia="Times New Roman" w:hAnsi="Times New Roman" w:cs="Times New Roman"/>
          <w:bCs/>
          <w:lang w:val="uk-UA" w:bidi="ar-SA"/>
        </w:rPr>
        <w:t>________ 2021 року</w:t>
      </w:r>
      <w:r w:rsidRPr="00660710">
        <w:rPr>
          <w:rFonts w:ascii="Times New Roman" w:eastAsia="Times New Roman" w:hAnsi="Times New Roman" w:cs="Times New Roman"/>
          <w:bCs/>
          <w:lang w:val="uk-UA" w:bidi="ar-SA"/>
        </w:rPr>
        <w:tab/>
        <w:t xml:space="preserve">                            с. Новомиколаївка</w:t>
      </w:r>
      <w:r w:rsidRPr="00660710">
        <w:rPr>
          <w:rFonts w:ascii="Times New Roman" w:eastAsia="Times New Roman" w:hAnsi="Times New Roman" w:cs="Times New Roman"/>
          <w:bCs/>
          <w:lang w:val="uk-UA" w:bidi="ar-SA"/>
        </w:rPr>
        <w:tab/>
        <w:t xml:space="preserve">                             № ______</w:t>
      </w:r>
    </w:p>
    <w:p w:rsidR="00660710" w:rsidRPr="00660710" w:rsidRDefault="00660710" w:rsidP="00660710">
      <w:pPr>
        <w:widowControl/>
        <w:suppressAutoHyphens w:val="0"/>
        <w:outlineLvl w:val="0"/>
        <w:rPr>
          <w:rFonts w:ascii="Times New Roman" w:eastAsia="Times New Roman" w:hAnsi="Times New Roman" w:cs="Times New Roman"/>
          <w:lang w:val="uk-UA" w:bidi="ar-SA"/>
        </w:rPr>
      </w:pPr>
    </w:p>
    <w:p w:rsidR="00660710" w:rsidRPr="00660710" w:rsidRDefault="00660710" w:rsidP="00660710">
      <w:pPr>
        <w:rPr>
          <w:rFonts w:ascii="Times New Roman" w:eastAsia="SimSun" w:hAnsi="Times New Roman" w:cs="Mangal"/>
          <w:bCs/>
          <w:kern w:val="1"/>
          <w:lang w:val="uk-UA" w:eastAsia="hi-IN" w:bidi="hi-IN"/>
        </w:rPr>
      </w:pPr>
      <w:r w:rsidRPr="00660710">
        <w:rPr>
          <w:rFonts w:ascii="Times New Roman" w:eastAsia="SimSun" w:hAnsi="Times New Roman" w:cs="Mangal"/>
          <w:bCs/>
          <w:kern w:val="1"/>
          <w:lang w:val="uk-UA" w:eastAsia="hi-IN" w:bidi="hi-IN"/>
        </w:rPr>
        <w:t>Про затвердження Плану діяльності</w:t>
      </w:r>
    </w:p>
    <w:p w:rsidR="00660710" w:rsidRPr="00660710" w:rsidRDefault="00660710" w:rsidP="00660710">
      <w:pPr>
        <w:rPr>
          <w:rFonts w:ascii="Times New Roman" w:eastAsia="SimSun" w:hAnsi="Times New Roman" w:cs="Mangal"/>
          <w:bCs/>
          <w:kern w:val="1"/>
          <w:lang w:val="uk-UA" w:eastAsia="hi-IN" w:bidi="hi-IN"/>
        </w:rPr>
      </w:pPr>
      <w:r w:rsidRPr="00660710">
        <w:rPr>
          <w:rFonts w:ascii="Times New Roman" w:eastAsia="SimSun" w:hAnsi="Times New Roman" w:cs="Mangal"/>
          <w:bCs/>
          <w:kern w:val="1"/>
          <w:lang w:val="uk-UA" w:eastAsia="hi-IN" w:bidi="hi-IN"/>
        </w:rPr>
        <w:t xml:space="preserve">з підготовки проектів регуляторних </w:t>
      </w:r>
    </w:p>
    <w:p w:rsidR="00660710" w:rsidRPr="00660710" w:rsidRDefault="00660710" w:rsidP="00660710">
      <w:pPr>
        <w:rPr>
          <w:rFonts w:ascii="Times New Roman" w:eastAsia="SimSun" w:hAnsi="Times New Roman" w:cs="Mangal"/>
          <w:bCs/>
          <w:kern w:val="1"/>
          <w:lang w:val="uk-UA" w:eastAsia="hi-IN" w:bidi="hi-IN"/>
        </w:rPr>
      </w:pPr>
      <w:r w:rsidRPr="00660710">
        <w:rPr>
          <w:rFonts w:ascii="Times New Roman" w:eastAsia="SimSun" w:hAnsi="Times New Roman" w:cs="Mangal"/>
          <w:bCs/>
          <w:kern w:val="1"/>
          <w:lang w:val="uk-UA" w:eastAsia="hi-IN" w:bidi="hi-IN"/>
        </w:rPr>
        <w:t xml:space="preserve">актів Новомиколаївської сільської ради </w:t>
      </w:r>
    </w:p>
    <w:p w:rsidR="00660710" w:rsidRPr="00660710" w:rsidRDefault="00660710" w:rsidP="00660710">
      <w:pPr>
        <w:rPr>
          <w:rFonts w:ascii="Times New Roman" w:eastAsia="SimSun" w:hAnsi="Times New Roman" w:cs="Mangal"/>
          <w:bCs/>
          <w:kern w:val="1"/>
          <w:lang w:val="uk-UA" w:eastAsia="hi-IN" w:bidi="hi-IN"/>
        </w:rPr>
      </w:pPr>
      <w:r w:rsidRPr="00660710">
        <w:rPr>
          <w:rFonts w:ascii="Times New Roman" w:eastAsia="SimSun" w:hAnsi="Times New Roman" w:cs="Mangal"/>
          <w:bCs/>
          <w:kern w:val="1"/>
          <w:lang w:val="uk-UA" w:eastAsia="hi-IN" w:bidi="hi-IN"/>
        </w:rPr>
        <w:t>на 2022 рік</w:t>
      </w:r>
    </w:p>
    <w:p w:rsidR="00660710" w:rsidRPr="00660710" w:rsidRDefault="00660710" w:rsidP="00660710">
      <w:pPr>
        <w:rPr>
          <w:rFonts w:ascii="Times New Roman" w:eastAsia="SimSun" w:hAnsi="Times New Roman" w:cs="Mangal"/>
          <w:bCs/>
          <w:kern w:val="1"/>
          <w:lang w:val="uk-UA" w:eastAsia="hi-IN" w:bidi="hi-IN"/>
        </w:rPr>
      </w:pPr>
    </w:p>
    <w:p w:rsidR="00660710" w:rsidRPr="00660710" w:rsidRDefault="00660710" w:rsidP="00660710">
      <w:pPr>
        <w:ind w:firstLine="709"/>
        <w:jc w:val="both"/>
        <w:rPr>
          <w:rFonts w:ascii="Times New Roman" w:eastAsia="SimSun" w:hAnsi="Times New Roman" w:cs="Mangal"/>
          <w:kern w:val="1"/>
          <w:lang w:val="uk-UA" w:eastAsia="hi-IN" w:bidi="hi-IN"/>
        </w:rPr>
      </w:pPr>
      <w:r w:rsidRPr="00660710">
        <w:rPr>
          <w:rFonts w:ascii="Times New Roman" w:eastAsia="SimSun" w:hAnsi="Times New Roman" w:cs="Mangal"/>
          <w:kern w:val="1"/>
          <w:lang w:val="uk-UA" w:eastAsia="hi-IN" w:bidi="hi-IN"/>
        </w:rPr>
        <w:t xml:space="preserve">Відповідно до ст. 7, 32 Закону України «Про засади державної регуляторної політики у сфері господарської діяльності», </w:t>
      </w:r>
      <w:r w:rsidRPr="00660710">
        <w:rPr>
          <w:rFonts w:ascii="Times New Roman" w:eastAsia="SimSun" w:hAnsi="Times New Roman" w:cs="Mangal"/>
          <w:color w:val="000000"/>
          <w:kern w:val="1"/>
          <w:lang w:val="uk-UA" w:eastAsia="hi-IN" w:bidi="hi-IN"/>
        </w:rPr>
        <w:t>керуючись ст.</w:t>
      </w:r>
      <w:r>
        <w:rPr>
          <w:rFonts w:ascii="Times New Roman" w:eastAsia="SimSun" w:hAnsi="Times New Roman" w:cs="Mangal"/>
          <w:color w:val="000000"/>
          <w:kern w:val="1"/>
          <w:lang w:val="uk-UA" w:eastAsia="hi-IN" w:bidi="hi-IN"/>
        </w:rPr>
        <w:t xml:space="preserve"> </w:t>
      </w:r>
      <w:r w:rsidRPr="00660710">
        <w:rPr>
          <w:rFonts w:ascii="Times New Roman" w:eastAsia="SimSun" w:hAnsi="Times New Roman" w:cs="Mangal"/>
          <w:color w:val="000000"/>
          <w:kern w:val="1"/>
          <w:lang w:val="uk-UA" w:eastAsia="hi-IN" w:bidi="hi-IN"/>
        </w:rPr>
        <w:t xml:space="preserve">26, 59 Закону України «Про місцеве самоврядування в Україні», </w:t>
      </w:r>
      <w:r>
        <w:rPr>
          <w:rFonts w:ascii="Times New Roman" w:eastAsia="SimSun" w:hAnsi="Times New Roman" w:cs="Mangal"/>
          <w:color w:val="000000"/>
          <w:kern w:val="1"/>
          <w:lang w:val="uk-UA" w:eastAsia="hi-IN" w:bidi="hi-IN"/>
        </w:rPr>
        <w:t>сільська рада</w:t>
      </w:r>
    </w:p>
    <w:p w:rsidR="00660710" w:rsidRPr="00660710" w:rsidRDefault="00660710" w:rsidP="00660710">
      <w:pPr>
        <w:rPr>
          <w:rFonts w:ascii="Times New Roman" w:eastAsia="SimSun" w:hAnsi="Times New Roman" w:cs="Mangal"/>
          <w:b/>
          <w:kern w:val="1"/>
          <w:lang w:val="uk-UA" w:eastAsia="hi-IN" w:bidi="hi-IN"/>
        </w:rPr>
      </w:pPr>
    </w:p>
    <w:p w:rsidR="00660710" w:rsidRPr="00660710" w:rsidRDefault="00660710" w:rsidP="00660710">
      <w:pPr>
        <w:rPr>
          <w:rFonts w:ascii="Times New Roman" w:eastAsia="SimSun" w:hAnsi="Times New Roman" w:cs="Mangal"/>
          <w:kern w:val="1"/>
          <w:lang w:val="uk-UA" w:eastAsia="hi-IN" w:bidi="hi-IN"/>
        </w:rPr>
      </w:pPr>
      <w:r w:rsidRPr="00660710">
        <w:rPr>
          <w:rFonts w:ascii="Times New Roman" w:eastAsia="SimSun" w:hAnsi="Times New Roman" w:cs="Mangal"/>
          <w:kern w:val="1"/>
          <w:lang w:val="uk-UA" w:eastAsia="hi-IN" w:bidi="hi-IN"/>
        </w:rPr>
        <w:t>В И Р І Ш И Л А:</w:t>
      </w:r>
    </w:p>
    <w:p w:rsidR="00660710" w:rsidRPr="00660710" w:rsidRDefault="00660710" w:rsidP="00660710">
      <w:pPr>
        <w:jc w:val="both"/>
        <w:rPr>
          <w:rFonts w:ascii="Times New Roman" w:eastAsia="SimSun" w:hAnsi="Times New Roman" w:cs="Mangal"/>
          <w:b/>
          <w:bCs/>
          <w:kern w:val="1"/>
          <w:lang w:val="uk-UA" w:eastAsia="hi-IN" w:bidi="hi-IN"/>
        </w:rPr>
      </w:pPr>
    </w:p>
    <w:p w:rsidR="00660710" w:rsidRDefault="00660710" w:rsidP="00660710">
      <w:pPr>
        <w:numPr>
          <w:ilvl w:val="0"/>
          <w:numId w:val="3"/>
        </w:numPr>
        <w:ind w:left="0" w:firstLine="709"/>
        <w:jc w:val="both"/>
        <w:rPr>
          <w:rFonts w:ascii="Times New Roman" w:eastAsia="SimSun" w:hAnsi="Times New Roman" w:cs="Mangal"/>
          <w:color w:val="000000"/>
          <w:kern w:val="1"/>
          <w:lang w:val="uk-UA" w:eastAsia="hi-IN" w:bidi="hi-IN"/>
        </w:rPr>
      </w:pPr>
      <w:r w:rsidRPr="00660710">
        <w:rPr>
          <w:rFonts w:ascii="Times New Roman" w:eastAsia="SimSun" w:hAnsi="Times New Roman" w:cs="Mangal"/>
          <w:color w:val="000000"/>
          <w:kern w:val="1"/>
          <w:lang w:val="uk-UA" w:eastAsia="hi-IN" w:bidi="hi-IN"/>
        </w:rPr>
        <w:t xml:space="preserve">Затвердити План діяльності з підготовки проектів регуляторних актів </w:t>
      </w:r>
      <w:r w:rsidRPr="00660710">
        <w:rPr>
          <w:rFonts w:ascii="Times New Roman" w:eastAsia="SimSun" w:hAnsi="Times New Roman" w:cs="Mangal"/>
          <w:bCs/>
          <w:kern w:val="1"/>
          <w:lang w:val="uk-UA" w:eastAsia="hi-IN" w:bidi="hi-IN"/>
        </w:rPr>
        <w:t>Новомиколаївської сільської</w:t>
      </w:r>
      <w:r w:rsidRPr="00660710">
        <w:rPr>
          <w:rFonts w:ascii="Times New Roman" w:eastAsia="SimSun" w:hAnsi="Times New Roman" w:cs="Mangal"/>
          <w:color w:val="000000"/>
          <w:kern w:val="1"/>
          <w:lang w:val="uk-UA" w:eastAsia="hi-IN" w:bidi="hi-IN"/>
        </w:rPr>
        <w:t xml:space="preserve"> ради на 202</w:t>
      </w:r>
      <w:r>
        <w:rPr>
          <w:rFonts w:ascii="Times New Roman" w:eastAsia="SimSun" w:hAnsi="Times New Roman" w:cs="Mangal"/>
          <w:color w:val="000000"/>
          <w:kern w:val="1"/>
          <w:lang w:val="uk-UA" w:eastAsia="hi-IN" w:bidi="hi-IN"/>
        </w:rPr>
        <w:t>2</w:t>
      </w:r>
      <w:r w:rsidRPr="00660710">
        <w:rPr>
          <w:rFonts w:ascii="Times New Roman" w:eastAsia="SimSun" w:hAnsi="Times New Roman" w:cs="Mangal"/>
          <w:color w:val="000000"/>
          <w:kern w:val="1"/>
          <w:lang w:val="uk-UA" w:eastAsia="hi-IN" w:bidi="hi-IN"/>
        </w:rPr>
        <w:t xml:space="preserve"> рік (Д</w:t>
      </w:r>
      <w:r>
        <w:rPr>
          <w:rFonts w:ascii="Times New Roman" w:eastAsia="SimSun" w:hAnsi="Times New Roman" w:cs="Mangal"/>
          <w:color w:val="000000"/>
          <w:kern w:val="1"/>
          <w:lang w:val="uk-UA" w:eastAsia="hi-IN" w:bidi="hi-IN"/>
        </w:rPr>
        <w:t xml:space="preserve">одаток </w:t>
      </w:r>
      <w:r w:rsidRPr="00660710">
        <w:rPr>
          <w:rFonts w:ascii="Times New Roman" w:eastAsia="SimSun" w:hAnsi="Times New Roman" w:cs="Mangal"/>
          <w:color w:val="000000"/>
          <w:kern w:val="1"/>
          <w:lang w:val="uk-UA" w:eastAsia="hi-IN" w:bidi="hi-IN"/>
        </w:rPr>
        <w:t>1).</w:t>
      </w:r>
    </w:p>
    <w:p w:rsidR="00E760BE" w:rsidRPr="00660710" w:rsidRDefault="00E760BE" w:rsidP="00660710">
      <w:pPr>
        <w:numPr>
          <w:ilvl w:val="0"/>
          <w:numId w:val="3"/>
        </w:numPr>
        <w:ind w:left="0" w:firstLine="709"/>
        <w:jc w:val="both"/>
        <w:rPr>
          <w:rFonts w:ascii="Times New Roman" w:eastAsia="SimSun" w:hAnsi="Times New Roman" w:cs="Mangal"/>
          <w:color w:val="000000"/>
          <w:kern w:val="1"/>
          <w:lang w:val="uk-UA" w:eastAsia="hi-IN" w:bidi="hi-IN"/>
        </w:rPr>
      </w:pPr>
      <w:r>
        <w:rPr>
          <w:rFonts w:ascii="Times New Roman" w:eastAsia="SimSun" w:hAnsi="Times New Roman" w:cs="Mangal"/>
          <w:color w:val="000000"/>
          <w:kern w:val="1"/>
          <w:lang w:val="uk-UA" w:eastAsia="hi-IN" w:bidi="hi-IN"/>
        </w:rPr>
        <w:t xml:space="preserve">Розробникам  </w:t>
      </w:r>
      <w:r w:rsidR="001D1891">
        <w:rPr>
          <w:rFonts w:ascii="Times New Roman" w:eastAsia="SimSun" w:hAnsi="Times New Roman" w:cs="Mangal"/>
          <w:color w:val="000000"/>
          <w:kern w:val="1"/>
          <w:lang w:val="uk-UA" w:eastAsia="hi-IN" w:bidi="hi-IN"/>
        </w:rPr>
        <w:t>проектів регуляторних актів контролювати своєчасність виконання планів діяльності з підготовки проектів регуляторних актів на 2022 рік.</w:t>
      </w:r>
    </w:p>
    <w:p w:rsidR="00660710" w:rsidRPr="00660710" w:rsidRDefault="00660710" w:rsidP="00E760BE">
      <w:pPr>
        <w:pStyle w:val="a6"/>
        <w:widowControl/>
        <w:numPr>
          <w:ilvl w:val="0"/>
          <w:numId w:val="3"/>
        </w:numPr>
        <w:tabs>
          <w:tab w:val="clear" w:pos="720"/>
        </w:tabs>
        <w:suppressAutoHyphens w:val="0"/>
        <w:ind w:left="0" w:firstLine="709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660710">
        <w:rPr>
          <w:rFonts w:ascii="Times New Roman" w:eastAsia="Times New Roman" w:hAnsi="Times New Roman" w:cs="Times New Roman"/>
          <w:lang w:val="uk-UA" w:bidi="ar-SA"/>
        </w:rPr>
        <w:t>Контроль за виконанням рішення покласти на постійну комісію з питань соціально-е</w:t>
      </w:r>
      <w:r w:rsidR="00C17D5F">
        <w:rPr>
          <w:rFonts w:ascii="Times New Roman" w:eastAsia="Times New Roman" w:hAnsi="Times New Roman" w:cs="Times New Roman"/>
          <w:lang w:val="uk-UA" w:bidi="ar-SA"/>
        </w:rPr>
        <w:t>ко</w:t>
      </w:r>
      <w:r w:rsidRPr="00660710">
        <w:rPr>
          <w:rFonts w:ascii="Times New Roman" w:eastAsia="Times New Roman" w:hAnsi="Times New Roman" w:cs="Times New Roman"/>
          <w:lang w:val="uk-UA" w:bidi="ar-SA"/>
        </w:rPr>
        <w:t>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діяльності (голова Бурячок В.А.).</w:t>
      </w:r>
    </w:p>
    <w:p w:rsidR="00660710" w:rsidRPr="00D12008" w:rsidRDefault="00660710" w:rsidP="00660710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660710" w:rsidRPr="00D12008" w:rsidRDefault="00660710" w:rsidP="00660710">
      <w:pPr>
        <w:widowControl/>
        <w:suppressAutoHyphens w:val="0"/>
        <w:jc w:val="both"/>
        <w:rPr>
          <w:rFonts w:ascii="Times New Roman" w:eastAsia="Times New Roman" w:hAnsi="Times New Roman" w:cs="Times New Roman"/>
          <w:lang w:val="uk-UA" w:bidi="ar-SA"/>
        </w:rPr>
      </w:pPr>
    </w:p>
    <w:p w:rsidR="00660710" w:rsidRPr="00660710" w:rsidRDefault="00660710" w:rsidP="00660710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lang w:val="uk-UA" w:eastAsia="en-US" w:bidi="ar-SA"/>
        </w:rPr>
      </w:pPr>
      <w:r w:rsidRPr="00660710">
        <w:rPr>
          <w:rFonts w:ascii="Times New Roman" w:eastAsia="Times New Roman" w:hAnsi="Times New Roman" w:cs="Times New Roman"/>
          <w:color w:val="000000"/>
          <w:lang w:val="uk-UA" w:eastAsia="en-US" w:bidi="ar-SA"/>
        </w:rPr>
        <w:t xml:space="preserve">Новомиколаївський </w:t>
      </w:r>
    </w:p>
    <w:p w:rsidR="00660710" w:rsidRPr="00D12008" w:rsidRDefault="00660710" w:rsidP="00660710">
      <w:pPr>
        <w:widowControl/>
        <w:suppressAutoHyphens w:val="0"/>
        <w:ind w:right="-2"/>
        <w:jc w:val="both"/>
        <w:rPr>
          <w:rFonts w:ascii="Times New Roman" w:eastAsia="Times New Roman" w:hAnsi="Times New Roman" w:cs="Times New Roman"/>
          <w:lang w:val="uk-UA" w:bidi="ar-SA"/>
        </w:rPr>
      </w:pPr>
      <w:r w:rsidRPr="00660710">
        <w:rPr>
          <w:rFonts w:ascii="Times New Roman" w:eastAsia="Times New Roman" w:hAnsi="Times New Roman" w:cs="Times New Roman"/>
          <w:color w:val="000000"/>
          <w:lang w:val="uk-UA" w:bidi="ar-SA"/>
        </w:rPr>
        <w:t>сільський голова</w:t>
      </w:r>
      <w:r w:rsidRPr="00660710">
        <w:rPr>
          <w:rFonts w:ascii="Times New Roman" w:eastAsia="Times New Roman" w:hAnsi="Times New Roman" w:cs="Times New Roman"/>
          <w:color w:val="000000"/>
          <w:lang w:val="uk-UA" w:bidi="ar-SA"/>
        </w:rPr>
        <w:tab/>
      </w:r>
      <w:r w:rsidRPr="00660710">
        <w:rPr>
          <w:rFonts w:ascii="Times New Roman" w:eastAsia="Times New Roman" w:hAnsi="Times New Roman" w:cs="Times New Roman"/>
          <w:color w:val="000000"/>
          <w:lang w:val="uk-UA" w:bidi="ar-SA"/>
        </w:rPr>
        <w:tab/>
      </w:r>
      <w:r w:rsidRPr="00660710">
        <w:rPr>
          <w:rFonts w:ascii="Times New Roman" w:eastAsia="Times New Roman" w:hAnsi="Times New Roman" w:cs="Times New Roman"/>
          <w:color w:val="000000"/>
          <w:lang w:val="uk-UA" w:bidi="ar-SA"/>
        </w:rPr>
        <w:tab/>
      </w:r>
      <w:r w:rsidRPr="00660710">
        <w:rPr>
          <w:rFonts w:ascii="Times New Roman" w:eastAsia="Times New Roman" w:hAnsi="Times New Roman" w:cs="Times New Roman"/>
          <w:color w:val="000000"/>
          <w:lang w:val="uk-UA" w:bidi="ar-SA"/>
        </w:rPr>
        <w:tab/>
      </w:r>
      <w:r w:rsidRPr="00660710">
        <w:rPr>
          <w:rFonts w:ascii="Times New Roman" w:eastAsia="Times New Roman" w:hAnsi="Times New Roman" w:cs="Times New Roman"/>
          <w:color w:val="000000"/>
          <w:lang w:val="uk-UA" w:bidi="ar-SA"/>
        </w:rPr>
        <w:tab/>
      </w:r>
      <w:r w:rsidRPr="00660710">
        <w:rPr>
          <w:rFonts w:ascii="Times New Roman" w:eastAsia="Times New Roman" w:hAnsi="Times New Roman" w:cs="Times New Roman"/>
          <w:color w:val="000000"/>
          <w:lang w:val="uk-UA" w:bidi="ar-SA"/>
        </w:rPr>
        <w:tab/>
      </w:r>
      <w:r w:rsidRPr="00660710">
        <w:rPr>
          <w:rFonts w:ascii="Times New Roman" w:eastAsia="Times New Roman" w:hAnsi="Times New Roman" w:cs="Times New Roman"/>
          <w:color w:val="000000"/>
          <w:lang w:val="uk-UA" w:bidi="ar-SA"/>
        </w:rPr>
        <w:tab/>
      </w:r>
      <w:r w:rsidRPr="00660710">
        <w:rPr>
          <w:rFonts w:ascii="Times New Roman" w:eastAsia="Times New Roman" w:hAnsi="Times New Roman" w:cs="Times New Roman"/>
          <w:color w:val="000000"/>
          <w:lang w:val="uk-UA" w:bidi="ar-SA"/>
        </w:rPr>
        <w:tab/>
      </w:r>
      <w:r w:rsidRPr="00D12008">
        <w:rPr>
          <w:rFonts w:ascii="Times New Roman" w:eastAsia="Times New Roman" w:hAnsi="Times New Roman" w:cs="Times New Roman"/>
          <w:color w:val="000000"/>
          <w:lang w:val="uk-UA" w:bidi="ar-SA"/>
        </w:rPr>
        <w:tab/>
      </w:r>
      <w:r w:rsidRPr="00660710">
        <w:rPr>
          <w:rFonts w:ascii="Times New Roman" w:eastAsia="Times New Roman" w:hAnsi="Times New Roman" w:cs="Times New Roman"/>
          <w:color w:val="000000"/>
          <w:lang w:val="uk-UA" w:bidi="ar-SA"/>
        </w:rPr>
        <w:t>П.</w:t>
      </w:r>
      <w:r w:rsidRPr="00D12008">
        <w:rPr>
          <w:rFonts w:ascii="Times New Roman" w:eastAsia="Times New Roman" w:hAnsi="Times New Roman" w:cs="Times New Roman"/>
          <w:color w:val="000000"/>
          <w:lang w:bidi="ar-SA"/>
        </w:rPr>
        <w:t> </w:t>
      </w:r>
      <w:r w:rsidRPr="00660710">
        <w:rPr>
          <w:rFonts w:ascii="Times New Roman" w:eastAsia="Times New Roman" w:hAnsi="Times New Roman" w:cs="Times New Roman"/>
          <w:color w:val="000000"/>
          <w:lang w:val="uk-UA" w:bidi="ar-SA"/>
        </w:rPr>
        <w:t>ГУЛИЙ</w:t>
      </w:r>
    </w:p>
    <w:p w:rsidR="00660710" w:rsidRDefault="00660710" w:rsidP="00660710">
      <w:pPr>
        <w:shd w:val="clear" w:color="auto" w:fill="FFFFFF"/>
        <w:spacing w:before="120" w:line="100" w:lineRule="atLeast"/>
        <w:ind w:left="8931"/>
        <w:rPr>
          <w:rFonts w:ascii="Times New Roman" w:eastAsia="Times New Roman" w:hAnsi="Times New Roman" w:cs="Times New Roman"/>
          <w:lang w:val="uk-UA" w:bidi="ar-SA"/>
        </w:rPr>
      </w:pPr>
    </w:p>
    <w:p w:rsidR="00660710" w:rsidRDefault="00660710" w:rsidP="00660710">
      <w:pPr>
        <w:shd w:val="clear" w:color="auto" w:fill="FFFFFF"/>
        <w:spacing w:before="120" w:line="100" w:lineRule="atLeast"/>
        <w:ind w:left="8931"/>
        <w:rPr>
          <w:rFonts w:ascii="Times New Roman" w:eastAsia="Times New Roman" w:hAnsi="Times New Roman" w:cs="Times New Roman"/>
          <w:lang w:val="uk-UA" w:bidi="ar-SA"/>
        </w:rPr>
      </w:pPr>
    </w:p>
    <w:p w:rsidR="00660710" w:rsidRDefault="00660710" w:rsidP="00660710">
      <w:pPr>
        <w:shd w:val="clear" w:color="auto" w:fill="FFFFFF"/>
        <w:spacing w:before="120" w:line="100" w:lineRule="atLeast"/>
        <w:ind w:left="8931"/>
        <w:rPr>
          <w:rFonts w:ascii="Times New Roman" w:eastAsia="Times New Roman" w:hAnsi="Times New Roman" w:cs="Times New Roman"/>
          <w:lang w:val="uk-UA" w:bidi="ar-SA"/>
        </w:rPr>
      </w:pPr>
    </w:p>
    <w:p w:rsidR="00660710" w:rsidRDefault="00660710" w:rsidP="00660710">
      <w:pPr>
        <w:shd w:val="clear" w:color="auto" w:fill="FFFFFF"/>
        <w:spacing w:before="120" w:line="100" w:lineRule="atLeast"/>
        <w:ind w:left="8931"/>
        <w:rPr>
          <w:rFonts w:ascii="Times New Roman" w:eastAsia="Times New Roman" w:hAnsi="Times New Roman" w:cs="Times New Roman"/>
          <w:lang w:val="uk-UA" w:bidi="ar-SA"/>
        </w:rPr>
      </w:pPr>
    </w:p>
    <w:p w:rsidR="00660710" w:rsidRDefault="00660710" w:rsidP="00660710">
      <w:pPr>
        <w:shd w:val="clear" w:color="auto" w:fill="FFFFFF"/>
        <w:spacing w:before="120" w:line="100" w:lineRule="atLeast"/>
        <w:ind w:left="8931"/>
        <w:rPr>
          <w:rFonts w:ascii="Times New Roman" w:eastAsia="Times New Roman" w:hAnsi="Times New Roman" w:cs="Times New Roman"/>
          <w:lang w:val="uk-UA" w:bidi="ar-SA"/>
        </w:rPr>
      </w:pPr>
    </w:p>
    <w:p w:rsidR="00660710" w:rsidRDefault="00660710" w:rsidP="00660710">
      <w:pPr>
        <w:shd w:val="clear" w:color="auto" w:fill="FFFFFF"/>
        <w:spacing w:before="120" w:line="100" w:lineRule="atLeast"/>
        <w:ind w:left="8931"/>
        <w:rPr>
          <w:rFonts w:ascii="Times New Roman" w:eastAsia="Times New Roman" w:hAnsi="Times New Roman" w:cs="Times New Roman"/>
          <w:lang w:val="uk-UA" w:bidi="ar-SA"/>
        </w:rPr>
      </w:pPr>
    </w:p>
    <w:p w:rsidR="00660710" w:rsidRDefault="00660710" w:rsidP="00660710">
      <w:pPr>
        <w:shd w:val="clear" w:color="auto" w:fill="FFFFFF"/>
        <w:spacing w:before="120" w:line="100" w:lineRule="atLeast"/>
        <w:ind w:left="8931"/>
        <w:rPr>
          <w:rFonts w:ascii="Times New Roman" w:eastAsia="Times New Roman" w:hAnsi="Times New Roman" w:cs="Times New Roman"/>
          <w:lang w:val="uk-UA" w:bidi="ar-SA"/>
        </w:rPr>
      </w:pPr>
    </w:p>
    <w:p w:rsidR="00660710" w:rsidRDefault="00660710" w:rsidP="00660710">
      <w:pPr>
        <w:shd w:val="clear" w:color="auto" w:fill="FFFFFF"/>
        <w:spacing w:before="120" w:line="100" w:lineRule="atLeast"/>
        <w:ind w:left="8931"/>
        <w:rPr>
          <w:rFonts w:ascii="Times New Roman" w:eastAsia="Times New Roman" w:hAnsi="Times New Roman" w:cs="Times New Roman"/>
          <w:lang w:val="uk-UA" w:bidi="ar-SA"/>
        </w:rPr>
      </w:pPr>
    </w:p>
    <w:p w:rsidR="00660710" w:rsidRDefault="00660710" w:rsidP="00660710">
      <w:pPr>
        <w:shd w:val="clear" w:color="auto" w:fill="FFFFFF"/>
        <w:spacing w:before="120" w:line="100" w:lineRule="atLeast"/>
        <w:ind w:left="8931"/>
        <w:rPr>
          <w:rFonts w:ascii="Times New Roman" w:eastAsia="Times New Roman" w:hAnsi="Times New Roman" w:cs="Times New Roman"/>
          <w:lang w:val="uk-UA" w:bidi="ar-SA"/>
        </w:rPr>
      </w:pPr>
    </w:p>
    <w:p w:rsidR="00660710" w:rsidRDefault="00660710" w:rsidP="00660710">
      <w:pPr>
        <w:shd w:val="clear" w:color="auto" w:fill="FFFFFF"/>
        <w:spacing w:before="120" w:line="100" w:lineRule="atLeast"/>
        <w:ind w:left="8931"/>
        <w:rPr>
          <w:rFonts w:ascii="Times New Roman" w:eastAsia="Times New Roman" w:hAnsi="Times New Roman" w:cs="Times New Roman"/>
          <w:lang w:val="uk-UA" w:bidi="ar-SA"/>
        </w:rPr>
      </w:pPr>
    </w:p>
    <w:p w:rsidR="00660710" w:rsidRDefault="00660710" w:rsidP="00660710">
      <w:pPr>
        <w:shd w:val="clear" w:color="auto" w:fill="FFFFFF"/>
        <w:spacing w:before="120" w:line="100" w:lineRule="atLeast"/>
        <w:ind w:left="8931"/>
        <w:rPr>
          <w:rFonts w:ascii="Times New Roman" w:eastAsia="Times New Roman" w:hAnsi="Times New Roman" w:cs="Times New Roman"/>
          <w:lang w:val="uk-UA" w:bidi="ar-SA"/>
        </w:rPr>
        <w:sectPr w:rsidR="0066071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17D5F" w:rsidRPr="006524B5" w:rsidRDefault="00660710" w:rsidP="00660710">
      <w:pPr>
        <w:shd w:val="clear" w:color="auto" w:fill="FFFFFF"/>
        <w:spacing w:before="120" w:line="100" w:lineRule="atLeast"/>
        <w:ind w:left="8931"/>
        <w:rPr>
          <w:rFonts w:ascii="Times New Roman" w:eastAsia="SimSun" w:hAnsi="Times New Roman" w:cs="Mangal"/>
          <w:color w:val="000000"/>
          <w:kern w:val="1"/>
          <w:lang w:val="uk-UA" w:eastAsia="hi-IN" w:bidi="hi-IN"/>
        </w:rPr>
      </w:pPr>
      <w:r w:rsidRPr="00660710">
        <w:rPr>
          <w:rFonts w:ascii="Times New Roman" w:eastAsia="SimSun" w:hAnsi="Times New Roman" w:cs="Mangal"/>
          <w:color w:val="000000"/>
          <w:kern w:val="1"/>
          <w:lang w:val="uk-UA" w:eastAsia="hi-IN" w:bidi="hi-IN"/>
        </w:rPr>
        <w:lastRenderedPageBreak/>
        <w:t>Додаток 1</w:t>
      </w:r>
      <w:r w:rsidRPr="006524B5">
        <w:rPr>
          <w:rFonts w:ascii="Times New Roman" w:eastAsia="SimSun" w:hAnsi="Times New Roman" w:cs="Mangal"/>
          <w:color w:val="000000"/>
          <w:kern w:val="1"/>
          <w:lang w:val="uk-UA" w:eastAsia="hi-IN" w:bidi="hi-IN"/>
        </w:rPr>
        <w:t xml:space="preserve"> </w:t>
      </w:r>
    </w:p>
    <w:p w:rsidR="00C17D5F" w:rsidRPr="006524B5" w:rsidRDefault="00660710" w:rsidP="00C17D5F">
      <w:pPr>
        <w:shd w:val="clear" w:color="auto" w:fill="FFFFFF"/>
        <w:spacing w:before="120" w:line="100" w:lineRule="atLeast"/>
        <w:ind w:left="8931"/>
        <w:rPr>
          <w:rFonts w:ascii="Times New Roman" w:eastAsia="SimSun" w:hAnsi="Times New Roman" w:cs="Mangal"/>
          <w:color w:val="000000"/>
          <w:kern w:val="1"/>
          <w:lang w:val="uk-UA" w:eastAsia="hi-IN" w:bidi="hi-IN"/>
        </w:rPr>
      </w:pPr>
      <w:r w:rsidRPr="006524B5">
        <w:rPr>
          <w:rFonts w:ascii="Times New Roman" w:eastAsia="SimSun" w:hAnsi="Times New Roman" w:cs="Mangal"/>
          <w:color w:val="000000"/>
          <w:kern w:val="1"/>
          <w:lang w:val="uk-UA" w:eastAsia="hi-IN" w:bidi="hi-IN"/>
        </w:rPr>
        <w:t xml:space="preserve">до рішення двадцять </w:t>
      </w:r>
      <w:r w:rsidR="00C17D5F" w:rsidRPr="006524B5">
        <w:rPr>
          <w:rFonts w:ascii="Times New Roman" w:eastAsia="SimSun" w:hAnsi="Times New Roman" w:cs="Mangal"/>
          <w:color w:val="000000"/>
          <w:kern w:val="1"/>
          <w:lang w:val="uk-UA" w:eastAsia="hi-IN" w:bidi="hi-IN"/>
        </w:rPr>
        <w:t>третьої</w:t>
      </w:r>
    </w:p>
    <w:p w:rsidR="00660710" w:rsidRPr="00660710" w:rsidRDefault="00660710" w:rsidP="00C17D5F">
      <w:pPr>
        <w:shd w:val="clear" w:color="auto" w:fill="FFFFFF"/>
        <w:spacing w:before="120" w:line="100" w:lineRule="atLeast"/>
        <w:ind w:left="8931"/>
        <w:rPr>
          <w:rFonts w:ascii="Times New Roman" w:eastAsia="SimSun" w:hAnsi="Times New Roman" w:cs="Mangal"/>
          <w:color w:val="000000"/>
          <w:kern w:val="1"/>
          <w:lang w:val="uk-UA" w:eastAsia="hi-IN" w:bidi="hi-IN"/>
        </w:rPr>
      </w:pPr>
      <w:r w:rsidRPr="006524B5">
        <w:rPr>
          <w:rFonts w:ascii="Times New Roman" w:eastAsia="SimSun" w:hAnsi="Times New Roman" w:cs="Mangal"/>
          <w:color w:val="000000"/>
          <w:kern w:val="1"/>
          <w:lang w:val="uk-UA" w:eastAsia="hi-IN" w:bidi="hi-IN"/>
        </w:rPr>
        <w:t>сесії</w:t>
      </w:r>
      <w:r w:rsidR="00C17D5F" w:rsidRPr="006524B5">
        <w:rPr>
          <w:rFonts w:ascii="Times New Roman" w:eastAsia="SimSun" w:hAnsi="Times New Roman" w:cs="Mangal"/>
          <w:color w:val="000000"/>
          <w:kern w:val="1"/>
          <w:lang w:val="uk-UA" w:eastAsia="hi-IN" w:bidi="hi-IN"/>
        </w:rPr>
        <w:t xml:space="preserve"> </w:t>
      </w:r>
      <w:r w:rsidRPr="006524B5">
        <w:rPr>
          <w:rFonts w:ascii="Times New Roman" w:eastAsia="SimSun" w:hAnsi="Times New Roman" w:cs="Mangal"/>
          <w:color w:val="000000"/>
          <w:kern w:val="1"/>
          <w:lang w:val="uk-UA" w:eastAsia="hi-IN" w:bidi="hi-IN"/>
        </w:rPr>
        <w:t>восьмого скликання</w:t>
      </w:r>
      <w:r w:rsidRPr="00660710">
        <w:rPr>
          <w:rFonts w:ascii="Times New Roman" w:eastAsia="SimSun" w:hAnsi="Times New Roman" w:cs="Mangal"/>
          <w:color w:val="000000"/>
          <w:kern w:val="1"/>
          <w:lang w:val="uk-UA" w:eastAsia="hi-IN" w:bidi="hi-IN"/>
        </w:rPr>
        <w:t xml:space="preserve"> </w:t>
      </w:r>
    </w:p>
    <w:p w:rsidR="00660710" w:rsidRPr="00660710" w:rsidRDefault="00660710" w:rsidP="006607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8931"/>
        <w:rPr>
          <w:rFonts w:ascii="Times New Roman" w:eastAsia="SimSun" w:hAnsi="Times New Roman" w:cs="Mangal"/>
          <w:color w:val="000000"/>
          <w:kern w:val="1"/>
          <w:lang w:val="uk-UA" w:eastAsia="hi-IN" w:bidi="hi-IN"/>
        </w:rPr>
      </w:pPr>
      <w:r w:rsidRPr="006524B5">
        <w:rPr>
          <w:rFonts w:ascii="Times New Roman" w:eastAsia="SimSun" w:hAnsi="Times New Roman" w:cs="Mangal"/>
          <w:color w:val="000000"/>
          <w:kern w:val="1"/>
          <w:lang w:val="uk-UA" w:eastAsia="hi-IN" w:bidi="hi-IN"/>
        </w:rPr>
        <w:t>Новомиколаївської сільської</w:t>
      </w:r>
      <w:r w:rsidRPr="00660710">
        <w:rPr>
          <w:rFonts w:ascii="Times New Roman" w:eastAsia="SimSun" w:hAnsi="Times New Roman" w:cs="Mangal"/>
          <w:color w:val="000000"/>
          <w:kern w:val="1"/>
          <w:lang w:val="uk-UA" w:eastAsia="hi-IN" w:bidi="hi-IN"/>
        </w:rPr>
        <w:t xml:space="preserve"> ради </w:t>
      </w:r>
    </w:p>
    <w:p w:rsidR="00660710" w:rsidRPr="00660710" w:rsidRDefault="00660710" w:rsidP="006607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8931"/>
        <w:rPr>
          <w:rFonts w:ascii="Times New Roman" w:eastAsia="SimSun" w:hAnsi="Times New Roman" w:cs="Mangal"/>
          <w:color w:val="000000"/>
          <w:kern w:val="1"/>
          <w:lang w:val="uk-UA" w:eastAsia="hi-IN" w:bidi="hi-IN"/>
        </w:rPr>
      </w:pPr>
      <w:r w:rsidRPr="006524B5">
        <w:rPr>
          <w:rFonts w:ascii="Times New Roman" w:eastAsia="SimSun" w:hAnsi="Times New Roman" w:cs="Mangal"/>
          <w:color w:val="000000"/>
          <w:kern w:val="1"/>
          <w:lang w:val="uk-UA" w:eastAsia="hi-IN" w:bidi="hi-IN"/>
        </w:rPr>
        <w:t>№ ______</w:t>
      </w:r>
      <w:r w:rsidRPr="00660710">
        <w:rPr>
          <w:rFonts w:ascii="Times New Roman" w:eastAsia="SimSun" w:hAnsi="Times New Roman" w:cs="Mangal"/>
          <w:color w:val="000000"/>
          <w:kern w:val="1"/>
          <w:lang w:val="uk-UA" w:eastAsia="hi-IN" w:bidi="hi-IN"/>
        </w:rPr>
        <w:t xml:space="preserve">від  </w:t>
      </w:r>
      <w:r w:rsidRPr="006524B5">
        <w:rPr>
          <w:rFonts w:ascii="Times New Roman" w:eastAsia="SimSun" w:hAnsi="Times New Roman" w:cs="Mangal"/>
          <w:color w:val="000000"/>
          <w:kern w:val="1"/>
          <w:lang w:val="uk-UA" w:eastAsia="hi-IN" w:bidi="hi-IN"/>
        </w:rPr>
        <w:t>_______</w:t>
      </w:r>
      <w:r w:rsidRPr="00660710">
        <w:rPr>
          <w:rFonts w:ascii="Times New Roman" w:eastAsia="SimSun" w:hAnsi="Times New Roman" w:cs="Mangal"/>
          <w:color w:val="000000"/>
          <w:kern w:val="1"/>
          <w:lang w:val="uk-UA" w:eastAsia="hi-IN" w:bidi="hi-IN"/>
        </w:rPr>
        <w:t>202</w:t>
      </w:r>
      <w:r w:rsidRPr="006524B5">
        <w:rPr>
          <w:rFonts w:ascii="Times New Roman" w:eastAsia="SimSun" w:hAnsi="Times New Roman" w:cs="Mangal"/>
          <w:color w:val="000000"/>
          <w:kern w:val="1"/>
          <w:lang w:val="uk-UA" w:eastAsia="hi-IN" w:bidi="hi-IN"/>
        </w:rPr>
        <w:t>1</w:t>
      </w:r>
      <w:r w:rsidRPr="00660710">
        <w:rPr>
          <w:rFonts w:ascii="Times New Roman" w:eastAsia="SimSun" w:hAnsi="Times New Roman" w:cs="Mangal"/>
          <w:color w:val="000000"/>
          <w:kern w:val="1"/>
          <w:lang w:val="uk-UA" w:eastAsia="hi-IN" w:bidi="hi-IN"/>
        </w:rPr>
        <w:t xml:space="preserve"> р.</w:t>
      </w:r>
    </w:p>
    <w:p w:rsidR="00660710" w:rsidRPr="00660710" w:rsidRDefault="00660710" w:rsidP="006607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8931"/>
        <w:rPr>
          <w:rFonts w:ascii="Times New Roman" w:eastAsia="SimSun" w:hAnsi="Times New Roman" w:cs="Mangal"/>
          <w:b/>
          <w:caps/>
          <w:kern w:val="1"/>
          <w:lang w:val="uk-UA" w:eastAsia="hi-IN" w:bidi="hi-IN"/>
        </w:rPr>
      </w:pPr>
    </w:p>
    <w:p w:rsidR="00660710" w:rsidRPr="00660710" w:rsidRDefault="00660710" w:rsidP="00660710">
      <w:pPr>
        <w:jc w:val="center"/>
        <w:rPr>
          <w:rFonts w:ascii="Times New Roman" w:eastAsia="SimSun" w:hAnsi="Times New Roman" w:cs="Mangal"/>
          <w:b/>
          <w:kern w:val="1"/>
          <w:lang w:val="uk-UA" w:eastAsia="hi-IN" w:bidi="hi-IN"/>
        </w:rPr>
      </w:pPr>
      <w:r w:rsidRPr="00660710">
        <w:rPr>
          <w:rFonts w:ascii="Times New Roman" w:eastAsia="SimSun" w:hAnsi="Times New Roman" w:cs="Mangal"/>
          <w:b/>
          <w:caps/>
          <w:kern w:val="1"/>
          <w:lang w:val="uk-UA" w:eastAsia="hi-IN" w:bidi="hi-IN"/>
        </w:rPr>
        <w:t xml:space="preserve">План </w:t>
      </w:r>
    </w:p>
    <w:p w:rsidR="00660710" w:rsidRPr="00660710" w:rsidRDefault="00660710" w:rsidP="00660710">
      <w:pPr>
        <w:jc w:val="center"/>
        <w:rPr>
          <w:rFonts w:ascii="Times New Roman" w:eastAsia="SimSun" w:hAnsi="Times New Roman" w:cs="Mangal"/>
          <w:kern w:val="1"/>
          <w:lang w:val="uk-UA" w:eastAsia="hi-IN" w:bidi="hi-IN"/>
        </w:rPr>
      </w:pPr>
      <w:r w:rsidRPr="00660710">
        <w:rPr>
          <w:rFonts w:ascii="Times New Roman" w:eastAsia="SimSun" w:hAnsi="Times New Roman" w:cs="Mangal"/>
          <w:b/>
          <w:kern w:val="1"/>
          <w:lang w:val="uk-UA" w:eastAsia="hi-IN" w:bidi="hi-IN"/>
        </w:rPr>
        <w:t xml:space="preserve">діяльності з підготовки проектів регуляторних актів </w:t>
      </w:r>
      <w:r w:rsidRPr="006524B5">
        <w:rPr>
          <w:rFonts w:ascii="Times New Roman" w:eastAsia="SimSun" w:hAnsi="Times New Roman" w:cs="Mangal"/>
          <w:b/>
          <w:kern w:val="1"/>
          <w:lang w:val="uk-UA" w:eastAsia="hi-IN" w:bidi="hi-IN"/>
        </w:rPr>
        <w:t>Новомиколаївської сільської</w:t>
      </w:r>
      <w:r w:rsidRPr="00660710">
        <w:rPr>
          <w:rFonts w:ascii="Times New Roman" w:eastAsia="SimSun" w:hAnsi="Times New Roman" w:cs="Mangal"/>
          <w:b/>
          <w:kern w:val="1"/>
          <w:lang w:val="uk-UA" w:eastAsia="hi-IN" w:bidi="hi-IN"/>
        </w:rPr>
        <w:t xml:space="preserve"> ради на 202</w:t>
      </w:r>
      <w:r w:rsidRPr="006524B5">
        <w:rPr>
          <w:rFonts w:ascii="Times New Roman" w:eastAsia="SimSun" w:hAnsi="Times New Roman" w:cs="Mangal"/>
          <w:b/>
          <w:kern w:val="1"/>
          <w:lang w:val="uk-UA" w:eastAsia="hi-IN" w:bidi="hi-IN"/>
        </w:rPr>
        <w:t xml:space="preserve">2 </w:t>
      </w:r>
      <w:r w:rsidRPr="00660710">
        <w:rPr>
          <w:rFonts w:ascii="Times New Roman" w:eastAsia="SimSun" w:hAnsi="Times New Roman" w:cs="Mangal"/>
          <w:b/>
          <w:kern w:val="1"/>
          <w:lang w:val="uk-UA" w:eastAsia="hi-IN" w:bidi="hi-IN"/>
        </w:rPr>
        <w:t>рік</w:t>
      </w:r>
    </w:p>
    <w:p w:rsidR="00660710" w:rsidRPr="00660710" w:rsidRDefault="00660710" w:rsidP="00660710">
      <w:pPr>
        <w:ind w:left="8208"/>
        <w:rPr>
          <w:rFonts w:ascii="Times New Roman" w:eastAsia="SimSun" w:hAnsi="Times New Roman" w:cs="Mangal"/>
          <w:kern w:val="1"/>
          <w:lang w:val="uk-UA" w:eastAsia="hi-IN" w:bidi="hi-IN"/>
        </w:rPr>
      </w:pPr>
    </w:p>
    <w:tbl>
      <w:tblPr>
        <w:tblW w:w="15499" w:type="dxa"/>
        <w:tblInd w:w="-195" w:type="dxa"/>
        <w:tblLayout w:type="fixed"/>
        <w:tblLook w:val="0000" w:firstRow="0" w:lastRow="0" w:firstColumn="0" w:lastColumn="0" w:noHBand="0" w:noVBand="0"/>
      </w:tblPr>
      <w:tblGrid>
        <w:gridCol w:w="709"/>
        <w:gridCol w:w="1608"/>
        <w:gridCol w:w="2693"/>
        <w:gridCol w:w="3118"/>
        <w:gridCol w:w="1276"/>
        <w:gridCol w:w="6095"/>
      </w:tblGrid>
      <w:tr w:rsidR="00C17D5F" w:rsidRPr="006524B5" w:rsidTr="00DD1B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7D5F" w:rsidRPr="00660710" w:rsidRDefault="00C17D5F" w:rsidP="00660710">
            <w:pPr>
              <w:jc w:val="center"/>
              <w:rPr>
                <w:rFonts w:ascii="Times New Roman" w:eastAsia="SimSun" w:hAnsi="Times New Roman" w:cs="Mangal"/>
                <w:b/>
                <w:kern w:val="1"/>
                <w:lang w:val="uk-UA" w:eastAsia="hi-IN" w:bidi="hi-IN"/>
              </w:rPr>
            </w:pPr>
            <w:r w:rsidRPr="00660710">
              <w:rPr>
                <w:rFonts w:ascii="Times New Roman" w:eastAsia="SimSun" w:hAnsi="Times New Roman" w:cs="Mangal"/>
                <w:b/>
                <w:kern w:val="1"/>
                <w:lang w:val="uk-UA" w:eastAsia="hi-IN" w:bidi="hi-IN"/>
              </w:rPr>
              <w:t>№ п/п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7D5F" w:rsidRPr="00660710" w:rsidRDefault="00C17D5F" w:rsidP="00660710">
            <w:pPr>
              <w:jc w:val="center"/>
              <w:rPr>
                <w:rFonts w:ascii="Times New Roman" w:eastAsia="SimSun" w:hAnsi="Times New Roman" w:cs="Mangal"/>
                <w:b/>
                <w:kern w:val="1"/>
                <w:lang w:val="uk-UA" w:eastAsia="hi-IN" w:bidi="hi-IN"/>
              </w:rPr>
            </w:pPr>
            <w:r w:rsidRPr="00660710">
              <w:rPr>
                <w:rFonts w:ascii="Times New Roman" w:eastAsia="SimSun" w:hAnsi="Times New Roman" w:cs="Mangal"/>
                <w:b/>
                <w:kern w:val="1"/>
                <w:lang w:val="uk-UA" w:eastAsia="hi-IN" w:bidi="hi-IN"/>
              </w:rPr>
              <w:t>Вид</w:t>
            </w:r>
            <w:r w:rsidRPr="006524B5">
              <w:rPr>
                <w:rFonts w:ascii="Times New Roman" w:eastAsia="SimSun" w:hAnsi="Times New Roman" w:cs="Mangal"/>
                <w:b/>
                <w:kern w:val="1"/>
                <w:lang w:val="uk-UA" w:eastAsia="hi-IN" w:bidi="hi-IN"/>
              </w:rPr>
              <w:t xml:space="preserve"> проекту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7D5F" w:rsidRPr="00660710" w:rsidRDefault="00C17D5F" w:rsidP="00660710">
            <w:pPr>
              <w:jc w:val="center"/>
              <w:rPr>
                <w:rFonts w:ascii="Times New Roman" w:eastAsia="SimSun" w:hAnsi="Times New Roman" w:cs="Mangal"/>
                <w:b/>
                <w:kern w:val="1"/>
                <w:lang w:val="uk-UA" w:eastAsia="hi-IN" w:bidi="hi-IN"/>
              </w:rPr>
            </w:pPr>
            <w:r w:rsidRPr="00660710">
              <w:rPr>
                <w:rFonts w:ascii="Times New Roman" w:eastAsia="SimSun" w:hAnsi="Times New Roman" w:cs="Mangal"/>
                <w:b/>
                <w:kern w:val="1"/>
                <w:lang w:val="uk-UA" w:eastAsia="hi-IN" w:bidi="hi-IN"/>
              </w:rPr>
              <w:t>Назва проекту регуляторного акту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7D5F" w:rsidRPr="00660710" w:rsidRDefault="00DD1B21" w:rsidP="00DD1B21">
            <w:pPr>
              <w:jc w:val="center"/>
              <w:rPr>
                <w:rFonts w:ascii="Times New Roman" w:eastAsia="SimSun" w:hAnsi="Times New Roman" w:cs="Mangal"/>
                <w:b/>
                <w:kern w:val="1"/>
                <w:lang w:val="uk-UA" w:eastAsia="hi-IN" w:bidi="hi-IN"/>
              </w:rPr>
            </w:pPr>
            <w:r>
              <w:rPr>
                <w:rFonts w:ascii="Times New Roman" w:eastAsia="SimSun" w:hAnsi="Times New Roman" w:cs="Mangal"/>
                <w:b/>
                <w:kern w:val="1"/>
                <w:lang w:val="uk-UA" w:eastAsia="hi-IN" w:bidi="hi-IN"/>
              </w:rPr>
              <w:t>Цілі</w:t>
            </w:r>
            <w:r w:rsidR="00C17D5F" w:rsidRPr="006524B5">
              <w:rPr>
                <w:rFonts w:ascii="Times New Roman" w:eastAsia="SimSun" w:hAnsi="Times New Roman" w:cs="Mangal"/>
                <w:b/>
                <w:kern w:val="1"/>
                <w:lang w:val="uk-UA" w:eastAsia="hi-IN" w:bidi="hi-IN"/>
              </w:rPr>
              <w:t xml:space="preserve"> прийняття проекту регуляторного акт</w:t>
            </w:r>
            <w:r>
              <w:rPr>
                <w:rFonts w:ascii="Times New Roman" w:eastAsia="SimSun" w:hAnsi="Times New Roman" w:cs="Mangal"/>
                <w:b/>
                <w:kern w:val="1"/>
                <w:lang w:val="uk-UA" w:eastAsia="hi-IN" w:bidi="hi-IN"/>
              </w:rPr>
              <w:t>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17D5F" w:rsidRPr="00660710" w:rsidRDefault="00C17D5F" w:rsidP="00660710">
            <w:pPr>
              <w:jc w:val="center"/>
              <w:rPr>
                <w:rFonts w:ascii="Times New Roman" w:eastAsia="SimSun" w:hAnsi="Times New Roman" w:cs="Mangal"/>
                <w:b/>
                <w:kern w:val="1"/>
                <w:lang w:val="uk-UA" w:eastAsia="hi-IN" w:bidi="hi-IN"/>
              </w:rPr>
            </w:pPr>
            <w:r w:rsidRPr="00660710">
              <w:rPr>
                <w:rFonts w:ascii="Times New Roman" w:eastAsia="SimSun" w:hAnsi="Times New Roman" w:cs="Mangal"/>
                <w:b/>
                <w:kern w:val="1"/>
                <w:lang w:val="uk-UA" w:eastAsia="hi-IN" w:bidi="hi-IN"/>
              </w:rPr>
              <w:t>Строки підготовки</w:t>
            </w:r>
            <w:r w:rsidRPr="006524B5">
              <w:rPr>
                <w:rFonts w:ascii="Times New Roman" w:eastAsia="SimSun" w:hAnsi="Times New Roman" w:cs="Mangal"/>
                <w:b/>
                <w:kern w:val="1"/>
                <w:lang w:val="uk-UA" w:eastAsia="hi-IN" w:bidi="hi-IN"/>
              </w:rPr>
              <w:t xml:space="preserve"> проектів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D5F" w:rsidRPr="00660710" w:rsidRDefault="00DD1B21" w:rsidP="00DD1B21">
            <w:pPr>
              <w:jc w:val="center"/>
              <w:rPr>
                <w:rFonts w:ascii="Times New Roman" w:eastAsia="SimSun" w:hAnsi="Times New Roman" w:cs="Mangal"/>
                <w:b/>
                <w:kern w:val="1"/>
                <w:lang w:val="uk-UA" w:eastAsia="hi-IN" w:bidi="hi-IN"/>
              </w:rPr>
            </w:pPr>
            <w:r>
              <w:rPr>
                <w:rFonts w:ascii="Times New Roman" w:eastAsia="SimSun" w:hAnsi="Times New Roman" w:cs="Mangal"/>
                <w:b/>
                <w:kern w:val="1"/>
                <w:lang w:val="uk-UA" w:eastAsia="hi-IN" w:bidi="hi-IN"/>
              </w:rPr>
              <w:t>Найменування органів та п</w:t>
            </w:r>
            <w:r w:rsidR="00C17D5F" w:rsidRPr="00660710">
              <w:rPr>
                <w:rFonts w:ascii="Times New Roman" w:eastAsia="SimSun" w:hAnsi="Times New Roman" w:cs="Mangal"/>
                <w:b/>
                <w:kern w:val="1"/>
                <w:lang w:val="uk-UA" w:eastAsia="hi-IN" w:bidi="hi-IN"/>
              </w:rPr>
              <w:t>ідрозділ</w:t>
            </w:r>
            <w:r>
              <w:rPr>
                <w:rFonts w:ascii="Times New Roman" w:eastAsia="SimSun" w:hAnsi="Times New Roman" w:cs="Mangal"/>
                <w:b/>
                <w:kern w:val="1"/>
                <w:lang w:val="uk-UA" w:eastAsia="hi-IN" w:bidi="hi-IN"/>
              </w:rPr>
              <w:t>ів</w:t>
            </w:r>
            <w:r w:rsidR="00C17D5F" w:rsidRPr="00660710">
              <w:rPr>
                <w:rFonts w:ascii="Times New Roman" w:eastAsia="SimSun" w:hAnsi="Times New Roman" w:cs="Mangal"/>
                <w:b/>
                <w:kern w:val="1"/>
                <w:lang w:val="uk-UA" w:eastAsia="hi-IN" w:bidi="hi-IN"/>
              </w:rPr>
              <w:t xml:space="preserve"> відповідальни</w:t>
            </w:r>
            <w:r>
              <w:rPr>
                <w:rFonts w:ascii="Times New Roman" w:eastAsia="SimSun" w:hAnsi="Times New Roman" w:cs="Mangal"/>
                <w:b/>
                <w:kern w:val="1"/>
                <w:lang w:val="uk-UA" w:eastAsia="hi-IN" w:bidi="hi-IN"/>
              </w:rPr>
              <w:t>х</w:t>
            </w:r>
            <w:r w:rsidR="00C17D5F" w:rsidRPr="00660710">
              <w:rPr>
                <w:rFonts w:ascii="Times New Roman" w:eastAsia="SimSun" w:hAnsi="Times New Roman" w:cs="Mangal"/>
                <w:b/>
                <w:kern w:val="1"/>
                <w:lang w:val="uk-UA" w:eastAsia="hi-IN" w:bidi="hi-IN"/>
              </w:rPr>
              <w:t xml:space="preserve"> за розробку</w:t>
            </w:r>
            <w:r>
              <w:rPr>
                <w:rFonts w:ascii="Times New Roman" w:eastAsia="SimSun" w:hAnsi="Times New Roman" w:cs="Mangal"/>
                <w:b/>
                <w:kern w:val="1"/>
                <w:lang w:val="uk-UA" w:eastAsia="hi-IN" w:bidi="hi-IN"/>
              </w:rPr>
              <w:t xml:space="preserve"> проектів регуляторних актів</w:t>
            </w:r>
          </w:p>
        </w:tc>
      </w:tr>
      <w:tr w:rsidR="00C17D5F" w:rsidRPr="006524B5" w:rsidTr="00DD1B21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D5F" w:rsidRPr="00660710" w:rsidRDefault="00C17D5F" w:rsidP="00660710">
            <w:pPr>
              <w:jc w:val="center"/>
              <w:rPr>
                <w:rFonts w:ascii="Times New Roman" w:eastAsia="SimSun" w:hAnsi="Times New Roman" w:cs="Mangal"/>
                <w:kern w:val="1"/>
                <w:lang w:val="uk-UA" w:eastAsia="hi-IN" w:bidi="hi-IN"/>
              </w:rPr>
            </w:pPr>
            <w:r w:rsidRPr="00660710">
              <w:rPr>
                <w:rFonts w:ascii="Times New Roman" w:eastAsia="SimSun" w:hAnsi="Times New Roman" w:cs="Mangal"/>
                <w:kern w:val="1"/>
                <w:lang w:val="uk-UA" w:eastAsia="hi-IN" w:bidi="hi-IN"/>
              </w:rPr>
              <w:t>1</w:t>
            </w: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D5F" w:rsidRPr="00660710" w:rsidRDefault="00C17D5F" w:rsidP="00660710">
            <w:pPr>
              <w:jc w:val="center"/>
              <w:rPr>
                <w:rFonts w:ascii="Times New Roman" w:eastAsia="SimSun" w:hAnsi="Times New Roman" w:cs="Mangal"/>
                <w:kern w:val="1"/>
                <w:lang w:val="uk-UA" w:eastAsia="hi-IN" w:bidi="hi-IN"/>
              </w:rPr>
            </w:pPr>
            <w:r w:rsidRPr="00660710">
              <w:rPr>
                <w:rFonts w:ascii="Times New Roman" w:eastAsia="SimSun" w:hAnsi="Times New Roman" w:cs="Mangal"/>
                <w:kern w:val="1"/>
                <w:lang w:val="uk-UA" w:eastAsia="hi-IN" w:bidi="hi-IN"/>
              </w:rPr>
              <w:t>2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D5F" w:rsidRPr="00660710" w:rsidRDefault="00C17D5F" w:rsidP="00660710">
            <w:pPr>
              <w:jc w:val="center"/>
              <w:rPr>
                <w:rFonts w:ascii="Times New Roman" w:eastAsia="SimSun" w:hAnsi="Times New Roman" w:cs="Mangal"/>
                <w:kern w:val="1"/>
                <w:lang w:val="uk-UA" w:eastAsia="hi-IN" w:bidi="hi-IN"/>
              </w:rPr>
            </w:pPr>
            <w:r w:rsidRPr="00660710">
              <w:rPr>
                <w:rFonts w:ascii="Times New Roman" w:eastAsia="SimSun" w:hAnsi="Times New Roman" w:cs="Mangal"/>
                <w:kern w:val="1"/>
                <w:lang w:val="uk-UA" w:eastAsia="hi-IN" w:bidi="hi-IN"/>
              </w:rPr>
              <w:t>3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D5F" w:rsidRPr="00660710" w:rsidRDefault="00C17D5F" w:rsidP="00660710">
            <w:pPr>
              <w:jc w:val="center"/>
              <w:rPr>
                <w:rFonts w:ascii="Times New Roman" w:eastAsia="SimSun" w:hAnsi="Times New Roman" w:cs="Mangal"/>
                <w:kern w:val="1"/>
                <w:lang w:val="uk-UA" w:eastAsia="hi-IN" w:bidi="hi-IN"/>
              </w:rPr>
            </w:pPr>
            <w:r w:rsidRPr="00660710">
              <w:rPr>
                <w:rFonts w:ascii="Times New Roman" w:eastAsia="SimSun" w:hAnsi="Times New Roman" w:cs="Mangal"/>
                <w:kern w:val="1"/>
                <w:lang w:val="uk-UA" w:eastAsia="hi-IN" w:bidi="hi-IN"/>
              </w:rPr>
              <w:t>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17D5F" w:rsidRPr="00660710" w:rsidRDefault="00C17D5F" w:rsidP="00660710">
            <w:pPr>
              <w:jc w:val="center"/>
              <w:rPr>
                <w:rFonts w:ascii="Times New Roman" w:eastAsia="SimSun" w:hAnsi="Times New Roman" w:cs="Mangal"/>
                <w:kern w:val="1"/>
                <w:lang w:val="uk-UA" w:eastAsia="hi-IN" w:bidi="hi-IN"/>
              </w:rPr>
            </w:pPr>
            <w:r w:rsidRPr="00660710">
              <w:rPr>
                <w:rFonts w:ascii="Times New Roman" w:eastAsia="SimSun" w:hAnsi="Times New Roman" w:cs="Mangal"/>
                <w:kern w:val="1"/>
                <w:lang w:val="uk-UA" w:eastAsia="hi-IN" w:bidi="hi-IN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D5F" w:rsidRPr="00660710" w:rsidRDefault="00C17D5F" w:rsidP="00660710">
            <w:pPr>
              <w:jc w:val="center"/>
              <w:rPr>
                <w:rFonts w:ascii="Times New Roman" w:eastAsia="SimSun" w:hAnsi="Times New Roman" w:cs="Mangal"/>
                <w:kern w:val="1"/>
                <w:lang w:val="uk-UA" w:eastAsia="hi-IN" w:bidi="hi-IN"/>
              </w:rPr>
            </w:pPr>
            <w:r w:rsidRPr="00660710">
              <w:rPr>
                <w:rFonts w:ascii="Times New Roman" w:eastAsia="SimSun" w:hAnsi="Times New Roman" w:cs="Mangal"/>
                <w:kern w:val="1"/>
                <w:lang w:val="uk-UA" w:eastAsia="hi-IN" w:bidi="hi-IN"/>
              </w:rPr>
              <w:t>6</w:t>
            </w:r>
          </w:p>
        </w:tc>
      </w:tr>
      <w:tr w:rsidR="00C17D5F" w:rsidRPr="00660710" w:rsidTr="00DD1B21"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17D5F" w:rsidRPr="00C17D5F" w:rsidRDefault="00C17D5F" w:rsidP="00660710">
            <w:pPr>
              <w:jc w:val="center"/>
              <w:rPr>
                <w:rFonts w:ascii="Times New Roman" w:eastAsia="SimSun" w:hAnsi="Times New Roman" w:cs="Mangal"/>
                <w:kern w:val="1"/>
                <w:lang w:val="uk-UA" w:eastAsia="hi-IN" w:bidi="hi-IN"/>
              </w:rPr>
            </w:pPr>
            <w:r w:rsidRPr="00C17D5F">
              <w:rPr>
                <w:rFonts w:ascii="Times New Roman" w:eastAsia="SimSun" w:hAnsi="Times New Roman" w:cs="Mangal"/>
                <w:kern w:val="1"/>
                <w:lang w:val="uk-UA" w:eastAsia="hi-IN" w:bidi="hi-IN"/>
              </w:rPr>
              <w:t>1</w:t>
            </w: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17D5F" w:rsidRPr="00C17D5F" w:rsidRDefault="00C17D5F" w:rsidP="00660710">
            <w:pPr>
              <w:jc w:val="center"/>
              <w:rPr>
                <w:rFonts w:ascii="Times New Roman" w:eastAsia="SimSun" w:hAnsi="Times New Roman" w:cs="Mangal"/>
                <w:kern w:val="1"/>
                <w:lang w:val="uk-UA" w:eastAsia="hi-IN" w:bidi="hi-IN"/>
              </w:rPr>
            </w:pPr>
            <w:r w:rsidRPr="00C17D5F">
              <w:rPr>
                <w:rFonts w:ascii="Times New Roman" w:eastAsia="SimSun" w:hAnsi="Times New Roman" w:cs="Mangal"/>
                <w:kern w:val="1"/>
                <w:lang w:val="uk-UA" w:eastAsia="hi-IN" w:bidi="hi-IN"/>
              </w:rPr>
              <w:t>Рішення сесії сільської ради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17D5F" w:rsidRPr="00C17D5F" w:rsidRDefault="00C17D5F" w:rsidP="00C17D5F">
            <w:pPr>
              <w:jc w:val="center"/>
              <w:rPr>
                <w:rFonts w:ascii="Times New Roman" w:eastAsia="SimSun" w:hAnsi="Times New Roman" w:cs="Mangal"/>
                <w:kern w:val="1"/>
                <w:lang w:val="uk-UA" w:eastAsia="hi-IN" w:bidi="hi-IN"/>
              </w:rPr>
            </w:pPr>
            <w:r w:rsidRPr="00660710">
              <w:rPr>
                <w:rFonts w:ascii="Times New Roman" w:eastAsia="SimSun" w:hAnsi="Times New Roman" w:cs="Mangal"/>
                <w:bCs/>
                <w:color w:val="000000"/>
                <w:kern w:val="1"/>
                <w:lang w:val="uk-UA" w:eastAsia="hi-IN" w:bidi="hi-IN"/>
              </w:rPr>
              <w:t>Про встановлення ставок </w:t>
            </w:r>
            <w:r w:rsidRPr="00C17D5F">
              <w:rPr>
                <w:rFonts w:ascii="Times New Roman" w:eastAsia="SimSun" w:hAnsi="Times New Roman" w:cs="Mangal"/>
                <w:bCs/>
                <w:color w:val="000000"/>
                <w:kern w:val="1"/>
                <w:lang w:val="uk-UA" w:eastAsia="hi-IN" w:bidi="hi-IN"/>
              </w:rPr>
              <w:t>та</w:t>
            </w:r>
            <w:r w:rsidRPr="00660710">
              <w:rPr>
                <w:rFonts w:ascii="Times New Roman" w:eastAsia="SimSun" w:hAnsi="Times New Roman" w:cs="Mangal"/>
                <w:bCs/>
                <w:color w:val="000000"/>
                <w:kern w:val="1"/>
                <w:lang w:val="uk-UA" w:eastAsia="hi-IN" w:bidi="hi-IN"/>
              </w:rPr>
              <w:t xml:space="preserve"> пільг </w:t>
            </w:r>
            <w:r w:rsidRPr="00C17D5F">
              <w:rPr>
                <w:rFonts w:ascii="Times New Roman" w:eastAsia="SimSun" w:hAnsi="Times New Roman" w:cs="Mangal"/>
                <w:bCs/>
                <w:color w:val="000000"/>
                <w:kern w:val="1"/>
                <w:lang w:val="uk-UA" w:eastAsia="hi-IN" w:bidi="hi-IN"/>
              </w:rPr>
              <w:t>зі</w:t>
            </w:r>
            <w:r w:rsidRPr="00660710">
              <w:rPr>
                <w:rFonts w:ascii="Times New Roman" w:eastAsia="SimSun" w:hAnsi="Times New Roman" w:cs="Mangal"/>
                <w:bCs/>
                <w:color w:val="000000"/>
                <w:kern w:val="1"/>
                <w:lang w:val="uk-UA" w:eastAsia="hi-IN" w:bidi="hi-IN"/>
              </w:rPr>
              <w:t xml:space="preserve"> сплат</w:t>
            </w:r>
            <w:r w:rsidRPr="00C17D5F">
              <w:rPr>
                <w:rFonts w:ascii="Times New Roman" w:eastAsia="SimSun" w:hAnsi="Times New Roman" w:cs="Mangal"/>
                <w:bCs/>
                <w:color w:val="000000"/>
                <w:kern w:val="1"/>
                <w:lang w:val="uk-UA" w:eastAsia="hi-IN" w:bidi="hi-IN"/>
              </w:rPr>
              <w:t>и</w:t>
            </w:r>
            <w:r w:rsidRPr="00660710">
              <w:rPr>
                <w:rFonts w:ascii="Times New Roman" w:eastAsia="SimSun" w:hAnsi="Times New Roman" w:cs="Mangal"/>
                <w:bCs/>
                <w:color w:val="000000"/>
                <w:kern w:val="1"/>
                <w:lang w:val="uk-UA" w:eastAsia="hi-IN" w:bidi="hi-IN"/>
              </w:rPr>
              <w:t xml:space="preserve"> земельного податку на</w:t>
            </w:r>
            <w:r w:rsidRPr="00C17D5F">
              <w:rPr>
                <w:rFonts w:ascii="Times New Roman" w:eastAsia="SimSun" w:hAnsi="Times New Roman" w:cs="Mangal"/>
                <w:bCs/>
                <w:color w:val="000000"/>
                <w:kern w:val="1"/>
                <w:lang w:val="uk-UA" w:eastAsia="hi-IN" w:bidi="hi-IN"/>
              </w:rPr>
              <w:t xml:space="preserve"> 2023 рік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0D95" w:rsidRPr="00C17D5F" w:rsidRDefault="00C00B7F" w:rsidP="00C17D5F">
            <w:pPr>
              <w:jc w:val="both"/>
              <w:rPr>
                <w:rFonts w:ascii="Times New Roman" w:eastAsia="SimSun" w:hAnsi="Times New Roman" w:cs="Mangal"/>
                <w:kern w:val="1"/>
                <w:lang w:val="uk-UA" w:eastAsia="hi-IN" w:bidi="hi-IN"/>
              </w:rPr>
            </w:pPr>
            <w:r>
              <w:rPr>
                <w:rFonts w:ascii="Times New Roman" w:eastAsia="SimSun" w:hAnsi="Times New Roman" w:cs="Mangal"/>
                <w:kern w:val="1"/>
                <w:lang w:val="uk-UA" w:eastAsia="hi-IN" w:bidi="hi-IN"/>
              </w:rPr>
              <w:t>Дотримання вимог діючого законодавства</w:t>
            </w:r>
            <w:r w:rsidR="0002112C">
              <w:rPr>
                <w:rFonts w:ascii="Times New Roman" w:eastAsia="SimSun" w:hAnsi="Times New Roman" w:cs="Mangal"/>
                <w:kern w:val="1"/>
                <w:lang w:val="uk-UA" w:eastAsia="hi-IN" w:bidi="hi-IN"/>
              </w:rPr>
              <w:t>. Мобілізація надходжень до місцевого бюджету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D5F" w:rsidRPr="00C17D5F" w:rsidRDefault="00C17D5F" w:rsidP="00660710">
            <w:pPr>
              <w:jc w:val="center"/>
              <w:rPr>
                <w:rFonts w:ascii="Times New Roman" w:eastAsia="SimSun" w:hAnsi="Times New Roman" w:cs="Mangal"/>
                <w:kern w:val="1"/>
                <w:lang w:val="uk-UA" w:eastAsia="hi-IN" w:bidi="hi-IN"/>
              </w:rPr>
            </w:pPr>
            <w:r w:rsidRPr="00660710"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t>Перше півріччя 202</w:t>
            </w:r>
            <w:r w:rsidRPr="00C17D5F"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t>2</w:t>
            </w:r>
            <w:r w:rsidRPr="00660710"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t xml:space="preserve"> року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D5F" w:rsidRDefault="00C17D5F" w:rsidP="00660710">
            <w:pPr>
              <w:jc w:val="center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C17D5F">
              <w:rPr>
                <w:rFonts w:ascii="Times New Roman" w:eastAsia="Times New Roman" w:hAnsi="Times New Roman" w:cs="Times New Roman"/>
                <w:lang w:val="uk-UA" w:bidi="ar-SA"/>
              </w:rPr>
              <w:t>Постійна комісія з питань соціально-економічного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діяльності</w:t>
            </w:r>
            <w:r w:rsidR="00250D95">
              <w:rPr>
                <w:rFonts w:ascii="Times New Roman" w:eastAsia="Times New Roman" w:hAnsi="Times New Roman" w:cs="Times New Roman"/>
                <w:lang w:val="uk-UA" w:bidi="ar-SA"/>
              </w:rPr>
              <w:t>.</w:t>
            </w:r>
          </w:p>
          <w:p w:rsidR="00250D95" w:rsidRDefault="00250D95" w:rsidP="00660710">
            <w:pPr>
              <w:jc w:val="center"/>
              <w:rPr>
                <w:rFonts w:ascii="Times New Roman" w:eastAsia="Times New Roman" w:hAnsi="Times New Roman" w:cs="Times New Roman"/>
                <w:lang w:val="uk-UA" w:bidi="ar-SA"/>
              </w:rPr>
            </w:pPr>
            <w:r>
              <w:rPr>
                <w:rFonts w:ascii="Times New Roman" w:eastAsia="Times New Roman" w:hAnsi="Times New Roman" w:cs="Times New Roman"/>
                <w:lang w:val="uk-UA" w:bidi="ar-SA"/>
              </w:rPr>
              <w:t>Фінансовий відділ</w:t>
            </w:r>
          </w:p>
          <w:p w:rsidR="00BC19CF" w:rsidRPr="00897A29" w:rsidRDefault="00BC19CF" w:rsidP="00897A29">
            <w:pPr>
              <w:jc w:val="center"/>
              <w:rPr>
                <w:rFonts w:ascii="Times New Roman" w:eastAsia="SimSun" w:hAnsi="Times New Roman" w:cs="Mangal"/>
                <w:kern w:val="1"/>
                <w:lang w:val="uk-UA" w:eastAsia="hi-IN" w:bidi="hi-IN"/>
              </w:rPr>
            </w:pPr>
            <w:r>
              <w:rPr>
                <w:rFonts w:ascii="Times New Roman" w:eastAsia="Times New Roman" w:hAnsi="Times New Roman" w:cs="Times New Roman"/>
                <w:lang w:val="uk-UA" w:bidi="ar-SA"/>
              </w:rPr>
              <w:t xml:space="preserve">Відділ земельних </w:t>
            </w:r>
            <w:r w:rsidR="00897A29">
              <w:rPr>
                <w:rFonts w:ascii="Times New Roman" w:eastAsia="Times New Roman" w:hAnsi="Times New Roman" w:cs="Times New Roman"/>
                <w:lang w:bidi="ar-SA"/>
              </w:rPr>
              <w:t>в</w:t>
            </w:r>
            <w:r w:rsidR="00897A29">
              <w:rPr>
                <w:rFonts w:ascii="Times New Roman" w:eastAsia="Times New Roman" w:hAnsi="Times New Roman" w:cs="Times New Roman"/>
                <w:lang w:val="uk-UA" w:bidi="ar-SA"/>
              </w:rPr>
              <w:t>і</w:t>
            </w:r>
            <w:proofErr w:type="spellStart"/>
            <w:r w:rsidR="00897A29">
              <w:rPr>
                <w:rFonts w:ascii="Times New Roman" w:eastAsia="Times New Roman" w:hAnsi="Times New Roman" w:cs="Times New Roman"/>
                <w:lang w:bidi="ar-SA"/>
              </w:rPr>
              <w:t>досин</w:t>
            </w:r>
            <w:proofErr w:type="spellEnd"/>
            <w:r w:rsidR="00897A29">
              <w:rPr>
                <w:rFonts w:ascii="Times New Roman" w:eastAsia="Times New Roman" w:hAnsi="Times New Roman" w:cs="Times New Roman"/>
                <w:lang w:bidi="ar-SA"/>
              </w:rPr>
              <w:t xml:space="preserve">, </w:t>
            </w:r>
            <w:proofErr w:type="spellStart"/>
            <w:r w:rsidR="00897A29">
              <w:rPr>
                <w:rFonts w:ascii="Times New Roman" w:eastAsia="Times New Roman" w:hAnsi="Times New Roman" w:cs="Times New Roman"/>
                <w:lang w:bidi="ar-SA"/>
              </w:rPr>
              <w:t>житлово-комунального</w:t>
            </w:r>
            <w:proofErr w:type="spellEnd"/>
            <w:r w:rsidR="00897A29">
              <w:rPr>
                <w:rFonts w:ascii="Times New Roman" w:eastAsia="Times New Roman" w:hAnsi="Times New Roman" w:cs="Times New Roman"/>
                <w:lang w:bidi="ar-SA"/>
              </w:rPr>
              <w:t xml:space="preserve"> </w:t>
            </w:r>
            <w:proofErr w:type="spellStart"/>
            <w:r w:rsidR="00897A29">
              <w:rPr>
                <w:rFonts w:ascii="Times New Roman" w:eastAsia="Times New Roman" w:hAnsi="Times New Roman" w:cs="Times New Roman"/>
                <w:lang w:bidi="ar-SA"/>
              </w:rPr>
              <w:t>господарства</w:t>
            </w:r>
            <w:proofErr w:type="spellEnd"/>
            <w:r w:rsidR="00897A29">
              <w:rPr>
                <w:rFonts w:ascii="Times New Roman" w:eastAsia="Times New Roman" w:hAnsi="Times New Roman" w:cs="Times New Roman"/>
                <w:lang w:bidi="ar-SA"/>
              </w:rPr>
              <w:t xml:space="preserve"> та п</w:t>
            </w:r>
            <w:proofErr w:type="spellStart"/>
            <w:r w:rsidR="00897A29">
              <w:rPr>
                <w:rFonts w:ascii="Times New Roman" w:eastAsia="Times New Roman" w:hAnsi="Times New Roman" w:cs="Times New Roman"/>
                <w:lang w:val="uk-UA" w:bidi="ar-SA"/>
              </w:rPr>
              <w:t>равових</w:t>
            </w:r>
            <w:proofErr w:type="spellEnd"/>
            <w:r w:rsidR="00897A29">
              <w:rPr>
                <w:rFonts w:ascii="Times New Roman" w:eastAsia="Times New Roman" w:hAnsi="Times New Roman" w:cs="Times New Roman"/>
                <w:lang w:val="uk-UA" w:bidi="ar-SA"/>
              </w:rPr>
              <w:t xml:space="preserve"> питань</w:t>
            </w:r>
          </w:p>
        </w:tc>
      </w:tr>
      <w:tr w:rsidR="00C17D5F" w:rsidRPr="00660710" w:rsidTr="00DD1B2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D5F" w:rsidRPr="00660710" w:rsidRDefault="00250D95" w:rsidP="00660710">
            <w:pPr>
              <w:jc w:val="center"/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t>2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D5F" w:rsidRPr="00660710" w:rsidRDefault="00250D95" w:rsidP="00660710">
            <w:pPr>
              <w:jc w:val="center"/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</w:pPr>
            <w:r w:rsidRPr="00C17D5F">
              <w:rPr>
                <w:rFonts w:ascii="Times New Roman" w:eastAsia="SimSun" w:hAnsi="Times New Roman" w:cs="Mangal"/>
                <w:kern w:val="1"/>
                <w:lang w:val="uk-UA" w:eastAsia="hi-IN" w:bidi="hi-IN"/>
              </w:rPr>
              <w:t>Рішення сесії сільської рад</w:t>
            </w:r>
            <w:r w:rsidR="00C17D5F" w:rsidRPr="00660710"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t>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D5F" w:rsidRPr="00660710" w:rsidRDefault="00250D95" w:rsidP="00660710">
            <w:pPr>
              <w:jc w:val="center"/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t>Про встановлення ставок орендної плати за землю на 2023 рік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D5F" w:rsidRPr="00660710" w:rsidRDefault="0002112C" w:rsidP="00250D95">
            <w:pPr>
              <w:jc w:val="both"/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</w:pPr>
            <w:r>
              <w:rPr>
                <w:rFonts w:ascii="Times New Roman" w:eastAsia="SimSun" w:hAnsi="Times New Roman" w:cs="Mangal"/>
                <w:kern w:val="1"/>
                <w:lang w:val="uk-UA" w:eastAsia="hi-IN" w:bidi="hi-IN"/>
              </w:rPr>
              <w:t>Дотримання вимог діючого законодавства. Мобілізація надходжень до місцевого бюджету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D5F" w:rsidRPr="00660710" w:rsidRDefault="00C17D5F" w:rsidP="00C17D5F">
            <w:pPr>
              <w:jc w:val="center"/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</w:pPr>
            <w:r w:rsidRPr="00660710"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t>Перше півріччя 202</w:t>
            </w:r>
            <w:r w:rsidRPr="00C17D5F"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t>2</w:t>
            </w:r>
            <w:r w:rsidRPr="00660710"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t xml:space="preserve"> року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D5F" w:rsidRDefault="00C17D5F" w:rsidP="00660710">
            <w:pPr>
              <w:jc w:val="center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C17D5F">
              <w:rPr>
                <w:rFonts w:ascii="Times New Roman" w:eastAsia="Times New Roman" w:hAnsi="Times New Roman" w:cs="Times New Roman"/>
                <w:lang w:val="uk-UA" w:bidi="ar-SA"/>
              </w:rPr>
              <w:t>Постійна комісія з питань соціально-економічного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діяльності</w:t>
            </w:r>
            <w:r w:rsidR="00250D95">
              <w:rPr>
                <w:rFonts w:ascii="Times New Roman" w:eastAsia="Times New Roman" w:hAnsi="Times New Roman" w:cs="Times New Roman"/>
                <w:lang w:val="uk-UA" w:bidi="ar-SA"/>
              </w:rPr>
              <w:t>.</w:t>
            </w:r>
          </w:p>
          <w:p w:rsidR="00250D95" w:rsidRDefault="00250D95" w:rsidP="00660710">
            <w:pPr>
              <w:jc w:val="center"/>
              <w:rPr>
                <w:rFonts w:ascii="Times New Roman" w:eastAsia="Times New Roman" w:hAnsi="Times New Roman" w:cs="Times New Roman"/>
                <w:lang w:val="uk-UA" w:bidi="ar-SA"/>
              </w:rPr>
            </w:pPr>
            <w:r>
              <w:rPr>
                <w:rFonts w:ascii="Times New Roman" w:eastAsia="Times New Roman" w:hAnsi="Times New Roman" w:cs="Times New Roman"/>
                <w:lang w:val="uk-UA" w:bidi="ar-SA"/>
              </w:rPr>
              <w:t>Фінансовий відділ</w:t>
            </w:r>
          </w:p>
          <w:p w:rsidR="0002112C" w:rsidRPr="00660710" w:rsidRDefault="00897A29" w:rsidP="00660710">
            <w:pPr>
              <w:jc w:val="center"/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</w:pPr>
            <w:r>
              <w:rPr>
                <w:rFonts w:ascii="Times New Roman" w:eastAsia="Times New Roman" w:hAnsi="Times New Roman" w:cs="Times New Roman"/>
                <w:lang w:val="uk-UA" w:bidi="ar-SA"/>
              </w:rPr>
              <w:t xml:space="preserve">Відділ земельних 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в</w:t>
            </w:r>
            <w:r>
              <w:rPr>
                <w:rFonts w:ascii="Times New Roman" w:eastAsia="Times New Roman" w:hAnsi="Times New Roman" w:cs="Times New Roman"/>
                <w:lang w:val="uk-UA" w:bidi="ar-SA"/>
              </w:rPr>
              <w:t>і</w:t>
            </w:r>
            <w:proofErr w:type="spellStart"/>
            <w:r>
              <w:rPr>
                <w:rFonts w:ascii="Times New Roman" w:eastAsia="Times New Roman" w:hAnsi="Times New Roman" w:cs="Times New Roman"/>
                <w:lang w:bidi="ar-SA"/>
              </w:rPr>
              <w:t>досин</w:t>
            </w:r>
            <w:proofErr w:type="spellEnd"/>
            <w:r>
              <w:rPr>
                <w:rFonts w:ascii="Times New Roman" w:eastAsia="Times New Roman" w:hAnsi="Times New Roman" w:cs="Times New Roman"/>
                <w:lang w:bidi="ar-S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bidi="ar-SA"/>
              </w:rPr>
              <w:t>житлово-комунального</w:t>
            </w:r>
            <w:proofErr w:type="spellEnd"/>
            <w:r>
              <w:rPr>
                <w:rFonts w:ascii="Times New Roman" w:eastAsia="Times New Roman" w:hAnsi="Times New Roman" w:cs="Times New Roman"/>
                <w:lang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bidi="ar-SA"/>
              </w:rPr>
              <w:t>господарства</w:t>
            </w:r>
            <w:proofErr w:type="spellEnd"/>
            <w:r>
              <w:rPr>
                <w:rFonts w:ascii="Times New Roman" w:eastAsia="Times New Roman" w:hAnsi="Times New Roman" w:cs="Times New Roman"/>
                <w:lang w:bidi="ar-SA"/>
              </w:rPr>
              <w:t xml:space="preserve"> та п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bidi="ar-SA"/>
              </w:rPr>
              <w:t>равових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bidi="ar-SA"/>
              </w:rPr>
              <w:t xml:space="preserve"> питань</w:t>
            </w:r>
          </w:p>
        </w:tc>
      </w:tr>
      <w:tr w:rsidR="00897A29" w:rsidRPr="00660710" w:rsidTr="00DD1B2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A29" w:rsidRPr="00660710" w:rsidRDefault="00D049A9" w:rsidP="00897A29">
            <w:pPr>
              <w:jc w:val="center"/>
              <w:rPr>
                <w:rFonts w:ascii="Times New Roman" w:eastAsia="SimSun" w:hAnsi="Times New Roman" w:cs="Times New Roman"/>
                <w:kern w:val="1"/>
                <w:sz w:val="26"/>
                <w:szCs w:val="26"/>
                <w:lang w:val="uk-UA"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6"/>
                <w:szCs w:val="26"/>
                <w:lang w:val="uk-UA" w:eastAsia="hi-IN" w:bidi="hi-IN"/>
              </w:rPr>
              <w:t>3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A29" w:rsidRPr="00660710" w:rsidRDefault="00897A29" w:rsidP="00897A29">
            <w:pPr>
              <w:jc w:val="center"/>
              <w:rPr>
                <w:rFonts w:ascii="Times New Roman" w:eastAsia="SimSun" w:hAnsi="Times New Roman" w:cs="Times New Roman"/>
                <w:kern w:val="1"/>
                <w:sz w:val="26"/>
                <w:szCs w:val="26"/>
                <w:lang w:val="uk-UA" w:eastAsia="hi-IN" w:bidi="hi-IN"/>
              </w:rPr>
            </w:pPr>
            <w:r w:rsidRPr="00C17D5F">
              <w:rPr>
                <w:rFonts w:ascii="Times New Roman" w:eastAsia="SimSun" w:hAnsi="Times New Roman" w:cs="Mangal"/>
                <w:kern w:val="1"/>
                <w:lang w:val="uk-UA" w:eastAsia="hi-IN" w:bidi="hi-IN"/>
              </w:rPr>
              <w:t>Рішення сесії сільської рад</w:t>
            </w:r>
            <w:r w:rsidRPr="00660710"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t>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A29" w:rsidRPr="00660710" w:rsidRDefault="00897A29" w:rsidP="00897A29">
            <w:pPr>
              <w:jc w:val="center"/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</w:pPr>
            <w:r w:rsidRPr="00250D95"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t xml:space="preserve">Про встановлення ставок та пільг із сплати податку на нерухоме майно, </w:t>
            </w:r>
            <w:r w:rsidRPr="00250D95"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lastRenderedPageBreak/>
              <w:t>відмінне від земельної ділянки</w:t>
            </w:r>
            <w:r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t xml:space="preserve"> на 2023 рік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A29" w:rsidRPr="00660710" w:rsidRDefault="00897A29" w:rsidP="00897A29">
            <w:pPr>
              <w:jc w:val="center"/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</w:pPr>
            <w:r w:rsidRPr="00660710"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lastRenderedPageBreak/>
              <w:t>Поповнення дохідної частини бюджету с</w:t>
            </w:r>
            <w:r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t>ільської</w:t>
            </w:r>
            <w:r w:rsidRPr="00660710"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t xml:space="preserve"> ради та забезпечення контролю за своєчасною </w:t>
            </w:r>
            <w:r w:rsidRPr="00660710"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lastRenderedPageBreak/>
              <w:t>сплатою податку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A29" w:rsidRPr="00660710" w:rsidRDefault="00897A29" w:rsidP="00897A29">
            <w:pPr>
              <w:jc w:val="center"/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</w:pPr>
            <w:r w:rsidRPr="00660710"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lastRenderedPageBreak/>
              <w:t>Перше півріччя 202</w:t>
            </w:r>
            <w:r w:rsidRPr="00250D95"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t>2</w:t>
            </w:r>
            <w:r w:rsidRPr="00660710"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t xml:space="preserve"> року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A29" w:rsidRDefault="00897A29" w:rsidP="00897A29">
            <w:pPr>
              <w:jc w:val="center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C17D5F">
              <w:rPr>
                <w:rFonts w:ascii="Times New Roman" w:eastAsia="Times New Roman" w:hAnsi="Times New Roman" w:cs="Times New Roman"/>
                <w:lang w:val="uk-UA" w:bidi="ar-SA"/>
              </w:rPr>
              <w:t xml:space="preserve">Постійна комісія з питань соціально-економічного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</w:t>
            </w:r>
            <w:r w:rsidRPr="00C17D5F">
              <w:rPr>
                <w:rFonts w:ascii="Times New Roman" w:eastAsia="Times New Roman" w:hAnsi="Times New Roman" w:cs="Times New Roman"/>
                <w:lang w:val="uk-UA" w:bidi="ar-SA"/>
              </w:rPr>
              <w:lastRenderedPageBreak/>
              <w:t>житлово-комунального господарства, комунальної власності та регуляторної діяльності</w:t>
            </w:r>
            <w:r>
              <w:rPr>
                <w:rFonts w:ascii="Times New Roman" w:eastAsia="Times New Roman" w:hAnsi="Times New Roman" w:cs="Times New Roman"/>
                <w:lang w:val="uk-UA" w:bidi="ar-SA"/>
              </w:rPr>
              <w:t>.</w:t>
            </w:r>
          </w:p>
          <w:p w:rsidR="00897A29" w:rsidRDefault="00897A29" w:rsidP="00897A29">
            <w:pPr>
              <w:jc w:val="center"/>
              <w:rPr>
                <w:rFonts w:ascii="Times New Roman" w:eastAsia="Times New Roman" w:hAnsi="Times New Roman" w:cs="Times New Roman"/>
                <w:lang w:val="uk-UA" w:bidi="ar-SA"/>
              </w:rPr>
            </w:pPr>
            <w:r>
              <w:rPr>
                <w:rFonts w:ascii="Times New Roman" w:eastAsia="Times New Roman" w:hAnsi="Times New Roman" w:cs="Times New Roman"/>
                <w:lang w:val="uk-UA" w:bidi="ar-SA"/>
              </w:rPr>
              <w:t>Фінансовий відділ</w:t>
            </w:r>
          </w:p>
          <w:p w:rsidR="00897A29" w:rsidRPr="00660710" w:rsidRDefault="00897A29" w:rsidP="00897A29">
            <w:pPr>
              <w:jc w:val="center"/>
              <w:rPr>
                <w:rFonts w:ascii="Times New Roman" w:eastAsia="SimSun" w:hAnsi="Times New Roman" w:cs="Times New Roman"/>
                <w:kern w:val="1"/>
                <w:sz w:val="26"/>
                <w:szCs w:val="26"/>
                <w:lang w:val="uk-UA" w:eastAsia="hi-IN" w:bidi="hi-IN"/>
              </w:rPr>
            </w:pPr>
            <w:r>
              <w:rPr>
                <w:rFonts w:ascii="Times New Roman" w:eastAsia="Times New Roman" w:hAnsi="Times New Roman" w:cs="Times New Roman"/>
                <w:lang w:val="uk-UA" w:bidi="ar-SA"/>
              </w:rPr>
              <w:t xml:space="preserve">Відділ земельних 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в</w:t>
            </w:r>
            <w:r>
              <w:rPr>
                <w:rFonts w:ascii="Times New Roman" w:eastAsia="Times New Roman" w:hAnsi="Times New Roman" w:cs="Times New Roman"/>
                <w:lang w:val="uk-UA" w:bidi="ar-SA"/>
              </w:rPr>
              <w:t>і</w:t>
            </w:r>
            <w:proofErr w:type="spellStart"/>
            <w:r>
              <w:rPr>
                <w:rFonts w:ascii="Times New Roman" w:eastAsia="Times New Roman" w:hAnsi="Times New Roman" w:cs="Times New Roman"/>
                <w:lang w:bidi="ar-SA"/>
              </w:rPr>
              <w:t>досин</w:t>
            </w:r>
            <w:proofErr w:type="spellEnd"/>
            <w:r>
              <w:rPr>
                <w:rFonts w:ascii="Times New Roman" w:eastAsia="Times New Roman" w:hAnsi="Times New Roman" w:cs="Times New Roman"/>
                <w:lang w:bidi="ar-S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bidi="ar-SA"/>
              </w:rPr>
              <w:t>житлово-комунального</w:t>
            </w:r>
            <w:proofErr w:type="spellEnd"/>
            <w:r>
              <w:rPr>
                <w:rFonts w:ascii="Times New Roman" w:eastAsia="Times New Roman" w:hAnsi="Times New Roman" w:cs="Times New Roman"/>
                <w:lang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bidi="ar-SA"/>
              </w:rPr>
              <w:t>господарства</w:t>
            </w:r>
            <w:proofErr w:type="spellEnd"/>
            <w:r>
              <w:rPr>
                <w:rFonts w:ascii="Times New Roman" w:eastAsia="Times New Roman" w:hAnsi="Times New Roman" w:cs="Times New Roman"/>
                <w:lang w:bidi="ar-SA"/>
              </w:rPr>
              <w:t xml:space="preserve"> та п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bidi="ar-SA"/>
              </w:rPr>
              <w:t>равових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bidi="ar-SA"/>
              </w:rPr>
              <w:t xml:space="preserve"> питань</w:t>
            </w:r>
          </w:p>
        </w:tc>
      </w:tr>
      <w:tr w:rsidR="00897A29" w:rsidRPr="00660710" w:rsidTr="00DD1B2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A29" w:rsidRPr="00660710" w:rsidRDefault="00D049A9" w:rsidP="00897A29">
            <w:pPr>
              <w:jc w:val="center"/>
              <w:rPr>
                <w:rFonts w:ascii="Times New Roman" w:eastAsia="SimSun" w:hAnsi="Times New Roman" w:cs="Times New Roman"/>
                <w:kern w:val="1"/>
                <w:sz w:val="26"/>
                <w:szCs w:val="26"/>
                <w:lang w:val="uk-UA"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6"/>
                <w:szCs w:val="26"/>
                <w:lang w:val="uk-UA" w:eastAsia="hi-IN" w:bidi="hi-IN"/>
              </w:rPr>
              <w:lastRenderedPageBreak/>
              <w:t>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A29" w:rsidRDefault="00897A29" w:rsidP="00897A29">
            <w:r w:rsidRPr="00CB0A2E">
              <w:rPr>
                <w:rFonts w:ascii="Times New Roman" w:eastAsia="SimSun" w:hAnsi="Times New Roman" w:cs="Mangal"/>
                <w:kern w:val="1"/>
                <w:lang w:val="uk-UA" w:eastAsia="hi-IN" w:bidi="hi-IN"/>
              </w:rPr>
              <w:t>Рішення сесії сільської рад</w:t>
            </w:r>
            <w:r w:rsidRPr="00660710"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t>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A29" w:rsidRPr="00660710" w:rsidRDefault="00897A29" w:rsidP="00897A29">
            <w:pPr>
              <w:jc w:val="center"/>
              <w:rPr>
                <w:rFonts w:ascii="Times New Roman" w:eastAsia="SimSun" w:hAnsi="Times New Roman" w:cs="Mangal"/>
                <w:bCs/>
                <w:kern w:val="1"/>
                <w:lang w:val="uk-UA" w:eastAsia="hi-IN" w:bidi="hi-IN"/>
              </w:rPr>
            </w:pPr>
            <w:r w:rsidRPr="00660710">
              <w:rPr>
                <w:rFonts w:ascii="Times New Roman" w:eastAsia="SimSun" w:hAnsi="Times New Roman" w:cs="Mangal"/>
                <w:bCs/>
                <w:kern w:val="1"/>
                <w:lang w:val="uk-UA" w:eastAsia="hi-IN" w:bidi="hi-IN"/>
              </w:rPr>
              <w:t>Про встановлення ставок єдиного податку</w:t>
            </w:r>
          </w:p>
          <w:p w:rsidR="00897A29" w:rsidRPr="00250D95" w:rsidRDefault="00897A29" w:rsidP="00897A29">
            <w:pPr>
              <w:jc w:val="center"/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</w:pPr>
            <w:r w:rsidRPr="00660710">
              <w:rPr>
                <w:rFonts w:ascii="Times New Roman" w:eastAsia="SimSun" w:hAnsi="Times New Roman" w:cs="Mangal"/>
                <w:bCs/>
                <w:kern w:val="1"/>
                <w:lang w:val="uk-UA" w:eastAsia="hi-IN" w:bidi="hi-IN"/>
              </w:rPr>
              <w:t xml:space="preserve">на території </w:t>
            </w:r>
            <w:r w:rsidRPr="00250D95">
              <w:rPr>
                <w:rFonts w:ascii="Times New Roman" w:eastAsia="SimSun" w:hAnsi="Times New Roman" w:cs="Mangal"/>
                <w:bCs/>
                <w:kern w:val="1"/>
                <w:lang w:val="uk-UA" w:eastAsia="hi-IN" w:bidi="hi-IN"/>
              </w:rPr>
              <w:t>Ново</w:t>
            </w:r>
            <w:r>
              <w:rPr>
                <w:rFonts w:ascii="Times New Roman" w:eastAsia="SimSun" w:hAnsi="Times New Roman" w:cs="Mangal"/>
                <w:bCs/>
                <w:kern w:val="1"/>
                <w:lang w:val="uk-UA" w:eastAsia="hi-IN" w:bidi="hi-IN"/>
              </w:rPr>
              <w:t>м</w:t>
            </w:r>
            <w:r w:rsidRPr="00250D95">
              <w:rPr>
                <w:rFonts w:ascii="Times New Roman" w:eastAsia="SimSun" w:hAnsi="Times New Roman" w:cs="Mangal"/>
                <w:bCs/>
                <w:kern w:val="1"/>
                <w:lang w:val="uk-UA" w:eastAsia="hi-IN" w:bidi="hi-IN"/>
              </w:rPr>
              <w:t>иколаївської сільської ради на 2023 рік</w:t>
            </w:r>
          </w:p>
          <w:p w:rsidR="00897A29" w:rsidRPr="00660710" w:rsidRDefault="00897A29" w:rsidP="00897A29">
            <w:pPr>
              <w:jc w:val="center"/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A29" w:rsidRPr="00660710" w:rsidRDefault="00897A29" w:rsidP="00897A29">
            <w:pPr>
              <w:jc w:val="center"/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</w:pPr>
            <w:r w:rsidRPr="00660710"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t>Поповнення дохідної частини бюджету с</w:t>
            </w:r>
            <w:r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t>ільської</w:t>
            </w:r>
            <w:r w:rsidRPr="00660710"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t xml:space="preserve"> ради та забезпечення контролю за своєчасною сплатою податку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A29" w:rsidRPr="00660710" w:rsidRDefault="00897A29" w:rsidP="00897A29">
            <w:pPr>
              <w:jc w:val="center"/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</w:pPr>
            <w:r w:rsidRPr="00660710"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t>Перше півріччя 202</w:t>
            </w:r>
            <w:r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t>2</w:t>
            </w:r>
            <w:r w:rsidRPr="00660710"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t xml:space="preserve"> року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A29" w:rsidRDefault="00897A29" w:rsidP="00897A29">
            <w:pPr>
              <w:jc w:val="center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C17D5F">
              <w:rPr>
                <w:rFonts w:ascii="Times New Roman" w:eastAsia="Times New Roman" w:hAnsi="Times New Roman" w:cs="Times New Roman"/>
                <w:lang w:val="uk-UA" w:bidi="ar-SA"/>
              </w:rPr>
              <w:t>Постійна комісія з питань соціально-економічного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діяльності</w:t>
            </w:r>
            <w:r>
              <w:rPr>
                <w:rFonts w:ascii="Times New Roman" w:eastAsia="Times New Roman" w:hAnsi="Times New Roman" w:cs="Times New Roman"/>
                <w:lang w:val="uk-UA" w:bidi="ar-SA"/>
              </w:rPr>
              <w:t>.</w:t>
            </w:r>
          </w:p>
          <w:p w:rsidR="00897A29" w:rsidRPr="00660710" w:rsidRDefault="00897A29" w:rsidP="00897A29">
            <w:pPr>
              <w:jc w:val="center"/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</w:pPr>
            <w:r>
              <w:rPr>
                <w:rFonts w:ascii="Times New Roman" w:eastAsia="Times New Roman" w:hAnsi="Times New Roman" w:cs="Times New Roman"/>
                <w:lang w:val="uk-UA" w:bidi="ar-SA"/>
              </w:rPr>
              <w:t>Фінансовий відділ</w:t>
            </w:r>
          </w:p>
        </w:tc>
      </w:tr>
      <w:tr w:rsidR="00897A29" w:rsidRPr="00A5192D" w:rsidTr="00DD1B2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A29" w:rsidRDefault="00D049A9" w:rsidP="00897A29">
            <w:pPr>
              <w:jc w:val="center"/>
              <w:rPr>
                <w:rFonts w:ascii="Times New Roman" w:eastAsia="SimSun" w:hAnsi="Times New Roman" w:cs="Times New Roman"/>
                <w:kern w:val="1"/>
                <w:sz w:val="26"/>
                <w:szCs w:val="26"/>
                <w:lang w:val="uk-UA"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6"/>
                <w:szCs w:val="26"/>
                <w:lang w:val="uk-UA" w:eastAsia="hi-IN" w:bidi="hi-IN"/>
              </w:rPr>
              <w:t>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A29" w:rsidRPr="00CB0A2E" w:rsidRDefault="00897A29" w:rsidP="00897A29">
            <w:pPr>
              <w:rPr>
                <w:rFonts w:ascii="Times New Roman" w:eastAsia="SimSun" w:hAnsi="Times New Roman" w:cs="Mangal"/>
                <w:kern w:val="1"/>
                <w:lang w:val="uk-UA" w:eastAsia="hi-IN" w:bidi="hi-IN"/>
              </w:rPr>
            </w:pPr>
            <w:r w:rsidRPr="00CB0A2E">
              <w:rPr>
                <w:rFonts w:ascii="Times New Roman" w:eastAsia="SimSun" w:hAnsi="Times New Roman" w:cs="Mangal"/>
                <w:kern w:val="1"/>
                <w:lang w:val="uk-UA" w:eastAsia="hi-IN" w:bidi="hi-IN"/>
              </w:rPr>
              <w:t>Рішення сесії сільської рад</w:t>
            </w:r>
            <w:r w:rsidRPr="00660710"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t>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A29" w:rsidRPr="006524B5" w:rsidRDefault="00897A29" w:rsidP="00897A29">
            <w:pPr>
              <w:jc w:val="center"/>
              <w:rPr>
                <w:rFonts w:ascii="Times New Roman" w:eastAsia="SimSun" w:hAnsi="Times New Roman" w:cs="Mangal"/>
                <w:bCs/>
                <w:kern w:val="1"/>
                <w:lang w:val="uk-UA" w:eastAsia="hi-IN" w:bidi="hi-IN"/>
              </w:rPr>
            </w:pPr>
            <w:r>
              <w:rPr>
                <w:rFonts w:ascii="Times New Roman" w:eastAsia="SimSun" w:hAnsi="Times New Roman" w:cs="Mangal"/>
                <w:bCs/>
                <w:kern w:val="1"/>
                <w:lang w:val="uk-UA" w:eastAsia="hi-IN" w:bidi="hi-IN"/>
              </w:rPr>
              <w:t>Про затвердження правил торгівлі на території Новомиколаївської сільської територіальної громади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A29" w:rsidRPr="00660710" w:rsidRDefault="00897A29" w:rsidP="00897A29">
            <w:pPr>
              <w:jc w:val="center"/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t xml:space="preserve">Впорядкування ринкової торгівлі </w:t>
            </w:r>
            <w:r>
              <w:rPr>
                <w:rFonts w:ascii="Times New Roman" w:eastAsia="SimSun" w:hAnsi="Times New Roman" w:cs="Mangal"/>
                <w:bCs/>
                <w:kern w:val="1"/>
                <w:lang w:val="uk-UA" w:eastAsia="hi-IN" w:bidi="hi-IN"/>
              </w:rPr>
              <w:t>на території Новомиколаївської сільської територіальної громади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A29" w:rsidRPr="00660710" w:rsidRDefault="00897A29" w:rsidP="00897A29">
            <w:pPr>
              <w:jc w:val="center"/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t>Протягом року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A29" w:rsidRDefault="00897A29" w:rsidP="00897A29">
            <w:pPr>
              <w:jc w:val="center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C17D5F">
              <w:rPr>
                <w:rFonts w:ascii="Times New Roman" w:eastAsia="Times New Roman" w:hAnsi="Times New Roman" w:cs="Times New Roman"/>
                <w:lang w:val="uk-UA" w:bidi="ar-SA"/>
              </w:rPr>
              <w:t>Постійна комісія з питань соціально-економічного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діяльності</w:t>
            </w:r>
            <w:r>
              <w:rPr>
                <w:rFonts w:ascii="Times New Roman" w:eastAsia="Times New Roman" w:hAnsi="Times New Roman" w:cs="Times New Roman"/>
                <w:lang w:val="uk-UA" w:bidi="ar-SA"/>
              </w:rPr>
              <w:t>.</w:t>
            </w:r>
          </w:p>
          <w:p w:rsidR="00897A29" w:rsidRPr="00C17D5F" w:rsidRDefault="00897A29" w:rsidP="00897A29">
            <w:pPr>
              <w:jc w:val="center"/>
              <w:rPr>
                <w:rFonts w:ascii="Times New Roman" w:eastAsia="Times New Roman" w:hAnsi="Times New Roman" w:cs="Times New Roman"/>
                <w:lang w:val="uk-UA" w:bidi="ar-SA"/>
              </w:rPr>
            </w:pPr>
            <w:r>
              <w:rPr>
                <w:rFonts w:ascii="Times New Roman" w:eastAsia="Times New Roman" w:hAnsi="Times New Roman" w:cs="Times New Roman"/>
                <w:lang w:val="uk-UA" w:bidi="ar-SA"/>
              </w:rPr>
              <w:t>Фінансовий відділ</w:t>
            </w:r>
          </w:p>
        </w:tc>
      </w:tr>
      <w:tr w:rsidR="00897A29" w:rsidRPr="00A5192D" w:rsidTr="00DD1B2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A29" w:rsidRDefault="00D049A9" w:rsidP="00897A29">
            <w:pPr>
              <w:jc w:val="center"/>
              <w:rPr>
                <w:rFonts w:ascii="Times New Roman" w:eastAsia="SimSun" w:hAnsi="Times New Roman" w:cs="Times New Roman"/>
                <w:kern w:val="1"/>
                <w:sz w:val="26"/>
                <w:szCs w:val="26"/>
                <w:lang w:val="uk-UA"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6"/>
                <w:szCs w:val="26"/>
                <w:lang w:val="uk-UA" w:eastAsia="hi-IN" w:bidi="hi-IN"/>
              </w:rPr>
              <w:t>6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A29" w:rsidRPr="00CB0A2E" w:rsidRDefault="00897A29" w:rsidP="00897A29">
            <w:pPr>
              <w:rPr>
                <w:rFonts w:ascii="Times New Roman" w:eastAsia="SimSun" w:hAnsi="Times New Roman" w:cs="Mangal"/>
                <w:kern w:val="1"/>
                <w:lang w:val="uk-UA" w:eastAsia="hi-IN" w:bidi="hi-IN"/>
              </w:rPr>
            </w:pPr>
            <w:r w:rsidRPr="00CB0A2E">
              <w:rPr>
                <w:rFonts w:ascii="Times New Roman" w:eastAsia="SimSun" w:hAnsi="Times New Roman" w:cs="Mangal"/>
                <w:kern w:val="1"/>
                <w:lang w:val="uk-UA" w:eastAsia="hi-IN" w:bidi="hi-IN"/>
              </w:rPr>
              <w:t>Рішення сесії сільської рад</w:t>
            </w:r>
            <w:r w:rsidRPr="00660710"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t>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A29" w:rsidRDefault="00897A29" w:rsidP="00897A29">
            <w:pPr>
              <w:jc w:val="center"/>
              <w:rPr>
                <w:rFonts w:ascii="Times New Roman" w:eastAsia="SimSun" w:hAnsi="Times New Roman" w:cs="Mangal"/>
                <w:bCs/>
                <w:kern w:val="1"/>
                <w:lang w:val="uk-UA" w:eastAsia="hi-IN" w:bidi="hi-IN"/>
              </w:rPr>
            </w:pPr>
            <w:r>
              <w:rPr>
                <w:rFonts w:ascii="Times New Roman" w:eastAsia="SimSun" w:hAnsi="Times New Roman" w:cs="Mangal"/>
                <w:bCs/>
                <w:kern w:val="1"/>
                <w:lang w:val="uk-UA" w:eastAsia="hi-IN" w:bidi="hi-IN"/>
              </w:rPr>
              <w:t>Про затвердження правил розміщення зовнішньої реклами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A29" w:rsidRDefault="00897A29" w:rsidP="00897A29">
            <w:pPr>
              <w:jc w:val="center"/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t>Врегулювання  правових відносин між органом місцевого самоврядування та фізичними і юридичними особами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A29" w:rsidRDefault="00897A29" w:rsidP="00897A29">
            <w:pPr>
              <w:jc w:val="center"/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t>Протягом року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A29" w:rsidRDefault="00897A29" w:rsidP="00897A29">
            <w:pPr>
              <w:jc w:val="center"/>
              <w:rPr>
                <w:rFonts w:ascii="Times New Roman" w:eastAsia="Times New Roman" w:hAnsi="Times New Roman" w:cs="Times New Roman"/>
                <w:lang w:val="uk-UA" w:bidi="ar-SA"/>
              </w:rPr>
            </w:pPr>
            <w:r w:rsidRPr="00C17D5F">
              <w:rPr>
                <w:rFonts w:ascii="Times New Roman" w:eastAsia="Times New Roman" w:hAnsi="Times New Roman" w:cs="Times New Roman"/>
                <w:lang w:val="uk-UA" w:bidi="ar-SA"/>
              </w:rPr>
              <w:t>Постійна комісія з питань соціально-економічного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діяльності</w:t>
            </w:r>
            <w:r>
              <w:rPr>
                <w:rFonts w:ascii="Times New Roman" w:eastAsia="Times New Roman" w:hAnsi="Times New Roman" w:cs="Times New Roman"/>
                <w:lang w:val="uk-UA" w:bidi="ar-SA"/>
              </w:rPr>
              <w:t>.</w:t>
            </w:r>
          </w:p>
          <w:p w:rsidR="00897A29" w:rsidRPr="00C17D5F" w:rsidRDefault="00897A29" w:rsidP="00897A29">
            <w:pPr>
              <w:jc w:val="center"/>
              <w:rPr>
                <w:rFonts w:ascii="Times New Roman" w:eastAsia="Times New Roman" w:hAnsi="Times New Roman" w:cs="Times New Roman"/>
                <w:lang w:val="uk-UA" w:bidi="ar-SA"/>
              </w:rPr>
            </w:pPr>
            <w:r>
              <w:rPr>
                <w:rFonts w:ascii="Times New Roman" w:eastAsia="Times New Roman" w:hAnsi="Times New Roman" w:cs="Times New Roman"/>
                <w:lang w:val="uk-UA" w:bidi="ar-SA"/>
              </w:rPr>
              <w:t>Фінансовий відділ</w:t>
            </w:r>
          </w:p>
        </w:tc>
      </w:tr>
      <w:tr w:rsidR="00897A29" w:rsidRPr="000732D3" w:rsidTr="00DD1B2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A29" w:rsidRPr="000732D3" w:rsidRDefault="00D049A9" w:rsidP="00897A29">
            <w:pPr>
              <w:jc w:val="center"/>
              <w:rPr>
                <w:rFonts w:ascii="Times New Roman" w:eastAsia="SimSun" w:hAnsi="Times New Roman" w:cs="Times New Roman"/>
                <w:kern w:val="1"/>
                <w:sz w:val="26"/>
                <w:szCs w:val="26"/>
                <w:lang w:val="uk-UA"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6"/>
                <w:szCs w:val="26"/>
                <w:lang w:val="uk-UA" w:eastAsia="hi-IN" w:bidi="hi-IN"/>
              </w:rPr>
              <w:t>7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A29" w:rsidRPr="000732D3" w:rsidRDefault="00897A29" w:rsidP="00897A29">
            <w:pPr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</w:pPr>
            <w:r w:rsidRPr="000732D3"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t>Рішення сесії сільської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A29" w:rsidRPr="000732D3" w:rsidRDefault="00DD1B21" w:rsidP="00897A29">
            <w:pPr>
              <w:jc w:val="center"/>
              <w:rPr>
                <w:rFonts w:ascii="Times New Roman" w:eastAsia="SimSun" w:hAnsi="Times New Roman" w:cs="Times New Roman"/>
                <w:bCs/>
                <w:kern w:val="1"/>
                <w:lang w:val="uk-UA"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lang w:val="uk-UA" w:eastAsia="hi-IN" w:bidi="hi-IN"/>
              </w:rPr>
              <w:t>Про затвердження правил благоустрою, забезпечення чистоти та порядку Новомиколаївської сільської територіальної громади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A29" w:rsidRPr="000732D3" w:rsidRDefault="00DD1B21" w:rsidP="00DD1B21">
            <w:pPr>
              <w:jc w:val="center"/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t>Приведення у відповідність  до законодавства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A29" w:rsidRPr="000732D3" w:rsidRDefault="00DD1B21" w:rsidP="00897A29">
            <w:pPr>
              <w:jc w:val="center"/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</w:pPr>
            <w:r w:rsidRPr="00660710"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t>Перше півріччя 202</w:t>
            </w:r>
            <w:r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t>2</w:t>
            </w:r>
            <w:r w:rsidRPr="00660710"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t xml:space="preserve"> року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A29" w:rsidRPr="000732D3" w:rsidRDefault="00DD1B21" w:rsidP="00897A29">
            <w:pPr>
              <w:jc w:val="center"/>
              <w:rPr>
                <w:rFonts w:ascii="Times New Roman" w:eastAsia="Times New Roman" w:hAnsi="Times New Roman" w:cs="Times New Roman"/>
                <w:lang w:val="uk-UA" w:bidi="ar-SA"/>
              </w:rPr>
            </w:pPr>
            <w:r>
              <w:rPr>
                <w:rFonts w:ascii="Times New Roman" w:eastAsia="Times New Roman" w:hAnsi="Times New Roman" w:cs="Times New Roman"/>
                <w:lang w:val="uk-UA" w:bidi="ar-SA"/>
              </w:rPr>
              <w:t xml:space="preserve">Відділ земельних 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в</w:t>
            </w:r>
            <w:r>
              <w:rPr>
                <w:rFonts w:ascii="Times New Roman" w:eastAsia="Times New Roman" w:hAnsi="Times New Roman" w:cs="Times New Roman"/>
                <w:lang w:val="uk-UA" w:bidi="ar-SA"/>
              </w:rPr>
              <w:t>і</w:t>
            </w:r>
            <w:proofErr w:type="spellStart"/>
            <w:r>
              <w:rPr>
                <w:rFonts w:ascii="Times New Roman" w:eastAsia="Times New Roman" w:hAnsi="Times New Roman" w:cs="Times New Roman"/>
                <w:lang w:bidi="ar-SA"/>
              </w:rPr>
              <w:t>досин</w:t>
            </w:r>
            <w:proofErr w:type="spellEnd"/>
            <w:r>
              <w:rPr>
                <w:rFonts w:ascii="Times New Roman" w:eastAsia="Times New Roman" w:hAnsi="Times New Roman" w:cs="Times New Roman"/>
                <w:lang w:bidi="ar-S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bidi="ar-SA"/>
              </w:rPr>
              <w:t>житлово-комунального</w:t>
            </w:r>
            <w:proofErr w:type="spellEnd"/>
            <w:r>
              <w:rPr>
                <w:rFonts w:ascii="Times New Roman" w:eastAsia="Times New Roman" w:hAnsi="Times New Roman" w:cs="Times New Roman"/>
                <w:lang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bidi="ar-SA"/>
              </w:rPr>
              <w:t>господарства</w:t>
            </w:r>
            <w:proofErr w:type="spellEnd"/>
            <w:r>
              <w:rPr>
                <w:rFonts w:ascii="Times New Roman" w:eastAsia="Times New Roman" w:hAnsi="Times New Roman" w:cs="Times New Roman"/>
                <w:lang w:bidi="ar-SA"/>
              </w:rPr>
              <w:t xml:space="preserve"> та п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bidi="ar-SA"/>
              </w:rPr>
              <w:t>равових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bidi="ar-SA"/>
              </w:rPr>
              <w:t xml:space="preserve"> питань</w:t>
            </w:r>
          </w:p>
        </w:tc>
      </w:tr>
      <w:tr w:rsidR="00DD1B21" w:rsidRPr="000732D3" w:rsidTr="00DD1B2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21" w:rsidRPr="000732D3" w:rsidRDefault="00D049A9" w:rsidP="00DD1B21">
            <w:pPr>
              <w:jc w:val="center"/>
              <w:rPr>
                <w:rFonts w:ascii="Times New Roman" w:eastAsia="SimSun" w:hAnsi="Times New Roman" w:cs="Times New Roman"/>
                <w:kern w:val="1"/>
                <w:sz w:val="26"/>
                <w:szCs w:val="26"/>
                <w:lang w:val="uk-UA"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6"/>
                <w:szCs w:val="26"/>
                <w:lang w:val="uk-UA" w:eastAsia="hi-IN" w:bidi="hi-IN"/>
              </w:rPr>
              <w:t>8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21" w:rsidRPr="000732D3" w:rsidRDefault="00DD1B21" w:rsidP="00DD1B21">
            <w:pPr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</w:pPr>
            <w:r w:rsidRPr="000732D3"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t>Рішення сесії сільської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21" w:rsidRDefault="00DD1B21" w:rsidP="00DD1B21">
            <w:pPr>
              <w:jc w:val="center"/>
              <w:rPr>
                <w:rFonts w:ascii="Times New Roman" w:eastAsia="SimSun" w:hAnsi="Times New Roman" w:cs="Times New Roman"/>
                <w:bCs/>
                <w:kern w:val="1"/>
                <w:lang w:val="uk-UA"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lang w:val="uk-UA" w:eastAsia="hi-IN" w:bidi="hi-IN"/>
              </w:rPr>
              <w:t xml:space="preserve">Про затвердження Правил утримання домашніх тварин і поводження з ними у </w:t>
            </w:r>
            <w:proofErr w:type="spellStart"/>
            <w:r>
              <w:rPr>
                <w:rFonts w:ascii="Times New Roman" w:eastAsia="SimSun" w:hAnsi="Times New Roman" w:cs="Times New Roman"/>
                <w:bCs/>
                <w:kern w:val="1"/>
                <w:lang w:val="uk-UA" w:eastAsia="hi-IN" w:bidi="hi-IN"/>
              </w:rPr>
              <w:lastRenderedPageBreak/>
              <w:t>населенних</w:t>
            </w:r>
            <w:proofErr w:type="spellEnd"/>
            <w:r>
              <w:rPr>
                <w:rFonts w:ascii="Times New Roman" w:eastAsia="SimSun" w:hAnsi="Times New Roman" w:cs="Times New Roman"/>
                <w:bCs/>
                <w:kern w:val="1"/>
                <w:lang w:val="uk-UA" w:eastAsia="hi-IN" w:bidi="hi-IN"/>
              </w:rPr>
              <w:t xml:space="preserve"> пунктах Новомиколаївської сільської територіальної громади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21" w:rsidRPr="000732D3" w:rsidRDefault="00DD1B21" w:rsidP="00DD1B21">
            <w:pPr>
              <w:jc w:val="center"/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lastRenderedPageBreak/>
              <w:t>Приведення у відповідність  до законодавства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21" w:rsidRPr="000732D3" w:rsidRDefault="00DD1B21" w:rsidP="00DD1B21">
            <w:pPr>
              <w:jc w:val="center"/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</w:pPr>
            <w:r w:rsidRPr="00660710"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t>Перше півріччя 202</w:t>
            </w:r>
            <w:r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t>2</w:t>
            </w:r>
            <w:r w:rsidRPr="00660710"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t xml:space="preserve"> року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21" w:rsidRPr="000732D3" w:rsidRDefault="00DD1B21" w:rsidP="00DD1B21">
            <w:pPr>
              <w:jc w:val="center"/>
              <w:rPr>
                <w:rFonts w:ascii="Times New Roman" w:eastAsia="Times New Roman" w:hAnsi="Times New Roman" w:cs="Times New Roman"/>
                <w:lang w:val="uk-UA" w:bidi="ar-SA"/>
              </w:rPr>
            </w:pPr>
            <w:r>
              <w:rPr>
                <w:rFonts w:ascii="Times New Roman" w:eastAsia="Times New Roman" w:hAnsi="Times New Roman" w:cs="Times New Roman"/>
                <w:lang w:val="uk-UA" w:bidi="ar-SA"/>
              </w:rPr>
              <w:t xml:space="preserve">Відділ земельних 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в</w:t>
            </w:r>
            <w:r>
              <w:rPr>
                <w:rFonts w:ascii="Times New Roman" w:eastAsia="Times New Roman" w:hAnsi="Times New Roman" w:cs="Times New Roman"/>
                <w:lang w:val="uk-UA" w:bidi="ar-SA"/>
              </w:rPr>
              <w:t>і</w:t>
            </w:r>
            <w:proofErr w:type="spellStart"/>
            <w:r>
              <w:rPr>
                <w:rFonts w:ascii="Times New Roman" w:eastAsia="Times New Roman" w:hAnsi="Times New Roman" w:cs="Times New Roman"/>
                <w:lang w:bidi="ar-SA"/>
              </w:rPr>
              <w:t>досин</w:t>
            </w:r>
            <w:proofErr w:type="spellEnd"/>
            <w:r>
              <w:rPr>
                <w:rFonts w:ascii="Times New Roman" w:eastAsia="Times New Roman" w:hAnsi="Times New Roman" w:cs="Times New Roman"/>
                <w:lang w:bidi="ar-S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bidi="ar-SA"/>
              </w:rPr>
              <w:t>житлово-комунального</w:t>
            </w:r>
            <w:proofErr w:type="spellEnd"/>
            <w:r>
              <w:rPr>
                <w:rFonts w:ascii="Times New Roman" w:eastAsia="Times New Roman" w:hAnsi="Times New Roman" w:cs="Times New Roman"/>
                <w:lang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bidi="ar-SA"/>
              </w:rPr>
              <w:t>господарства</w:t>
            </w:r>
            <w:proofErr w:type="spellEnd"/>
            <w:r>
              <w:rPr>
                <w:rFonts w:ascii="Times New Roman" w:eastAsia="Times New Roman" w:hAnsi="Times New Roman" w:cs="Times New Roman"/>
                <w:lang w:bidi="ar-SA"/>
              </w:rPr>
              <w:t xml:space="preserve"> та п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bidi="ar-SA"/>
              </w:rPr>
              <w:t>равових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bidi="ar-SA"/>
              </w:rPr>
              <w:t xml:space="preserve"> питань</w:t>
            </w:r>
          </w:p>
        </w:tc>
      </w:tr>
      <w:tr w:rsidR="00DD1B21" w:rsidRPr="000732D3" w:rsidTr="00DD1B2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21" w:rsidRDefault="00D049A9" w:rsidP="00DD1B21">
            <w:pPr>
              <w:jc w:val="center"/>
              <w:rPr>
                <w:rFonts w:ascii="Times New Roman" w:eastAsia="SimSun" w:hAnsi="Times New Roman" w:cs="Times New Roman"/>
                <w:kern w:val="1"/>
                <w:sz w:val="26"/>
                <w:szCs w:val="26"/>
                <w:lang w:val="uk-UA"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6"/>
                <w:szCs w:val="26"/>
                <w:lang w:val="uk-UA" w:eastAsia="hi-IN" w:bidi="hi-IN"/>
              </w:rPr>
              <w:lastRenderedPageBreak/>
              <w:t>9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21" w:rsidRPr="000732D3" w:rsidRDefault="00DD1B21" w:rsidP="00DD1B21">
            <w:pPr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</w:pPr>
            <w:r w:rsidRPr="000732D3"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t>Рішення сесії сільської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21" w:rsidRDefault="00DD1B21" w:rsidP="00D049A9">
            <w:pPr>
              <w:jc w:val="center"/>
              <w:rPr>
                <w:rFonts w:ascii="Times New Roman" w:eastAsia="SimSun" w:hAnsi="Times New Roman" w:cs="Times New Roman"/>
                <w:bCs/>
                <w:kern w:val="1"/>
                <w:lang w:val="uk-UA"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lang w:val="uk-UA" w:eastAsia="hi-IN" w:bidi="hi-IN"/>
              </w:rPr>
              <w:t xml:space="preserve">Про </w:t>
            </w:r>
            <w:r w:rsidR="00D049A9">
              <w:rPr>
                <w:rFonts w:ascii="Times New Roman" w:eastAsia="SimSun" w:hAnsi="Times New Roman" w:cs="Times New Roman"/>
                <w:bCs/>
                <w:kern w:val="1"/>
                <w:lang w:val="uk-UA" w:eastAsia="hi-IN" w:bidi="hi-IN"/>
              </w:rPr>
              <w:t>затвердження технічної документації з</w:t>
            </w:r>
            <w:r>
              <w:rPr>
                <w:rFonts w:ascii="Times New Roman" w:eastAsia="SimSun" w:hAnsi="Times New Roman" w:cs="Times New Roman"/>
                <w:bCs/>
                <w:kern w:val="1"/>
                <w:lang w:val="uk-UA" w:eastAsia="hi-IN" w:bidi="hi-IN"/>
              </w:rPr>
              <w:t xml:space="preserve"> нормативної грошової оцінки зем</w:t>
            </w:r>
            <w:r w:rsidR="00D049A9">
              <w:rPr>
                <w:rFonts w:ascii="Times New Roman" w:eastAsia="SimSun" w:hAnsi="Times New Roman" w:cs="Times New Roman"/>
                <w:bCs/>
                <w:kern w:val="1"/>
                <w:lang w:val="uk-UA" w:eastAsia="hi-IN" w:bidi="hi-IN"/>
              </w:rPr>
              <w:t>лі</w:t>
            </w:r>
            <w:r>
              <w:rPr>
                <w:rFonts w:ascii="Times New Roman" w:eastAsia="SimSun" w:hAnsi="Times New Roman" w:cs="Times New Roman"/>
                <w:bCs/>
                <w:kern w:val="1"/>
                <w:lang w:val="uk-UA" w:eastAsia="hi-IN" w:bidi="hi-IN"/>
              </w:rPr>
              <w:t xml:space="preserve"> села Михайлівка, села </w:t>
            </w:r>
            <w:proofErr w:type="spellStart"/>
            <w:r>
              <w:rPr>
                <w:rFonts w:ascii="Times New Roman" w:eastAsia="SimSun" w:hAnsi="Times New Roman" w:cs="Times New Roman"/>
                <w:bCs/>
                <w:kern w:val="1"/>
                <w:lang w:val="uk-UA" w:eastAsia="hi-IN" w:bidi="hi-IN"/>
              </w:rPr>
              <w:t>Новосілка</w:t>
            </w:r>
            <w:proofErr w:type="spellEnd"/>
            <w:r>
              <w:rPr>
                <w:rFonts w:ascii="Times New Roman" w:eastAsia="SimSun" w:hAnsi="Times New Roman" w:cs="Times New Roman"/>
                <w:bCs/>
                <w:kern w:val="1"/>
                <w:lang w:val="uk-UA" w:eastAsia="hi-IN" w:bidi="hi-IN"/>
              </w:rPr>
              <w:t xml:space="preserve">, села Труд, села </w:t>
            </w:r>
            <w:proofErr w:type="spellStart"/>
            <w:r>
              <w:rPr>
                <w:rFonts w:ascii="Times New Roman" w:eastAsia="SimSun" w:hAnsi="Times New Roman" w:cs="Times New Roman"/>
                <w:bCs/>
                <w:kern w:val="1"/>
                <w:lang w:val="uk-UA" w:eastAsia="hi-IN" w:bidi="hi-IN"/>
              </w:rPr>
              <w:t>Карабулат</w:t>
            </w:r>
            <w:proofErr w:type="spellEnd"/>
            <w:r>
              <w:rPr>
                <w:rFonts w:ascii="Times New Roman" w:eastAsia="SimSun" w:hAnsi="Times New Roman" w:cs="Times New Roman"/>
                <w:bCs/>
                <w:kern w:val="1"/>
                <w:lang w:val="uk-UA" w:eastAsia="hi-IN" w:bidi="hi-IN"/>
              </w:rPr>
              <w:t>, села Біленьке, села Промінь, села Новомиколаївка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21" w:rsidRPr="000732D3" w:rsidRDefault="00DD1B21" w:rsidP="00DD1B21">
            <w:pPr>
              <w:jc w:val="center"/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t>Приведення у відповідність  до законодавства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21" w:rsidRPr="000732D3" w:rsidRDefault="00DD1B21" w:rsidP="00DD1B21">
            <w:pPr>
              <w:jc w:val="center"/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</w:pPr>
            <w:r w:rsidRPr="00660710"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t>Перше півріччя 202</w:t>
            </w:r>
            <w:r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t>2</w:t>
            </w:r>
            <w:r w:rsidRPr="00660710">
              <w:rPr>
                <w:rFonts w:ascii="Times New Roman" w:eastAsia="SimSun" w:hAnsi="Times New Roman" w:cs="Times New Roman"/>
                <w:kern w:val="1"/>
                <w:lang w:val="uk-UA" w:eastAsia="hi-IN" w:bidi="hi-IN"/>
              </w:rPr>
              <w:t xml:space="preserve"> року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B21" w:rsidRPr="000732D3" w:rsidRDefault="00DD1B21" w:rsidP="00DD1B21">
            <w:pPr>
              <w:jc w:val="center"/>
              <w:rPr>
                <w:rFonts w:ascii="Times New Roman" w:eastAsia="Times New Roman" w:hAnsi="Times New Roman" w:cs="Times New Roman"/>
                <w:lang w:val="uk-UA" w:bidi="ar-SA"/>
              </w:rPr>
            </w:pPr>
            <w:r>
              <w:rPr>
                <w:rFonts w:ascii="Times New Roman" w:eastAsia="Times New Roman" w:hAnsi="Times New Roman" w:cs="Times New Roman"/>
                <w:lang w:val="uk-UA" w:bidi="ar-SA"/>
              </w:rPr>
              <w:t xml:space="preserve">Відділ земельних 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в</w:t>
            </w:r>
            <w:r>
              <w:rPr>
                <w:rFonts w:ascii="Times New Roman" w:eastAsia="Times New Roman" w:hAnsi="Times New Roman" w:cs="Times New Roman"/>
                <w:lang w:val="uk-UA" w:bidi="ar-SA"/>
              </w:rPr>
              <w:t>і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д</w:t>
            </w:r>
            <w:r w:rsidR="00306477">
              <w:rPr>
                <w:rFonts w:ascii="Times New Roman" w:eastAsia="Times New Roman" w:hAnsi="Times New Roman" w:cs="Times New Roman"/>
                <w:lang w:val="uk-UA" w:bidi="ar-SA"/>
              </w:rPr>
              <w:t>н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lang w:bidi="ar-SA"/>
              </w:rPr>
              <w:t xml:space="preserve">осин, </w:t>
            </w:r>
            <w:proofErr w:type="spellStart"/>
            <w:r>
              <w:rPr>
                <w:rFonts w:ascii="Times New Roman" w:eastAsia="Times New Roman" w:hAnsi="Times New Roman" w:cs="Times New Roman"/>
                <w:lang w:bidi="ar-SA"/>
              </w:rPr>
              <w:t>житлово-комунального</w:t>
            </w:r>
            <w:proofErr w:type="spellEnd"/>
            <w:r>
              <w:rPr>
                <w:rFonts w:ascii="Times New Roman" w:eastAsia="Times New Roman" w:hAnsi="Times New Roman" w:cs="Times New Roman"/>
                <w:lang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bidi="ar-SA"/>
              </w:rPr>
              <w:t>господарства</w:t>
            </w:r>
            <w:proofErr w:type="spellEnd"/>
            <w:r>
              <w:rPr>
                <w:rFonts w:ascii="Times New Roman" w:eastAsia="Times New Roman" w:hAnsi="Times New Roman" w:cs="Times New Roman"/>
                <w:lang w:bidi="ar-SA"/>
              </w:rPr>
              <w:t xml:space="preserve"> та п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bidi="ar-SA"/>
              </w:rPr>
              <w:t>равових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bidi="ar-SA"/>
              </w:rPr>
              <w:t xml:space="preserve"> питань</w:t>
            </w:r>
          </w:p>
        </w:tc>
      </w:tr>
    </w:tbl>
    <w:p w:rsidR="00DD1B21" w:rsidRDefault="00DD1B21" w:rsidP="00364512">
      <w:pPr>
        <w:rPr>
          <w:rFonts w:ascii="Times New Roman" w:hAnsi="Times New Roman" w:cs="Times New Roman"/>
          <w:lang w:val="uk-UA"/>
        </w:rPr>
      </w:pPr>
    </w:p>
    <w:p w:rsidR="00364512" w:rsidRPr="000732D3" w:rsidRDefault="000732D3" w:rsidP="00364512">
      <w:pPr>
        <w:rPr>
          <w:rFonts w:ascii="Times New Roman" w:hAnsi="Times New Roman" w:cs="Times New Roman"/>
          <w:lang w:val="uk-UA"/>
        </w:rPr>
      </w:pPr>
      <w:r w:rsidRPr="000732D3">
        <w:rPr>
          <w:rFonts w:ascii="Times New Roman" w:hAnsi="Times New Roman" w:cs="Times New Roman"/>
          <w:lang w:val="uk-UA"/>
        </w:rPr>
        <w:t>Секретар сільської ради                                                                                                               Тетяна БЕРЕГОВА</w:t>
      </w:r>
    </w:p>
    <w:sectPr w:rsidR="00364512" w:rsidRPr="000732D3" w:rsidSect="00DD1B21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color w:val="000000"/>
        <w:sz w:val="28"/>
        <w:szCs w:val="28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B100A52"/>
    <w:multiLevelType w:val="hybridMultilevel"/>
    <w:tmpl w:val="AD5C370E"/>
    <w:lvl w:ilvl="0" w:tplc="B97EBDC4">
      <w:start w:val="1"/>
      <w:numFmt w:val="bullet"/>
      <w:lvlText w:val=""/>
      <w:lvlJc w:val="left"/>
      <w:pPr>
        <w:ind w:left="16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">
    <w:nsid w:val="6B823967"/>
    <w:multiLevelType w:val="hybridMultilevel"/>
    <w:tmpl w:val="DCB47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A64"/>
    <w:rsid w:val="0002112C"/>
    <w:rsid w:val="000732D3"/>
    <w:rsid w:val="00081A64"/>
    <w:rsid w:val="000C4D1F"/>
    <w:rsid w:val="000D3385"/>
    <w:rsid w:val="001537D8"/>
    <w:rsid w:val="00181D90"/>
    <w:rsid w:val="001D1891"/>
    <w:rsid w:val="002244D3"/>
    <w:rsid w:val="00250D95"/>
    <w:rsid w:val="00275994"/>
    <w:rsid w:val="002E5576"/>
    <w:rsid w:val="00306477"/>
    <w:rsid w:val="00364512"/>
    <w:rsid w:val="003B76C1"/>
    <w:rsid w:val="003E3DA0"/>
    <w:rsid w:val="00417B56"/>
    <w:rsid w:val="00463AF4"/>
    <w:rsid w:val="006524B5"/>
    <w:rsid w:val="006536F5"/>
    <w:rsid w:val="00660710"/>
    <w:rsid w:val="00662743"/>
    <w:rsid w:val="007E2D74"/>
    <w:rsid w:val="00812B40"/>
    <w:rsid w:val="0086426F"/>
    <w:rsid w:val="0087129D"/>
    <w:rsid w:val="00897A29"/>
    <w:rsid w:val="008C14C9"/>
    <w:rsid w:val="0093543C"/>
    <w:rsid w:val="009B0FE8"/>
    <w:rsid w:val="00A5192D"/>
    <w:rsid w:val="00B05263"/>
    <w:rsid w:val="00B91B95"/>
    <w:rsid w:val="00BB431A"/>
    <w:rsid w:val="00BC19CF"/>
    <w:rsid w:val="00BE645D"/>
    <w:rsid w:val="00C00B7F"/>
    <w:rsid w:val="00C17D5F"/>
    <w:rsid w:val="00C64BC0"/>
    <w:rsid w:val="00D049A9"/>
    <w:rsid w:val="00D65EE9"/>
    <w:rsid w:val="00D838E0"/>
    <w:rsid w:val="00DD1B21"/>
    <w:rsid w:val="00E7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9D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29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129D"/>
    <w:rPr>
      <w:rFonts w:ascii="Segoe UI" w:eastAsia="Lucida Sans Unicode" w:hAnsi="Segoe UI" w:cs="Segoe UI"/>
      <w:sz w:val="18"/>
      <w:szCs w:val="18"/>
      <w:lang w:eastAsia="ru-RU" w:bidi="ru-RU"/>
    </w:rPr>
  </w:style>
  <w:style w:type="character" w:customStyle="1" w:styleId="1">
    <w:name w:val="Основной шрифт абзаца1"/>
    <w:rsid w:val="002E5576"/>
  </w:style>
  <w:style w:type="paragraph" w:styleId="a5">
    <w:name w:val="Normal (Web)"/>
    <w:basedOn w:val="a"/>
    <w:semiHidden/>
    <w:unhideWhenUsed/>
    <w:qFormat/>
    <w:rsid w:val="00662743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paragraph" w:styleId="a6">
    <w:name w:val="List Paragraph"/>
    <w:basedOn w:val="a"/>
    <w:uiPriority w:val="34"/>
    <w:qFormat/>
    <w:rsid w:val="006607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9D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29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129D"/>
    <w:rPr>
      <w:rFonts w:ascii="Segoe UI" w:eastAsia="Lucida Sans Unicode" w:hAnsi="Segoe UI" w:cs="Segoe UI"/>
      <w:sz w:val="18"/>
      <w:szCs w:val="18"/>
      <w:lang w:eastAsia="ru-RU" w:bidi="ru-RU"/>
    </w:rPr>
  </w:style>
  <w:style w:type="character" w:customStyle="1" w:styleId="1">
    <w:name w:val="Основной шрифт абзаца1"/>
    <w:rsid w:val="002E5576"/>
  </w:style>
  <w:style w:type="paragraph" w:styleId="a5">
    <w:name w:val="Normal (Web)"/>
    <w:basedOn w:val="a"/>
    <w:semiHidden/>
    <w:unhideWhenUsed/>
    <w:qFormat/>
    <w:rsid w:val="00662743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paragraph" w:styleId="a6">
    <w:name w:val="List Paragraph"/>
    <w:basedOn w:val="a"/>
    <w:uiPriority w:val="34"/>
    <w:qFormat/>
    <w:rsid w:val="006607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F23D8-6868-41CF-BD02-29AD92B38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</Pages>
  <Words>958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guru</cp:lastModifiedBy>
  <cp:revision>4</cp:revision>
  <cp:lastPrinted>2021-11-12T13:21:00Z</cp:lastPrinted>
  <dcterms:created xsi:type="dcterms:W3CDTF">2021-11-08T19:00:00Z</dcterms:created>
  <dcterms:modified xsi:type="dcterms:W3CDTF">2021-11-15T13:37:00Z</dcterms:modified>
</cp:coreProperties>
</file>