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95" w:rsidRDefault="00586D95" w:rsidP="00586D95">
      <w:pPr>
        <w:ind w:left="5664" w:firstLine="6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ПРОЄКТ</w:t>
      </w:r>
    </w:p>
    <w:p w:rsidR="00586D95" w:rsidRDefault="00586D95" w:rsidP="00586D95">
      <w:pPr>
        <w:ind w:left="5664" w:firstLine="6"/>
        <w:jc w:val="left"/>
        <w:rPr>
          <w:sz w:val="26"/>
          <w:szCs w:val="26"/>
        </w:rPr>
      </w:pPr>
    </w:p>
    <w:p w:rsidR="00586D95" w:rsidRDefault="00586D95" w:rsidP="00586D95">
      <w:pPr>
        <w:ind w:left="5664" w:firstLine="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Додаток </w:t>
      </w:r>
    </w:p>
    <w:p w:rsidR="00586D95" w:rsidRDefault="00586D95" w:rsidP="00586D95">
      <w:pPr>
        <w:jc w:val="left"/>
        <w:rPr>
          <w:sz w:val="26"/>
          <w:szCs w:val="26"/>
          <w:lang w:val="uk-UA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до рішення </w:t>
      </w:r>
      <w:r>
        <w:rPr>
          <w:sz w:val="26"/>
          <w:szCs w:val="26"/>
          <w:lang w:val="uk-UA"/>
        </w:rPr>
        <w:t>----------------</w:t>
      </w:r>
    </w:p>
    <w:p w:rsidR="00586D95" w:rsidRDefault="00586D95" w:rsidP="00586D95">
      <w:pPr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сесії </w:t>
      </w:r>
      <w:proofErr w:type="gramStart"/>
      <w:r>
        <w:rPr>
          <w:sz w:val="26"/>
          <w:szCs w:val="26"/>
        </w:rPr>
        <w:t xml:space="preserve">Новомиколаївської  </w:t>
      </w:r>
      <w:r>
        <w:rPr>
          <w:sz w:val="26"/>
          <w:szCs w:val="26"/>
        </w:rPr>
        <w:tab/>
      </w:r>
      <w:proofErr w:type="gram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сільської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ради восьмого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скликання від</w:t>
      </w:r>
    </w:p>
    <w:p w:rsidR="00586D95" w:rsidRDefault="00586D95" w:rsidP="00586D95">
      <w:pPr>
        <w:tabs>
          <w:tab w:val="left" w:pos="4021"/>
        </w:tabs>
        <w:jc w:val="left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>
        <w:rPr>
          <w:sz w:val="26"/>
          <w:szCs w:val="26"/>
        </w:rPr>
        <w:tab/>
        <w:t xml:space="preserve">від </w:t>
      </w:r>
      <w:r>
        <w:rPr>
          <w:sz w:val="26"/>
          <w:szCs w:val="26"/>
          <w:lang w:val="uk-UA"/>
        </w:rPr>
        <w:t>----------------</w:t>
      </w:r>
      <w:r>
        <w:rPr>
          <w:sz w:val="26"/>
          <w:szCs w:val="26"/>
        </w:rPr>
        <w:t xml:space="preserve"> року № </w:t>
      </w:r>
      <w:r>
        <w:rPr>
          <w:sz w:val="26"/>
          <w:szCs w:val="26"/>
          <w:lang w:val="uk-UA"/>
        </w:rPr>
        <w:t>-----</w:t>
      </w:r>
    </w:p>
    <w:p w:rsidR="00586D95" w:rsidRDefault="00586D95" w:rsidP="00586D95">
      <w:pPr>
        <w:tabs>
          <w:tab w:val="left" w:pos="4021"/>
        </w:tabs>
        <w:jc w:val="left"/>
        <w:rPr>
          <w:sz w:val="26"/>
          <w:szCs w:val="26"/>
        </w:rPr>
      </w:pPr>
    </w:p>
    <w:p w:rsidR="00586D95" w:rsidRDefault="00586D95" w:rsidP="00586D95">
      <w:pPr>
        <w:tabs>
          <w:tab w:val="left" w:pos="4021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ПЕРЕЛІК АДМІНІСТРАТИВНИХ ПОСЛУГ, </w:t>
      </w:r>
    </w:p>
    <w:p w:rsidR="00586D95" w:rsidRDefault="00586D95" w:rsidP="00586D95">
      <w:pPr>
        <w:tabs>
          <w:tab w:val="left" w:pos="4021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які надаються через відділ «Центр надання адміністративних послуг» виконавчого комітету Новомиколаївської сільської ради </w:t>
      </w:r>
    </w:p>
    <w:p w:rsidR="00586D95" w:rsidRDefault="00586D95" w:rsidP="00586D95">
      <w:pPr>
        <w:tabs>
          <w:tab w:val="left" w:pos="4021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Скадовського району Херсонської області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1476"/>
        <w:gridCol w:w="2749"/>
        <w:gridCol w:w="3706"/>
      </w:tblGrid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N з/п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Ідентифікатор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Найменування адміністративної послуги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Правові підстави для надання адміністративної послуги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створення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4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юридичних осіб, фізичних осіб - підприємців та громадських формувань"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00054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змін до відомостей про юридичну особу (крім громадського формування та релігійної організації),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00052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включення відомостей про юридичну особу (крім громадського формування та релігійної організації), зареєстровану до 1 липня 2004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юридичних осіб, фізичних осіб - підприємців та громадських формувань"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00056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Державна реєстрація переходу юридичної особи з модельного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статуту на діяльність на підставі власного установчого документа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00057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переходу юридичної особи на діяльність на підставі модельного статуту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юридичних осіб, фізичних осіб - підприємців та громадських формувань"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00094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00097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припинення юридичної особи в результаті її ліквідації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00100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припинення юридичної особи в результаті її реорганізації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00073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рішення про припинення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00083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рішення про відміну рішення про припинення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00235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Видача виписки з Єдиного державного реєстру юридичних осіб, фізичних осіб - підприємців та 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громадських формувань у паперовій формі для проставлення апостиля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00234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витягу з Єдиного державного реєстру юридичних осіб, фізичних осіб - підприємців та громадських формувань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юридичних осіб, фізичних осіб - підприємців та громадських формувань"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00236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документів, що містяться в реєстраційній справі юридичної особи, громадського формування, що не має статусу юридичної особи, фізичної особи - підприємця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01179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Виправлення помилок, допущених у відомостях Єдиного державного реєстру юридичних осіб, фізичних осіб - підприємців та громадських формувань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00683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Підтвердження відомостей про кінцевого бенефіціарного власника юридичної особи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00058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рішення про виділ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00087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створення відокремленого підрозділу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00090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змін до відомостей про відокремлений підрозділ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юридичних осіб, фізичних осіб - підприємців та громадських формувань"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D39B9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00092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припинення відокремленого підрозділу юридичної особи (крім громадського формування та релігійної організації)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E3070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00106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фізичної особи - підприємця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юридичних осіб, фізичних осіб - підприємців та громадських формувань"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21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00109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включення відомостей про фізичну особу - підприємця, зареєстровану до 1 липня 2004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00108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00107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припинення підприємницької діяльності фізичної особи - підприємця за її рішенням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юридичних осіб, фізичних осіб - підприємців та громадських формувань"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00041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права власності на нерухоме майно, права довірчої власності як способу забезпечення виконання зобов'язання на нерухоме майно, об'єкт незавершеного будівництва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речових прав на нерухоме майно та їх обтяжень"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00042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речового права, похідного від права власності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00048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обтяжень речових прав на нерухоме майно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00049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Взяття на облік безхазяйного нерухомого майна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00046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змін до записів Державного реєстру речових прав на нерухоме майно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2" w:tgtFrame="_blank" w:history="1">
              <w:r w:rsidRPr="00586D95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речових прав на нерухоме майно та їх обтяжень"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00043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Скасування запису Державного реєстру речових прав на нерухоме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майно, скасування державної реєстрації речових прав на нерухоме майно та їх обтяжень, скасування рішення державного реєстратора (за судовим рішенням)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00047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речових прав на нерухоме майно та їх обтяжень"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01174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Заборона вчинення реєстраційних дій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00026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4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Постанова Верховної Ради України від 26 червня 1992 р. N 2503-XII "Про затвердження положень про паспорт громадянина України та про паспорт громадянина України для виїзду за кордон"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00029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5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свободу пересування та вільний вибір місця проживання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01618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Реєстрація декларації безпеки об'єкта підвищеної небезпеки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6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об'єкти підвищеної небезпеки"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7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Державний земельний кадастр"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до Державного земельного кадастру відомостей про земельну ділянку з видачею витягу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8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Державний земельний кадастр"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00071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до Державного земельного кадастру змін до відомостей про земельну ділянку з видачею витягу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00072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Внесення до Державного земельного кадастру відомостей про межі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39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00074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до Державного земельного кадастру відомостей про землі в межах територій адміністративно-територіальних одиниць з видачею витягу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00075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до Державного земельного кадастру змін до відомостей про землі в межах територій адміністративно-територіальних одиниць з видачею витягу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00079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до Державного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видачею витягу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00078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E00A6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00081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Виправлення технічної помилки у відомостях Державного земельного кадастру не з вини органу, що здійснює його ведення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00080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Виправлення технічної помилки у відомостях з Державного земельного кадастру, яка була допущена органом, що здійснює його ведення, з видачею витягу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Надання відомостей з Державного земельного кадастру у формі витягу з Державного земельного кадастру про землі в межах території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адміністративно-територіальних одиниць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9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Державний земельний кадастр"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46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00059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C50B7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довідки про наявність та розмір земельної частки (паю)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01254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Надання довідки про осіб, які отримали доступ до інформації про суб'єкта речового права у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Державному земельному кадастрі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0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Державний земельний кадастр"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54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00207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00199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дозволу на розроблення проекту землеустрою щодо відведення земельної ділянки у користування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00210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дозволу на розроблення проекту землеустрою, що забезпечує еколого-економічне обґрунтування сівозміни та впорядкування угідь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00198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1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оренду землі"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00213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права користування чужою земельною ділянкою для забудови (суперфіцій)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2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Державний земельний кадастр"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3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землеустрій"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00068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4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оцінку земель"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01161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5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Земельний кодекс України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26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Перелік документів дозвільного характеру у сфері господарської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00175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Видача рішення про припинення права власності на земельну ділянку, права постійного користування земельною ділянкою у разі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добровільної відмови землевласника, землекористувача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7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Земельний кодекс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63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00174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рішення про продаж земельних ділянок державної та комунальної власності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28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Земельний кодекс України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29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Перелік документів дозвільного характеру у сфері господарської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00244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довідки про наявність у фізичної особи земельних ділянок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0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Податковий кодекс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00176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дозволу на розроблення проекту землеустрою щодо відведення земельної ділянки у межах безоплатної приватизації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1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Земельний кодекс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00217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00180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Затвердження технічної документації з бонітування ґрунтів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00181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Затвердження технічної документації з економічної оцінки земель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00179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Затвердження технічної документації з нормативної грошової оцінки земельної ділянки у межах населених пунктів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00182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2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Земельний кодекс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00192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00208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Продаж не на конкурентних засадах земельної ділянки несільськогосподарського призначення, на якій розташовані об'єкти нерухомого майна, які перебувають у власності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громадян та юридичних осіб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73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00162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Реєстрація декларації відповідності матеріально-технічної бази суб'єктів господарювання вимогам законодавства у сфері пожежної безпеки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3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Кодекс цивільного захисту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будівельного паспорта забудови земельної ділянки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4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регулювання містобудівної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містобудівних умов та обмежень забудови земельної ділянки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01186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змін до містобудівних умов та обмежень забудови земельної ділянки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Оформлення паспорта прив'язки тимчасової споруди для провадження підприємницької діяльності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00193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Продовження строку дії паспорта прив'язки тимчасової споруди для провадження підприємницької діяльності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00191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змін до паспорта прив'язки тимчасової споруди для провадження підприємницької діяльності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Прийняття рішення про присвоєння адреси об'єкту нерухомого майна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01240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Прийняття рішення про зміну адреси об'єкта нерухомого майна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01330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кадастрової довідки з містобудівного кадастру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5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регулювання містобудівної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00255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дозволу на спеціальне водокористування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6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Водний кодекс України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37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Перелік документів дозвільного характеру у сфері господарської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84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00464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Анулювання дозволу на спеціальне водокористування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38" w:tgtFrame="_blank" w:history="1">
              <w:r>
                <w:rPr>
                  <w:rFonts w:eastAsia="Times New Roman" w:cs="Times New Roman"/>
                  <w:sz w:val="24"/>
                  <w:szCs w:val="24"/>
                  <w:lang w:val="uk-UA" w:eastAsia="ru-RU"/>
                </w:rPr>
                <w:t>Водний</w:t>
              </w:r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 xml:space="preserve"> кодекс України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39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Перелік документів дозвільного характеру у сфері господарської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01784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у користування водних об'єктів на умовах оренди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40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Земельний кодекс України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41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Цивільний кодекс України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42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оренду землі"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01785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Поновлення договору оренди водних об'єктів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01315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спеціального дозволу на спеціальне використання лісових ресурсів (лісорубний квиток, ордер, лісовий квиток)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43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Лісовий кодекс України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44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Перелік документів дозвільного характеру у сфері господарської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01316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Переоформлення спеціального дозволу на спеціальне використання лісових ресурсів (лісорубний квиток, ордер, лісовий квиток)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01318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Анулювання спеціального дозволу на спеціальне використання лісових ресурсів (лісорубний квиток, ордер, лісовий квиток)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00163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експлуатаційного дозволу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45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Закони України "Про основні принципи та вимоги до безпечності та якості харчових продуктів"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46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Перелік документів дозвільного характеру у сфері господарської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00654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експлуатаційного дозволу для потужностей (об'єктів) з переробки неїстівних продуктів тваринного походження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47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Закони України "Про ветеринарну медицину"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48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Перелік документів дозвільного характеру у сфері господарської діяльності"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00983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змін до актових записів цивільного стану, їх поновлення та анулювання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49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актів цивільного стану"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народження дитини та її походження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шлюбу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0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актів цивільного стану"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розірвання шлюбу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00868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зміни імені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97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Державна реєстрація смерті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01418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витягу з Державного реєстру актів цивільного стану громадян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01854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Повторна видача свідоцтва про державну реєстрацію акта цивільного стану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7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01369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Комплексна послуга "єМалятко":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1) державна реєстрація народження та визначення походження дитини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1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реєстрацію актів цивільного стану"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2) реєстрація місця проживання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2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свободу пересування та вільний вибір місця проживання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3) призначення допомоги при народженні дитини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3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допомогу сім'ям з дітьми"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4) призначення допомоги на дітей, які виховуються у багатодітних сім'ях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4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охорону дитинства"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5) внесення відомостей про дитину до Реєстру пацієнтів, що ведеться у центральній базі даних електронної системи охорони здоров'я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5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державні фінансові гарантії медичного обслуговування населення"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6) реєстрація у Державному реєстрі фізичних осіб - платників податків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6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Податковий кодекс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7) видача посвідчень батьків багатодітної сім'ї та дитини з багатодітної сім'ї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7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охорону дитинства"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8) визначення належності новонародженої дитини до громадянства України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8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громадянство України"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59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Єдиний державний демографічний реєстр та документи, що підтверджують громадянство України, посвідчують особу чи її спеціальний статус"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10) надання одноразової натуральної допомоги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"пакунок малюка" за місцем проживання або перебування її отримувача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0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допомогу сім'ям з дітьми"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11) надання грошової компенсації вартості одноразової натуральної допомоги "пакунок малюка"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1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від 30 вересня 2020 р. N 930-IX "Про внесення змін до Закону України "Про державну допомогу сім'ям з дітьми" щодо надання при народженні дитини одноразової натуральної допомоги "пакунок малюка"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00263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довідки про невикористання житлових чеків для приватизації державного житлового фонду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2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приватизацію державного житлового фонду"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00257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свідоцтва про право власності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01352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дубліката свідоцтва про право власності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00238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ордера на жиле приміщення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3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Житловий кодекс Української РСР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01472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Рішення щодо продовження строку проживання в жилих приміщеннях з фондів житла для тимчасового проживання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4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Житловий кодекс Української РСР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5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Закони України "Про житловий фонд соціального призначення"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66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місцеве самоврядування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01471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Взяття на облік громадян, які потребують надання житлового приміщення з фондів житла для тимчасового проживання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Реєстрація місця проживання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7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свободу пересування та вільний вибір місця проживання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109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01217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Реєстрація місця проживання дитини до 14 років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Зняття з реєстрації місця проживання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довідки про зняття з реєстрації місця проживання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Реєстрація місця перебування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113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00038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довідки про реєстрацію місця проживання або місця перебування особи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01286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статусу учасника бойових дій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8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статус ветеранів війни, гарантії їх соціального захисту"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01198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бланка-вкладки до посвідчення учасника бойових дій, особи з інвалідністю внаслідок війни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01285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Позбавлення статусу учасника бойових дій за заявою учасника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01620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одноразової грошової допомоги у разі загибелі (смерті), інвалідності або часткової втрати працездатності без встановлення інвалідності військовослужбовців, військовозобов'язаних та резервістів, які призвані на навчальні (або перевірочні) та спеціальні збори чи для проходження служби у військовому резерві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9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соціальний і правовий захист військовослужбовців та членів їх сімей"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01877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та збройного конфлікту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0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волонтерську діяльність"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01257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Взяття на облік внутрішньо переміщених осіб, які потребують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надання житлового приміщення з фондів житла для тимчасового проживання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1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Житловий кодекс Української РСР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120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00169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довідки про взяття на облік внутрішньо переміщеної особи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2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забезпечення прав і свобод внутрішньо переміщених осіб"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01622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грошової компенсації за належні для отримання жилі приміщення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3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Житловий кодекс Української РСР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00104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щомісячної адресної грошової допомоги внутрішньо переміщеним особам для покриття витрат на проживання, у тому числі на оплату житлово-комунальних послуг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4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забезпечення прав і свобод внутрішньо переміщених осіб"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01433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Рішення про продовження строку надання житлового приміщення з фондів житла для тимчасового проживання внутрішньо переміщених осіб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5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Житловий кодекс Української РСР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01262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статусу дитини, яка постраждала внаслідок воєнних дій та збройних конфліктів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6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Закони України "Про охорону дитинства"</w:t>
              </w:r>
            </w:hyperlink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77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забезпечення прав і свобод внутрішньо переміщених осіб"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00121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Установлення статусу, видача посвідчень батькам багатодітної сім'ї та дитини з багатодітної сім'ї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8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охорону дитинства"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Вклейка фотокартки в посвідчення дитини з багатодітної сім'ї у зв'язку з досягненням 14-річного віку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01194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дубліката посвідчення батьків багатодітної сім'ї та дитини з багатодітної сім'ї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01196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Продовження строку дії посвідчень батьків багатодітної сім'ї та дитини з багатодітної сім'ї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00135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одноразової винагороди жінкам, яким присвоєно почесне звання України "Мати-героїня"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9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державні нагороди України"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130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00144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допомоги при народженні дитини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0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допомогу сім'ям з дітьми"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00143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допомоги у зв'язку з вагітністю та пологами жінкам, які не застраховані в системі загальнообов'язкового державного соціального страхування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7A70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00149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допомоги на дітей, над якими встановлено опіку чи піклування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допомоги на дітей одиноким матерям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00147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допомоги при усиновленні дитини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1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допомогу сім'ям з дітьми"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00959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допомоги 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00960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допомоги на дітей, які виховуються у багатодітних сім'ях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01775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одноразової натуральної допомоги "пакунок малюка"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2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допомогу сім'ям з дітьми"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01227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грошової компенсації вартості одноразової натуральної допомоги "пакунок малюка"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3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від 30 вересня 2020 р. N 930-IX "Про внесення змін до Закону України "Про державну допомогу сім'ям з дітьми" щодо надання при народженні дитини одноразової натуральної допомоги "пакунок малюка"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Призначення тимчасової державної допомоги дітям, батьки яких ухиляються від сплати аліментів, не мають можливості утримувати дитину або місце їх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проживання чи перебування невідоме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4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Сімейний кодекс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140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00122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5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Цивільний кодекс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1C718D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Оплата послуг патронатного вихователя та виплата соціальної допомоги на утримання дитини в сім'ї патронатного вихователя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B7A70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6" w:tgtFrame="_blank" w:history="1">
              <w:r w:rsidRPr="005B7A70">
                <w:rPr>
                  <w:rFonts w:eastAsia="Times New Roman" w:cs="Times New Roman"/>
                  <w:sz w:val="24"/>
                  <w:szCs w:val="24"/>
                  <w:lang w:eastAsia="ru-RU"/>
                </w:rPr>
                <w:t>Сімейний кодекс України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01386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і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"гроші ходять за дитиною"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7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забезпечення організаційно-правових умов соціального захисту дітей-сиріт та дітей, позбавлених батьківського піклування"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C45F3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01265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8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психіатричну допомогу"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00117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89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реабілітацію осіб з інвалідністю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00242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Видача посвідчення особам з інвалідністю з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дитинства та дітям з інвалідністю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0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 xml:space="preserve">Закон України "Про державну соціальну допомогу особам з </w:t>
              </w:r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lastRenderedPageBreak/>
                <w:t>інвалідністю з дитинства та дітям з інвалідністю"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146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01255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грошової компенсації замість санаторно-курортної путівки особам з інвалідністю внаслідок війни та прирівняним до них особам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1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статус ветеранів війни, гарантії їх соціального захисту"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00221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грошової компенсації особам з інвалідністю замість санаторно-курортної путівки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2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реабілітацію осіб з інвалідністю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C718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00222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грошової компенсації вартості проїзду до санаторно-курортного закладу (відділення спинального профілю) і назад особам, які супроводжують осіб з інвалідністю I та II групи з наслідками травм і захворюваннями хребта та спинного мозку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3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реабілітацію осіб з інвалідністю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00220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4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статус ветеранів війни, гарантії їх соціального захисту"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00223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грошової компенсації вартості самостійного санаторно-курортного лікування осіб з інвалідністю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5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реабілітацію осіб з інвалідністю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00224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грошової компенсації замість санаторно-курортної путівки громадянам, які постраждали внаслідок Чорнобильської катастрофи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6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статус і соціальний захист громадян, які постраждали внаслідок Чорнобильської катастрофи"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7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соціальну допомогу особам з інвалідністю з дитинства та дітям з інвалідністю"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00103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Призначення грошової допомоги особі, яка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проживає разом з особою з інвалідністю I чи II групи внаслідок психічного розладу, яка за висновком лікарсько-консультативної комісії закладу охорони здоров'я потребує постійного стороннього догляду, на догляд за нею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8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психіатричну допомогу"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154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00099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соціальної допомоги на догляд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99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соціальну допомогу особам, які не мають права на пенсію, та особам з інвалідністю"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00096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663FD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довідки для отримання пільг особам з інвалідністю, які не мають права на пенсію чи соціальну допомогу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0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основи соціальної захищеності осіб з інвалідністю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надбавки на догляд за особами з інвалідністю з дитинства та дітьми з інвалідністю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1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соціальну допомогу особам з інвалідністю з дитинства та дітям з інвалідністю"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00230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Установлення статусу, видача посвідчень особам, які постраждали внаслідок Чорнобильської катастрофи (відповідно до визначених категорій)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A663F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2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статус і соціальний захист громадян, які постраждали внаслідок Чорнобильської катастрофи"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01404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Компенсація вартості продуктів харчування громадянам, які постраждали внаслідок Чорнобильської катастрофи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00232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них регламентних робіт, віднесеним до категорії 1, або 2, або 3, потерпілим від Чорнобильської катастрофи, віднесеним до категорії 1, або 2, або 3, потерпілим від радіаційного опромінення, віднесеним до категорії 1 або 2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161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00171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одноразової компенсації батькам померлого учасника ліквідації наслідків аварії на Чорнобильській АЕС, смерть якого пов'язана з Чорнобильською катастрофою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3" w:tgtFrame="_blank" w:history="1">
              <w:r w:rsidRPr="00A663FD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статус і соціальний захист громадян, які постраждали внаслідок Чорнобильської катастрофи"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01191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одноразової компенсації дружинам (чоловікам), якщо та (той) не одружилися вдруге, померлих громадян, смерть яких пов'язана з Чорнобильською катастрофою, участю в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00172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одноразової компенсації сім'ям, які втратили годувальника із числа учасників ліквідації наслідків аварії на Чорнобильській АЕС, смерть яких пов'язана з Чорнобильською катастрофою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4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статус і соціальний захист громадян, які постраждали внаслідок Чорнобильської катастрофи"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00170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Призначення компенсацій та допомоги дітям, які потерпіли від Чорнобильської катастрофи, дітям з інвалідністю, інвалідність яких пов'язана з Чорнобильською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катастрофою, та їх батькам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165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00112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одноразової грошової/матеріальної допомоги особам з інвалідністю та дітям з інвалідністю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5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основи соціальної захищеності осіб з інвалідністю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00133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державної соціальної допомоги малозабезпеченим сім'ям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6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державну соціальну допомогу малозабезпеченим сім'ям"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01268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Повідомна реєстрація галузевих (міжгалузевих) і територіальних угод, колективних договорів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7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колективні договори і угоди"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01170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дозволу на застосування праці іноземців та осіб без громадянства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8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зайнятість населення"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01172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Внесення змін до дозволу на застосування праці іноземців та осіб без громадянства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9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зайнятість населення"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01173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Продовження дії дозволу на застосування праці іноземців та осіб без громадянства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01171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Скасування дозволу на застосування праці іноземців та осіб без громадянства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t>- " -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01974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пільги на оплату житла, комунальних послуг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0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Закони України "Про статус і соціальний захист громадян, які постраждали внаслідок Чорнобильської катастрофи"</w:t>
              </w:r>
            </w:hyperlink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111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соціальний і правовий захист військовослужбовців та членів їх сімей"</w:t>
              </w:r>
            </w:hyperlink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112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статус ветеранів війни, гарантії їх соціального захисту"</w:t>
              </w:r>
            </w:hyperlink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113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жертви нацистських переслідувань"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громадянам статусу особи, яка проживає і працює (навчається) на території населеного пункту, якому надано статус гірського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4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статус гірських населених пунктів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00243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Виплата одноразової матеріальної допомоги особам, які постраждали від торгівлі людьми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5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протидію торгівлі людьми"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00101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Призначення компенсації за догляд фізичній особі,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яка надає соціальні послуги з догляду без здійснення підприємницької діяльності на непрофесійній основі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6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соціальні послуги"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176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Надання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7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житлово-комунальні послуги"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02025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Продовження виплати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8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пункт 5 розділу II "Прикінцеві та перехідні положення" Закону України від 3 жовтня 2017 р. N 2148-VIII "Про внесення змін до деяких законодавчих актів України щодо підвищення пенсій"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00157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пільги на придбання палива, у тому числі рідкого, скрапленого балонного газу для побутових потреб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9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Закони України "Про статус ветеранів війни, гарантії їх соціального захисту"</w:t>
              </w:r>
            </w:hyperlink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120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жертви нацистських переслідувань"</w:t>
              </w:r>
            </w:hyperlink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121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статус і соціальний захист громадян, які постраждали внаслідок Чорнобильської катастрофи"</w:t>
              </w:r>
            </w:hyperlink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t>, </w:t>
            </w:r>
            <w:hyperlink r:id="rId122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"Про охорону дитинства"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179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01995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23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соціальні послуги"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180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01997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Видача рішення про направлення на комплексну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до реабілітаційної установи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24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реабілітацію осіб з інвалідністю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181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01996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Забезпечення направлення до </w:t>
            </w: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реабілітаційної установи для надання реабілітаційних послуг дітям з інвалідністю за програмою "Реабілітація дітей з інвалідністю"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39B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Закон України про Державний бюджет на відповідний рік, </w:t>
            </w:r>
            <w:hyperlink r:id="rId125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 xml:space="preserve">Закон </w:t>
              </w:r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lastRenderedPageBreak/>
                <w:t>України "Про реабілітацію осіб з інвалідністю в Україні"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182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01253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Присвоєння спортивних розрядів спортсменам: "Кандидат у майстри спорту України" та I спортивний розряд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26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фізичну культуру і спорт"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183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01252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Присвоєння спортивних розрядів спортсменам: II та III спортивний розряд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27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фізичну культуру і спорт"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184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01454</w:t>
            </w: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6D95">
              <w:rPr>
                <w:rFonts w:eastAsia="Times New Roman" w:cs="Times New Roman"/>
                <w:sz w:val="24"/>
                <w:szCs w:val="24"/>
                <w:lang w:eastAsia="ru-RU"/>
              </w:rPr>
              <w:t>Реєстрація пасіки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1D39B9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28" w:tgtFrame="_blank" w:history="1">
              <w:r w:rsidRPr="001D39B9">
                <w:rPr>
                  <w:rFonts w:eastAsia="Times New Roman" w:cs="Times New Roman"/>
                  <w:sz w:val="24"/>
                  <w:szCs w:val="24"/>
                  <w:lang w:eastAsia="ru-RU"/>
                </w:rPr>
                <w:t>Закон України "Про бджільництво"</w:t>
              </w:r>
            </w:hyperlink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391355">
              <w:rPr>
                <w:rFonts w:eastAsia="Times New Roman" w:cs="Times New Roman"/>
                <w:sz w:val="24"/>
                <w:szCs w:val="24"/>
                <w:lang w:val="uk-UA" w:eastAsia="ru-RU"/>
              </w:rPr>
              <w:t>185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C50B77" w:rsidRDefault="00496937" w:rsidP="00366DB0">
            <w:pPr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C718D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718D">
              <w:rPr>
                <w:rFonts w:eastAsia="Times New Roman" w:cs="Times New Roman"/>
                <w:sz w:val="24"/>
                <w:szCs w:val="24"/>
                <w:lang w:eastAsia="ru-RU"/>
              </w:rPr>
              <w:t>Видача довідки про зареєстрованих в житловому приміщенні/будинку осіб.</w:t>
            </w: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1C718D" w:rsidRDefault="00496937" w:rsidP="00366DB0">
            <w:pPr>
              <w:jc w:val="left"/>
              <w:rPr>
                <w:rFonts w:cs="Times New Roman"/>
                <w:sz w:val="24"/>
                <w:szCs w:val="24"/>
              </w:rPr>
            </w:pPr>
            <w:r w:rsidRPr="001C718D">
              <w:rPr>
                <w:rFonts w:cs="Times New Roman"/>
                <w:sz w:val="24"/>
                <w:szCs w:val="24"/>
              </w:rPr>
              <w:t>Закон України “Про свободу пересування та вільний вибір місця проживання в Україні”</w:t>
            </w:r>
          </w:p>
        </w:tc>
      </w:tr>
      <w:tr w:rsidR="00496937" w:rsidRPr="00586D95" w:rsidTr="00496937">
        <w:trPr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96937" w:rsidRPr="00586D95" w:rsidTr="004969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3"/>
          <w:wAfter w:w="4242" w:type="pct"/>
        </w:trPr>
        <w:tc>
          <w:tcPr>
            <w:tcW w:w="75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937" w:rsidRPr="00586D95" w:rsidRDefault="00496937" w:rsidP="00366DB0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7A70" w:rsidRDefault="005B7A70" w:rsidP="005B7A70">
      <w:pPr>
        <w:jc w:val="left"/>
        <w:rPr>
          <w:lang w:val="uk-UA"/>
        </w:rPr>
      </w:pPr>
    </w:p>
    <w:p w:rsidR="005B7A70" w:rsidRPr="007B3849" w:rsidRDefault="005B7A70" w:rsidP="005B7A70">
      <w:pPr>
        <w:jc w:val="left"/>
        <w:rPr>
          <w:lang w:val="uk-UA"/>
        </w:rPr>
      </w:pPr>
      <w:r>
        <w:rPr>
          <w:lang w:val="uk-UA"/>
        </w:rPr>
        <w:t>Секретар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Тетяна БЕРЕГОВА</w:t>
      </w:r>
    </w:p>
    <w:p w:rsidR="00D00D94" w:rsidRPr="00586D95" w:rsidRDefault="00D00D94">
      <w:pPr>
        <w:rPr>
          <w:rFonts w:cs="Times New Roman"/>
          <w:sz w:val="24"/>
          <w:szCs w:val="24"/>
        </w:rPr>
      </w:pPr>
    </w:p>
    <w:sectPr w:rsidR="00D00D94" w:rsidRPr="0058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A64"/>
    <w:rsid w:val="001C718D"/>
    <w:rsid w:val="001D39B9"/>
    <w:rsid w:val="00366DB0"/>
    <w:rsid w:val="00391355"/>
    <w:rsid w:val="00496937"/>
    <w:rsid w:val="004A4153"/>
    <w:rsid w:val="00503ED8"/>
    <w:rsid w:val="00586D95"/>
    <w:rsid w:val="005B7A70"/>
    <w:rsid w:val="005C45F3"/>
    <w:rsid w:val="00A663FD"/>
    <w:rsid w:val="00C50B77"/>
    <w:rsid w:val="00CB4CBE"/>
    <w:rsid w:val="00D00D94"/>
    <w:rsid w:val="00E00A64"/>
    <w:rsid w:val="00E3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63172-6A85-46BF-9907-7BFAE454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0A64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0A6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E00A6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E00A6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E00A6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0A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0A64"/>
    <w:rPr>
      <w:color w:val="800080"/>
      <w:u w:val="single"/>
    </w:rPr>
  </w:style>
  <w:style w:type="character" w:customStyle="1" w:styleId="hard-blue-color">
    <w:name w:val="hard-blue-color"/>
    <w:basedOn w:val="a0"/>
    <w:rsid w:val="00E00A64"/>
  </w:style>
  <w:style w:type="paragraph" w:customStyle="1" w:styleId="tj">
    <w:name w:val="tj"/>
    <w:basedOn w:val="a"/>
    <w:rsid w:val="00E00A6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B7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rsid w:val="005B7A70"/>
    <w:pPr>
      <w:spacing w:before="120"/>
      <w:ind w:firstLine="567"/>
      <w:jc w:val="left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C71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7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7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026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ps.ligazakon.net/document/view/t113392?ed=2021_04_28" TargetMode="External"/><Relationship Id="rId117" Type="http://schemas.openxmlformats.org/officeDocument/2006/relationships/hyperlink" Target="https://ips.ligazakon.net/document/view/t172189?ed=2020_12_03" TargetMode="External"/><Relationship Id="rId21" Type="http://schemas.openxmlformats.org/officeDocument/2006/relationships/hyperlink" Target="https://ips.ligazakon.net/document/view/t980161?ed=2021_07_06" TargetMode="External"/><Relationship Id="rId42" Type="http://schemas.openxmlformats.org/officeDocument/2006/relationships/hyperlink" Target="https://ips.ligazakon.net/document/view/t980161?ed=2021_07_06" TargetMode="External"/><Relationship Id="rId47" Type="http://schemas.openxmlformats.org/officeDocument/2006/relationships/hyperlink" Target="https://ips.ligazakon.net/document/view/t211206?ed=2021_02_04" TargetMode="External"/><Relationship Id="rId63" Type="http://schemas.openxmlformats.org/officeDocument/2006/relationships/hyperlink" Target="https://ips.ligazakon.net/document/view/kd0003?ed=2021_03_30" TargetMode="External"/><Relationship Id="rId68" Type="http://schemas.openxmlformats.org/officeDocument/2006/relationships/hyperlink" Target="https://ips.ligazakon.net/document/view/t355100?ed=2021_01_01" TargetMode="External"/><Relationship Id="rId84" Type="http://schemas.openxmlformats.org/officeDocument/2006/relationships/hyperlink" Target="https://ips.ligazakon.net/document/view/t022947?ed=2020_12_02" TargetMode="External"/><Relationship Id="rId89" Type="http://schemas.openxmlformats.org/officeDocument/2006/relationships/hyperlink" Target="https://ips.ligazakon.net/document/view/t052961?ed=2021_06_30" TargetMode="External"/><Relationship Id="rId112" Type="http://schemas.openxmlformats.org/officeDocument/2006/relationships/hyperlink" Target="https://ips.ligazakon.net/document/view/t355100?ed=2021_01_01" TargetMode="External"/><Relationship Id="rId16" Type="http://schemas.openxmlformats.org/officeDocument/2006/relationships/hyperlink" Target="https://ips.ligazakon.net/document/view/t012245?ed=2014_04_09" TargetMode="External"/><Relationship Id="rId107" Type="http://schemas.openxmlformats.org/officeDocument/2006/relationships/hyperlink" Target="https://ips.ligazakon.net/document/view/t335600?ed=2019_12_05" TargetMode="External"/><Relationship Id="rId11" Type="http://schemas.openxmlformats.org/officeDocument/2006/relationships/hyperlink" Target="https://ips.ligazakon.net/document/view/t041952?ed=2021_07_01" TargetMode="External"/><Relationship Id="rId32" Type="http://schemas.openxmlformats.org/officeDocument/2006/relationships/hyperlink" Target="https://ips.ligazakon.net/document/view/t012768?ed=2021_07_24" TargetMode="External"/><Relationship Id="rId37" Type="http://schemas.openxmlformats.org/officeDocument/2006/relationships/hyperlink" Target="https://ips.ligazakon.net/document/view/t113392?ed=2021_04_28" TargetMode="External"/><Relationship Id="rId53" Type="http://schemas.openxmlformats.org/officeDocument/2006/relationships/hyperlink" Target="https://ips.ligazakon.net/document/view/t281100?ed=2021_03_30" TargetMode="External"/><Relationship Id="rId58" Type="http://schemas.openxmlformats.org/officeDocument/2006/relationships/hyperlink" Target="https://ips.ligazakon.net/document/view/t012235?ed=2021_07_16" TargetMode="External"/><Relationship Id="rId74" Type="http://schemas.openxmlformats.org/officeDocument/2006/relationships/hyperlink" Target="https://ips.ligazakon.net/document/view/t141706?ed=2021_02_05" TargetMode="External"/><Relationship Id="rId79" Type="http://schemas.openxmlformats.org/officeDocument/2006/relationships/hyperlink" Target="https://ips.ligazakon.net/document/view/t001549?ed=2021_04_28" TargetMode="External"/><Relationship Id="rId102" Type="http://schemas.openxmlformats.org/officeDocument/2006/relationships/hyperlink" Target="https://ips.ligazakon.net/document/view/t079600?ed=2021_06_29" TargetMode="External"/><Relationship Id="rId123" Type="http://schemas.openxmlformats.org/officeDocument/2006/relationships/hyperlink" Target="https://ips.ligazakon.net/document/view/t192671?ed=2019_01_17" TargetMode="External"/><Relationship Id="rId128" Type="http://schemas.openxmlformats.org/officeDocument/2006/relationships/hyperlink" Target="https://ips.ligazakon.net/document/view/t001492?ed=2013_09_05" TargetMode="External"/><Relationship Id="rId5" Type="http://schemas.openxmlformats.org/officeDocument/2006/relationships/hyperlink" Target="https://ips.ligazakon.net/document/view/t030755?ed=2021_08_14" TargetMode="External"/><Relationship Id="rId90" Type="http://schemas.openxmlformats.org/officeDocument/2006/relationships/hyperlink" Target="https://ips.ligazakon.net/document/view/t002109?ed=2021_05_21" TargetMode="External"/><Relationship Id="rId95" Type="http://schemas.openxmlformats.org/officeDocument/2006/relationships/hyperlink" Target="https://ips.ligazakon.net/document/view/t052961?ed=2021_06_30" TargetMode="External"/><Relationship Id="rId19" Type="http://schemas.openxmlformats.org/officeDocument/2006/relationships/hyperlink" Target="https://ips.ligazakon.net/document/view/t113613?ed=2021_07_24" TargetMode="External"/><Relationship Id="rId14" Type="http://schemas.openxmlformats.org/officeDocument/2006/relationships/hyperlink" Target="https://ips.ligazakon.net/document/view/t250300?ed=2018_05_17" TargetMode="External"/><Relationship Id="rId22" Type="http://schemas.openxmlformats.org/officeDocument/2006/relationships/hyperlink" Target="https://ips.ligazakon.net/document/view/t113613?ed=2021_07_24" TargetMode="External"/><Relationship Id="rId27" Type="http://schemas.openxmlformats.org/officeDocument/2006/relationships/hyperlink" Target="https://ips.ligazakon.net/document/view/t012768?ed=2021_07_24" TargetMode="External"/><Relationship Id="rId30" Type="http://schemas.openxmlformats.org/officeDocument/2006/relationships/hyperlink" Target="https://ips.ligazakon.net/document/view/t10_2755?ed=2021_08_01" TargetMode="External"/><Relationship Id="rId35" Type="http://schemas.openxmlformats.org/officeDocument/2006/relationships/hyperlink" Target="https://ips.ligazakon.net/document/view/t113038?ed=2021_07_24" TargetMode="External"/><Relationship Id="rId43" Type="http://schemas.openxmlformats.org/officeDocument/2006/relationships/hyperlink" Target="https://ips.ligazakon.net/document/view/t385200?ed=2021_04_28" TargetMode="External"/><Relationship Id="rId48" Type="http://schemas.openxmlformats.org/officeDocument/2006/relationships/hyperlink" Target="https://ips.ligazakon.net/document/view/t113392?ed=2021_04_28" TargetMode="External"/><Relationship Id="rId56" Type="http://schemas.openxmlformats.org/officeDocument/2006/relationships/hyperlink" Target="https://ips.ligazakon.net/document/view/t10_2755?ed=2021_08_01" TargetMode="External"/><Relationship Id="rId64" Type="http://schemas.openxmlformats.org/officeDocument/2006/relationships/hyperlink" Target="https://ips.ligazakon.net/document/view/kd0003?ed=2021_03_30" TargetMode="External"/><Relationship Id="rId69" Type="http://schemas.openxmlformats.org/officeDocument/2006/relationships/hyperlink" Target="https://ips.ligazakon.net/document/view/t201100?ed=2021_03_30" TargetMode="External"/><Relationship Id="rId77" Type="http://schemas.openxmlformats.org/officeDocument/2006/relationships/hyperlink" Target="https://ips.ligazakon.net/document/view/t141706?ed=2021_02_05" TargetMode="External"/><Relationship Id="rId100" Type="http://schemas.openxmlformats.org/officeDocument/2006/relationships/hyperlink" Target="https://ips.ligazakon.net/document/view/t087500?ed=2021_07_15" TargetMode="External"/><Relationship Id="rId105" Type="http://schemas.openxmlformats.org/officeDocument/2006/relationships/hyperlink" Target="https://ips.ligazakon.net/document/view/t087500?ed=2021_07_15" TargetMode="External"/><Relationship Id="rId113" Type="http://schemas.openxmlformats.org/officeDocument/2006/relationships/hyperlink" Target="https://ips.ligazakon.net/document/view/t001584?ed=2018_09_18" TargetMode="External"/><Relationship Id="rId118" Type="http://schemas.openxmlformats.org/officeDocument/2006/relationships/hyperlink" Target="https://ips.ligazakon.net/document/view/t172148?ed=2018_06_07&amp;an=797" TargetMode="External"/><Relationship Id="rId126" Type="http://schemas.openxmlformats.org/officeDocument/2006/relationships/hyperlink" Target="https://ips.ligazakon.net/document/view/t380800?ed=2021_06_02" TargetMode="External"/><Relationship Id="rId8" Type="http://schemas.openxmlformats.org/officeDocument/2006/relationships/hyperlink" Target="https://ips.ligazakon.net/document/view/t030755?ed=2021_08_14" TargetMode="External"/><Relationship Id="rId51" Type="http://schemas.openxmlformats.org/officeDocument/2006/relationships/hyperlink" Target="https://ips.ligazakon.net/document/view/t102398?ed=2021_04_29" TargetMode="External"/><Relationship Id="rId72" Type="http://schemas.openxmlformats.org/officeDocument/2006/relationships/hyperlink" Target="https://ips.ligazakon.net/document/view/t141706?ed=2021_02_05" TargetMode="External"/><Relationship Id="rId80" Type="http://schemas.openxmlformats.org/officeDocument/2006/relationships/hyperlink" Target="https://ips.ligazakon.net/document/view/t281100?ed=2021_03_30" TargetMode="External"/><Relationship Id="rId85" Type="http://schemas.openxmlformats.org/officeDocument/2006/relationships/hyperlink" Target="https://ips.ligazakon.net/document/view/t030435?ed=2021_07_15" TargetMode="External"/><Relationship Id="rId93" Type="http://schemas.openxmlformats.org/officeDocument/2006/relationships/hyperlink" Target="https://ips.ligazakon.net/document/view/t052961?ed=2021_06_30" TargetMode="External"/><Relationship Id="rId98" Type="http://schemas.openxmlformats.org/officeDocument/2006/relationships/hyperlink" Target="https://ips.ligazakon.net/document/view/t001489?ed=2018_12_20" TargetMode="External"/><Relationship Id="rId121" Type="http://schemas.openxmlformats.org/officeDocument/2006/relationships/hyperlink" Target="https://ips.ligazakon.net/document/view/t079600?ed=2021_06_2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ps.ligazakon.net/document/view/t041952?ed=2021_07_01" TargetMode="External"/><Relationship Id="rId17" Type="http://schemas.openxmlformats.org/officeDocument/2006/relationships/hyperlink" Target="https://ips.ligazakon.net/document/view/t113613?ed=2021_07_24" TargetMode="External"/><Relationship Id="rId25" Type="http://schemas.openxmlformats.org/officeDocument/2006/relationships/hyperlink" Target="https://ips.ligazakon.net/document/view/t012768?ed=2021_07_24" TargetMode="External"/><Relationship Id="rId33" Type="http://schemas.openxmlformats.org/officeDocument/2006/relationships/hyperlink" Target="https://ips.ligazakon.net/document/view/t125403?ed=2021_06_17" TargetMode="External"/><Relationship Id="rId38" Type="http://schemas.openxmlformats.org/officeDocument/2006/relationships/hyperlink" Target="https://ips.ligazakon.net/document/view/t385200?ed=2021_04_28" TargetMode="External"/><Relationship Id="rId46" Type="http://schemas.openxmlformats.org/officeDocument/2006/relationships/hyperlink" Target="https://ips.ligazakon.net/document/view/t113392?ed=2021_04_28" TargetMode="External"/><Relationship Id="rId59" Type="http://schemas.openxmlformats.org/officeDocument/2006/relationships/hyperlink" Target="https://ips.ligazakon.net/document/view/t125492?ed=2021_03_30" TargetMode="External"/><Relationship Id="rId67" Type="http://schemas.openxmlformats.org/officeDocument/2006/relationships/hyperlink" Target="https://ips.ligazakon.net/document/view/t031382?ed=2019_12_12" TargetMode="External"/><Relationship Id="rId103" Type="http://schemas.openxmlformats.org/officeDocument/2006/relationships/hyperlink" Target="https://ips.ligazakon.net/document/view/t079600?ed=2021_06_29" TargetMode="External"/><Relationship Id="rId108" Type="http://schemas.openxmlformats.org/officeDocument/2006/relationships/hyperlink" Target="https://ips.ligazakon.net/document/view/t125067?ed=2021_07_15" TargetMode="External"/><Relationship Id="rId116" Type="http://schemas.openxmlformats.org/officeDocument/2006/relationships/hyperlink" Target="https://ips.ligazakon.net/document/view/t192671?ed=2019_01_17" TargetMode="External"/><Relationship Id="rId124" Type="http://schemas.openxmlformats.org/officeDocument/2006/relationships/hyperlink" Target="https://ips.ligazakon.net/document/view/t052961?ed=2021_06_30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ips.ligazakon.net/document/view/t113613?ed=2021_07_24" TargetMode="External"/><Relationship Id="rId41" Type="http://schemas.openxmlformats.org/officeDocument/2006/relationships/hyperlink" Target="https://ips.ligazakon.net/document/view/t030435?ed=2021_07_15" TargetMode="External"/><Relationship Id="rId54" Type="http://schemas.openxmlformats.org/officeDocument/2006/relationships/hyperlink" Target="https://ips.ligazakon.net/document/view/t012402?ed=2021_06_30" TargetMode="External"/><Relationship Id="rId62" Type="http://schemas.openxmlformats.org/officeDocument/2006/relationships/hyperlink" Target="https://ips.ligazakon.net/document/view/t248200?ed=2018_05_22" TargetMode="External"/><Relationship Id="rId70" Type="http://schemas.openxmlformats.org/officeDocument/2006/relationships/hyperlink" Target="https://ips.ligazakon.net/document/view/t113236?ed=2020_06_17" TargetMode="External"/><Relationship Id="rId75" Type="http://schemas.openxmlformats.org/officeDocument/2006/relationships/hyperlink" Target="https://ips.ligazakon.net/document/view/kd0003?ed=2021_03_30" TargetMode="External"/><Relationship Id="rId83" Type="http://schemas.openxmlformats.org/officeDocument/2006/relationships/hyperlink" Target="https://ips.ligazakon.net/document/view/t200930?ed=2020_09_30" TargetMode="External"/><Relationship Id="rId88" Type="http://schemas.openxmlformats.org/officeDocument/2006/relationships/hyperlink" Target="https://ips.ligazakon.net/document/view/t001489?ed=2018_12_20" TargetMode="External"/><Relationship Id="rId91" Type="http://schemas.openxmlformats.org/officeDocument/2006/relationships/hyperlink" Target="https://ips.ligazakon.net/document/view/t355100?ed=2021_01_01" TargetMode="External"/><Relationship Id="rId96" Type="http://schemas.openxmlformats.org/officeDocument/2006/relationships/hyperlink" Target="https://ips.ligazakon.net/document/view/t079600?ed=2021_06_29" TargetMode="External"/><Relationship Id="rId111" Type="http://schemas.openxmlformats.org/officeDocument/2006/relationships/hyperlink" Target="https://ips.ligazakon.net/document/view/t201100?ed=2021_03_30" TargetMode="Externa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t030755?ed=2021_08_14" TargetMode="External"/><Relationship Id="rId15" Type="http://schemas.openxmlformats.org/officeDocument/2006/relationships/hyperlink" Target="https://ips.ligazakon.net/document/view/t031382?ed=2019_12_12" TargetMode="External"/><Relationship Id="rId23" Type="http://schemas.openxmlformats.org/officeDocument/2006/relationships/hyperlink" Target="https://ips.ligazakon.net/document/view/t030858?ed=2021_07_24" TargetMode="External"/><Relationship Id="rId28" Type="http://schemas.openxmlformats.org/officeDocument/2006/relationships/hyperlink" Target="https://ips.ligazakon.net/document/view/t012768?ed=2021_07_24" TargetMode="External"/><Relationship Id="rId36" Type="http://schemas.openxmlformats.org/officeDocument/2006/relationships/hyperlink" Target="https://ips.ligazakon.net/document/view/z950213?ed=2021_07_24" TargetMode="External"/><Relationship Id="rId49" Type="http://schemas.openxmlformats.org/officeDocument/2006/relationships/hyperlink" Target="https://ips.ligazakon.net/document/view/t102398?ed=2021_04_29" TargetMode="External"/><Relationship Id="rId57" Type="http://schemas.openxmlformats.org/officeDocument/2006/relationships/hyperlink" Target="https://ips.ligazakon.net/document/view/t012402?ed=2021_06_30" TargetMode="External"/><Relationship Id="rId106" Type="http://schemas.openxmlformats.org/officeDocument/2006/relationships/hyperlink" Target="https://ips.ligazakon.net/document/view/t001768?ed=2020_12_15" TargetMode="External"/><Relationship Id="rId114" Type="http://schemas.openxmlformats.org/officeDocument/2006/relationships/hyperlink" Target="https://ips.ligazakon.net/document/view/z950056?ed=2005_11_17" TargetMode="External"/><Relationship Id="rId119" Type="http://schemas.openxmlformats.org/officeDocument/2006/relationships/hyperlink" Target="https://ips.ligazakon.net/document/view/t355100?ed=2021_01_01" TargetMode="External"/><Relationship Id="rId127" Type="http://schemas.openxmlformats.org/officeDocument/2006/relationships/hyperlink" Target="https://ips.ligazakon.net/document/view/t380800?ed=2021_06_02" TargetMode="External"/><Relationship Id="rId10" Type="http://schemas.openxmlformats.org/officeDocument/2006/relationships/hyperlink" Target="https://ips.ligazakon.net/document/view/t030755?ed=2021_08_14" TargetMode="External"/><Relationship Id="rId31" Type="http://schemas.openxmlformats.org/officeDocument/2006/relationships/hyperlink" Target="https://ips.ligazakon.net/document/view/t012768?ed=2021_07_24" TargetMode="External"/><Relationship Id="rId44" Type="http://schemas.openxmlformats.org/officeDocument/2006/relationships/hyperlink" Target="https://ips.ligazakon.net/document/view/t113392?ed=2021_04_28" TargetMode="External"/><Relationship Id="rId52" Type="http://schemas.openxmlformats.org/officeDocument/2006/relationships/hyperlink" Target="https://ips.ligazakon.net/document/view/t031382?ed=2019_12_12" TargetMode="External"/><Relationship Id="rId60" Type="http://schemas.openxmlformats.org/officeDocument/2006/relationships/hyperlink" Target="https://ips.ligazakon.net/document/view/t281100?ed=2021_03_30" TargetMode="External"/><Relationship Id="rId65" Type="http://schemas.openxmlformats.org/officeDocument/2006/relationships/hyperlink" Target="https://ips.ligazakon.net/document/view/t063334?ed=2020_12_16" TargetMode="External"/><Relationship Id="rId73" Type="http://schemas.openxmlformats.org/officeDocument/2006/relationships/hyperlink" Target="https://ips.ligazakon.net/document/view/kd0003?ed=2021_03_30" TargetMode="External"/><Relationship Id="rId78" Type="http://schemas.openxmlformats.org/officeDocument/2006/relationships/hyperlink" Target="https://ips.ligazakon.net/document/view/t012402?ed=2021_06_30" TargetMode="External"/><Relationship Id="rId81" Type="http://schemas.openxmlformats.org/officeDocument/2006/relationships/hyperlink" Target="https://ips.ligazakon.net/document/view/t281100?ed=2021_03_30" TargetMode="External"/><Relationship Id="rId86" Type="http://schemas.openxmlformats.org/officeDocument/2006/relationships/hyperlink" Target="https://ips.ligazakon.net/document/view/t022947?ed=2020_12_02" TargetMode="External"/><Relationship Id="rId94" Type="http://schemas.openxmlformats.org/officeDocument/2006/relationships/hyperlink" Target="https://ips.ligazakon.net/document/view/t355100?ed=2021_01_01" TargetMode="External"/><Relationship Id="rId99" Type="http://schemas.openxmlformats.org/officeDocument/2006/relationships/hyperlink" Target="https://ips.ligazakon.net/document/view/t041727?ed=2020_06_02" TargetMode="External"/><Relationship Id="rId101" Type="http://schemas.openxmlformats.org/officeDocument/2006/relationships/hyperlink" Target="https://ips.ligazakon.net/document/view/t002109?ed=2021_05_21" TargetMode="External"/><Relationship Id="rId122" Type="http://schemas.openxmlformats.org/officeDocument/2006/relationships/hyperlink" Target="https://ips.ligazakon.net/document/view/t012402?ed=2021_06_30" TargetMode="External"/><Relationship Id="rId130" Type="http://schemas.openxmlformats.org/officeDocument/2006/relationships/theme" Target="theme/theme1.xml"/><Relationship Id="rId4" Type="http://schemas.openxmlformats.org/officeDocument/2006/relationships/hyperlink" Target="https://ips.ligazakon.net/document/view/t030755?ed=2021_08_14" TargetMode="External"/><Relationship Id="rId9" Type="http://schemas.openxmlformats.org/officeDocument/2006/relationships/hyperlink" Target="https://ips.ligazakon.net/document/view/t030755?ed=2021_08_14" TargetMode="External"/><Relationship Id="rId13" Type="http://schemas.openxmlformats.org/officeDocument/2006/relationships/hyperlink" Target="https://ips.ligazakon.net/document/view/t041952?ed=2021_07_01" TargetMode="External"/><Relationship Id="rId18" Type="http://schemas.openxmlformats.org/officeDocument/2006/relationships/hyperlink" Target="https://ips.ligazakon.net/document/view/t113613?ed=2021_07_24" TargetMode="External"/><Relationship Id="rId39" Type="http://schemas.openxmlformats.org/officeDocument/2006/relationships/hyperlink" Target="https://ips.ligazakon.net/document/view/t113392?ed=2021_04_28" TargetMode="External"/><Relationship Id="rId109" Type="http://schemas.openxmlformats.org/officeDocument/2006/relationships/hyperlink" Target="https://ips.ligazakon.net/document/view/t125067?ed=2021_07_15" TargetMode="External"/><Relationship Id="rId34" Type="http://schemas.openxmlformats.org/officeDocument/2006/relationships/hyperlink" Target="https://ips.ligazakon.net/document/view/t113038?ed=2021_07_24" TargetMode="External"/><Relationship Id="rId50" Type="http://schemas.openxmlformats.org/officeDocument/2006/relationships/hyperlink" Target="https://ips.ligazakon.net/document/view/t102398?ed=2021_04_29" TargetMode="External"/><Relationship Id="rId55" Type="http://schemas.openxmlformats.org/officeDocument/2006/relationships/hyperlink" Target="https://ips.ligazakon.net/document/view/t172168?ed=2021_06_30" TargetMode="External"/><Relationship Id="rId76" Type="http://schemas.openxmlformats.org/officeDocument/2006/relationships/hyperlink" Target="https://ips.ligazakon.net/document/view/t012402?ed=2021_06_30" TargetMode="External"/><Relationship Id="rId97" Type="http://schemas.openxmlformats.org/officeDocument/2006/relationships/hyperlink" Target="https://ips.ligazakon.net/document/view/t002109?ed=2021_05_21" TargetMode="External"/><Relationship Id="rId104" Type="http://schemas.openxmlformats.org/officeDocument/2006/relationships/hyperlink" Target="https://ips.ligazakon.net/document/view/t079600?ed=2021_06_29" TargetMode="External"/><Relationship Id="rId120" Type="http://schemas.openxmlformats.org/officeDocument/2006/relationships/hyperlink" Target="https://ips.ligazakon.net/document/view/t001584?ed=2018_09_18" TargetMode="External"/><Relationship Id="rId125" Type="http://schemas.openxmlformats.org/officeDocument/2006/relationships/hyperlink" Target="https://ips.ligazakon.net/document/view/t052961?ed=2021_06_30" TargetMode="External"/><Relationship Id="rId7" Type="http://schemas.openxmlformats.org/officeDocument/2006/relationships/hyperlink" Target="https://ips.ligazakon.net/document/view/t030755?ed=2021_08_14" TargetMode="External"/><Relationship Id="rId71" Type="http://schemas.openxmlformats.org/officeDocument/2006/relationships/hyperlink" Target="https://ips.ligazakon.net/document/view/kd0003?ed=2021_03_30" TargetMode="External"/><Relationship Id="rId92" Type="http://schemas.openxmlformats.org/officeDocument/2006/relationships/hyperlink" Target="https://ips.ligazakon.net/document/view/t052961?ed=2021_06_3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ps.ligazakon.net/document/view/t113392?ed=2021_04_28" TargetMode="External"/><Relationship Id="rId24" Type="http://schemas.openxmlformats.org/officeDocument/2006/relationships/hyperlink" Target="https://ips.ligazakon.net/document/view/t031378?ed=2021_07_24" TargetMode="External"/><Relationship Id="rId40" Type="http://schemas.openxmlformats.org/officeDocument/2006/relationships/hyperlink" Target="https://ips.ligazakon.net/document/view/t012768?ed=2021_07_24" TargetMode="External"/><Relationship Id="rId45" Type="http://schemas.openxmlformats.org/officeDocument/2006/relationships/hyperlink" Target="https://ips.ligazakon.net/document/view/z970771?ed=2020_10_16" TargetMode="External"/><Relationship Id="rId66" Type="http://schemas.openxmlformats.org/officeDocument/2006/relationships/hyperlink" Target="https://ips.ligazakon.net/document/view/z970280?ed=2021_08_01" TargetMode="External"/><Relationship Id="rId87" Type="http://schemas.openxmlformats.org/officeDocument/2006/relationships/hyperlink" Target="https://ips.ligazakon.net/document/view/t052342?ed=2020_12_16" TargetMode="External"/><Relationship Id="rId110" Type="http://schemas.openxmlformats.org/officeDocument/2006/relationships/hyperlink" Target="https://ips.ligazakon.net/document/view/t079600?ed=2021_06_29" TargetMode="External"/><Relationship Id="rId115" Type="http://schemas.openxmlformats.org/officeDocument/2006/relationships/hyperlink" Target="https://ips.ligazakon.net/document/view/t113739?ed=2015_11_10" TargetMode="External"/><Relationship Id="rId61" Type="http://schemas.openxmlformats.org/officeDocument/2006/relationships/hyperlink" Target="https://ips.ligazakon.net/document/view/t200930?ed=2020_09_30" TargetMode="External"/><Relationship Id="rId82" Type="http://schemas.openxmlformats.org/officeDocument/2006/relationships/hyperlink" Target="https://ips.ligazakon.net/document/view/t281100?ed=2021_03_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6734</Words>
  <Characters>38385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2021-11-12T07:32:00Z</cp:lastPrinted>
  <dcterms:created xsi:type="dcterms:W3CDTF">2021-11-04T14:55:00Z</dcterms:created>
  <dcterms:modified xsi:type="dcterms:W3CDTF">2021-11-15T08:59:00Z</dcterms:modified>
</cp:coreProperties>
</file>