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494972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3830BF25" w:rsidR="000A6534" w:rsidRPr="00A75CEC" w:rsidRDefault="000A6534" w:rsidP="00672626">
      <w:pPr>
        <w:ind w:right="4535"/>
        <w:jc w:val="both"/>
        <w:rPr>
          <w:sz w:val="26"/>
          <w:szCs w:val="26"/>
        </w:rPr>
      </w:pPr>
      <w:r w:rsidRPr="00A75CEC">
        <w:rPr>
          <w:sz w:val="26"/>
          <w:szCs w:val="26"/>
        </w:rPr>
        <w:t xml:space="preserve">Про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A75CEC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A75CEC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A75CEC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A75CEC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A75CEC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«</w:t>
      </w:r>
      <w:r w:rsidR="00B34170" w:rsidRPr="00F469F8">
        <w:rPr>
          <w:sz w:val="26"/>
          <w:szCs w:val="26"/>
        </w:rPr>
        <w:t>Про</w:t>
      </w:r>
      <w:r w:rsidR="00B34170" w:rsidRPr="00F469F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Романюку С.І. дозволу</w:t>
      </w:r>
      <w:r w:rsidR="00B34170" w:rsidRPr="00F469F8">
        <w:rPr>
          <w:sz w:val="26"/>
          <w:szCs w:val="26"/>
        </w:rPr>
        <w:t xml:space="preserve"> на розробку проекту із землеустрою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A75CEC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53EDC6E6" w:rsidR="00604F76" w:rsidRPr="00A75CEC" w:rsidRDefault="00B34170" w:rsidP="00D779FA">
      <w:pPr>
        <w:ind w:firstLine="709"/>
        <w:contextualSpacing/>
        <w:jc w:val="both"/>
        <w:rPr>
          <w:sz w:val="26"/>
          <w:szCs w:val="26"/>
        </w:rPr>
      </w:pPr>
      <w:r w:rsidRPr="00F469F8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F469F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громадянина Романюка Сергія Ігоровича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ним правовстановлюючі документи, свідоцтво про смерть Пруса Євгена Васильовича        від 24 травня 2016 року (серія І-КГ № 217316), відповідно до Закону України «Про особисте селянське господарство», </w:t>
      </w:r>
      <w:r w:rsidRPr="00F469F8">
        <w:rPr>
          <w:sz w:val="26"/>
          <w:szCs w:val="26"/>
        </w:rPr>
        <w:t>статті 55 Закону України «Про землеустрій»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F469F8">
        <w:rPr>
          <w:sz w:val="26"/>
          <w:szCs w:val="26"/>
        </w:rPr>
        <w:t xml:space="preserve"> ст. 12, 22, 116, 118, 121 Земельного кодексу України</w:t>
      </w:r>
      <w:r w:rsidR="00604F76" w:rsidRPr="00A75CEC">
        <w:rPr>
          <w:sz w:val="26"/>
          <w:szCs w:val="26"/>
        </w:rPr>
        <w:t>,</w:t>
      </w:r>
      <w:r w:rsidR="00011DA1" w:rsidRPr="00A75CEC">
        <w:rPr>
          <w:sz w:val="26"/>
          <w:szCs w:val="26"/>
        </w:rPr>
        <w:t xml:space="preserve"> керуючись</w:t>
      </w:r>
      <w:r w:rsidR="00604F76" w:rsidRPr="00A75CEC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A75CEC">
        <w:rPr>
          <w:sz w:val="26"/>
          <w:szCs w:val="26"/>
        </w:rPr>
        <w:t>«</w:t>
      </w:r>
      <w:r w:rsidR="00604F76" w:rsidRPr="00A75CEC">
        <w:rPr>
          <w:sz w:val="26"/>
          <w:szCs w:val="26"/>
        </w:rPr>
        <w:t>Про місцеве самоврядування в Україні</w:t>
      </w:r>
      <w:r w:rsidR="00E95769" w:rsidRPr="00A75CEC">
        <w:rPr>
          <w:sz w:val="26"/>
          <w:szCs w:val="26"/>
        </w:rPr>
        <w:t>»</w:t>
      </w:r>
      <w:r w:rsidR="00604F76" w:rsidRPr="00A75CEC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A75CEC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A75CEC" w:rsidRDefault="000A6534" w:rsidP="000A6534">
      <w:pPr>
        <w:contextualSpacing/>
        <w:rPr>
          <w:sz w:val="26"/>
          <w:szCs w:val="26"/>
          <w:lang w:eastAsia="uk-UA"/>
        </w:rPr>
      </w:pPr>
      <w:r w:rsidRPr="00A75CEC">
        <w:rPr>
          <w:sz w:val="26"/>
          <w:szCs w:val="26"/>
        </w:rPr>
        <w:t>В И Р І Ш И В</w:t>
      </w:r>
      <w:r w:rsidRPr="00A75CEC">
        <w:rPr>
          <w:sz w:val="26"/>
          <w:szCs w:val="26"/>
          <w:lang w:eastAsia="uk-UA"/>
        </w:rPr>
        <w:t>:</w:t>
      </w:r>
    </w:p>
    <w:p w14:paraId="5469B7C8" w14:textId="77777777" w:rsidR="000A6534" w:rsidRPr="00A75CEC" w:rsidRDefault="000A6534" w:rsidP="000A6534">
      <w:pPr>
        <w:autoSpaceDE w:val="0"/>
        <w:jc w:val="both"/>
        <w:rPr>
          <w:sz w:val="26"/>
          <w:szCs w:val="26"/>
        </w:rPr>
      </w:pPr>
      <w:r w:rsidRPr="00A75CEC">
        <w:rPr>
          <w:spacing w:val="48"/>
          <w:sz w:val="26"/>
          <w:szCs w:val="26"/>
        </w:rPr>
        <w:t xml:space="preserve">                                    </w:t>
      </w:r>
      <w:bookmarkStart w:id="0" w:name="_GoBack"/>
      <w:bookmarkEnd w:id="0"/>
      <w:r w:rsidRPr="00A75CEC">
        <w:rPr>
          <w:spacing w:val="48"/>
          <w:sz w:val="26"/>
          <w:szCs w:val="26"/>
        </w:rPr>
        <w:t xml:space="preserve">              </w:t>
      </w:r>
    </w:p>
    <w:p w14:paraId="76BC676B" w14:textId="043EDA0F" w:rsidR="000A6534" w:rsidRPr="00A75CEC" w:rsidRDefault="00A469B1" w:rsidP="00B34170">
      <w:pPr>
        <w:ind w:right="-1" w:firstLine="709"/>
        <w:jc w:val="both"/>
        <w:rPr>
          <w:sz w:val="26"/>
          <w:szCs w:val="26"/>
        </w:rPr>
      </w:pPr>
      <w:r w:rsidRPr="00A75CEC">
        <w:rPr>
          <w:sz w:val="26"/>
          <w:szCs w:val="26"/>
          <w:lang w:eastAsia="uk-UA"/>
        </w:rPr>
        <w:t xml:space="preserve">1. </w:t>
      </w:r>
      <w:r w:rsidR="000A6534" w:rsidRPr="00A75CEC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B34170" w:rsidRPr="00F469F8">
        <w:rPr>
          <w:sz w:val="26"/>
          <w:szCs w:val="26"/>
        </w:rPr>
        <w:t>Про</w:t>
      </w:r>
      <w:r w:rsidR="00B34170" w:rsidRPr="00F469F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Романюку С.І. дозволу</w:t>
      </w:r>
      <w:r w:rsidR="00B34170" w:rsidRPr="00F469F8">
        <w:rPr>
          <w:sz w:val="26"/>
          <w:szCs w:val="26"/>
        </w:rPr>
        <w:t xml:space="preserve"> на розробку проекту із землеустрою</w:t>
      </w:r>
      <w:r w:rsidR="000A6534" w:rsidRPr="00A75CEC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A75CEC" w:rsidRDefault="001215BD" w:rsidP="005203BD">
      <w:pPr>
        <w:jc w:val="both"/>
        <w:outlineLvl w:val="0"/>
        <w:rPr>
          <w:sz w:val="26"/>
          <w:szCs w:val="26"/>
        </w:rPr>
      </w:pPr>
      <w:r w:rsidRPr="00A75CEC">
        <w:rPr>
          <w:sz w:val="26"/>
          <w:szCs w:val="26"/>
        </w:rPr>
        <w:tab/>
        <w:t>2. </w:t>
      </w:r>
      <w:r w:rsidR="000A6534" w:rsidRPr="00A75CEC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A75CEC">
        <w:rPr>
          <w:sz w:val="26"/>
          <w:szCs w:val="26"/>
        </w:rPr>
        <w:t>Бутенко О.І. та</w:t>
      </w:r>
      <w:r w:rsidR="000A6534" w:rsidRPr="00A75CEC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A75CEC">
        <w:rPr>
          <w:sz w:val="26"/>
          <w:szCs w:val="26"/>
        </w:rPr>
        <w:t>Магарову</w:t>
      </w:r>
      <w:proofErr w:type="spellEnd"/>
      <w:r w:rsidR="000A6534" w:rsidRPr="00A75CEC">
        <w:rPr>
          <w:sz w:val="26"/>
          <w:szCs w:val="26"/>
        </w:rPr>
        <w:t xml:space="preserve"> М.А.</w:t>
      </w:r>
    </w:p>
    <w:p w14:paraId="6CD046C1" w14:textId="77777777" w:rsidR="000A6534" w:rsidRPr="00A75CEC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A75CEC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A75CEC" w:rsidRDefault="000A6534" w:rsidP="000A6534">
      <w:pPr>
        <w:rPr>
          <w:sz w:val="26"/>
          <w:szCs w:val="26"/>
        </w:rPr>
      </w:pPr>
      <w:r w:rsidRPr="00A75CEC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A75CEC" w:rsidRDefault="000A6534" w:rsidP="000A6534">
      <w:pPr>
        <w:rPr>
          <w:sz w:val="26"/>
          <w:szCs w:val="26"/>
        </w:rPr>
      </w:pPr>
      <w:r w:rsidRPr="00A75CEC">
        <w:rPr>
          <w:sz w:val="26"/>
          <w:szCs w:val="26"/>
        </w:rPr>
        <w:t>сільський голова</w:t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  <w:t xml:space="preserve">        </w:t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  <w:t xml:space="preserve">        </w:t>
      </w:r>
      <w:r w:rsidR="00A469B1" w:rsidRPr="00A75CEC">
        <w:rPr>
          <w:sz w:val="26"/>
          <w:szCs w:val="26"/>
        </w:rPr>
        <w:t xml:space="preserve">   </w:t>
      </w:r>
      <w:r w:rsidRPr="00A75CEC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B34170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7C23BC1F" w14:textId="77777777" w:rsidR="00672626" w:rsidRPr="00D779FA" w:rsidRDefault="00672626"/>
    <w:p w14:paraId="35DDF25E" w14:textId="77777777" w:rsidR="00B34170" w:rsidRPr="00311DFC" w:rsidRDefault="00B34170" w:rsidP="00B34170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1EA7D8F1" w14:textId="77777777" w:rsidR="00B34170" w:rsidRPr="00247B76" w:rsidRDefault="00B34170" w:rsidP="00B34170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C806CE3">
          <v:shape id="_x0000_i1049" type="#_x0000_t75" style="width:33.75pt;height:43.5pt" o:ole="" filled="t">
            <v:fill color2="black"/>
            <v:imagedata r:id="rId5" o:title=""/>
          </v:shape>
          <o:OLEObject Type="Embed" ProgID="Word.Picture.8" ShapeID="_x0000_i1049" DrawAspect="Content" ObjectID="_1689494973" r:id="rId7"/>
        </w:object>
      </w:r>
    </w:p>
    <w:p w14:paraId="283A5265" w14:textId="77777777" w:rsidR="00B34170" w:rsidRPr="00E96C05" w:rsidRDefault="00B34170" w:rsidP="00B34170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077B30C" w14:textId="77777777" w:rsidR="00B34170" w:rsidRPr="00E96C05" w:rsidRDefault="00B34170" w:rsidP="00B3417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B1CC2B3" w14:textId="77777777" w:rsidR="00B34170" w:rsidRPr="00E96C05" w:rsidRDefault="00B34170" w:rsidP="00B341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9664A15" w14:textId="77777777" w:rsidR="00B34170" w:rsidRPr="00E96C05" w:rsidRDefault="00B34170" w:rsidP="00B3417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434E79C" w14:textId="77777777" w:rsidR="00B34170" w:rsidRPr="00C81AB2" w:rsidRDefault="00B34170" w:rsidP="00B34170">
      <w:pPr>
        <w:jc w:val="center"/>
        <w:rPr>
          <w:sz w:val="16"/>
          <w:szCs w:val="16"/>
        </w:rPr>
      </w:pPr>
    </w:p>
    <w:p w14:paraId="2CA63FAA" w14:textId="77777777" w:rsidR="00B34170" w:rsidRPr="00311DFC" w:rsidRDefault="00B34170" w:rsidP="00B34170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0E51722" w14:textId="77777777" w:rsidR="00B34170" w:rsidRPr="00311DFC" w:rsidRDefault="00B34170" w:rsidP="00B34170">
      <w:pPr>
        <w:jc w:val="center"/>
        <w:rPr>
          <w:b/>
          <w:bCs/>
          <w:sz w:val="26"/>
          <w:szCs w:val="26"/>
        </w:rPr>
      </w:pPr>
    </w:p>
    <w:p w14:paraId="6FB51391" w14:textId="77777777" w:rsidR="00B34170" w:rsidRPr="00311DFC" w:rsidRDefault="00B34170" w:rsidP="00B3417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0BCA5EE" w14:textId="77777777" w:rsidR="00B34170" w:rsidRPr="00311DFC" w:rsidRDefault="00B34170" w:rsidP="00B34170">
      <w:pPr>
        <w:rPr>
          <w:sz w:val="26"/>
          <w:szCs w:val="26"/>
        </w:rPr>
      </w:pPr>
    </w:p>
    <w:p w14:paraId="30364B0B" w14:textId="77777777" w:rsidR="00B34170" w:rsidRPr="00F469F8" w:rsidRDefault="00B34170" w:rsidP="00B34170">
      <w:pPr>
        <w:ind w:right="4535"/>
        <w:jc w:val="both"/>
        <w:rPr>
          <w:sz w:val="26"/>
          <w:szCs w:val="26"/>
        </w:rPr>
      </w:pPr>
      <w:r w:rsidRPr="00F469F8">
        <w:rPr>
          <w:sz w:val="26"/>
          <w:szCs w:val="26"/>
        </w:rPr>
        <w:t>Про</w:t>
      </w:r>
      <w:r w:rsidRPr="00F469F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Романюку С.І. дозволу</w:t>
      </w:r>
      <w:r w:rsidRPr="00F469F8">
        <w:rPr>
          <w:sz w:val="26"/>
          <w:szCs w:val="26"/>
        </w:rPr>
        <w:t xml:space="preserve"> на розробку проекту із землеустрою</w:t>
      </w:r>
    </w:p>
    <w:p w14:paraId="2DE9A596" w14:textId="77777777" w:rsidR="00B34170" w:rsidRPr="00F469F8" w:rsidRDefault="00B34170" w:rsidP="00B34170">
      <w:pPr>
        <w:tabs>
          <w:tab w:val="left" w:pos="1020"/>
        </w:tabs>
        <w:jc w:val="both"/>
        <w:rPr>
          <w:sz w:val="26"/>
          <w:szCs w:val="26"/>
        </w:rPr>
      </w:pPr>
    </w:p>
    <w:p w14:paraId="778234FE" w14:textId="77777777" w:rsidR="00B34170" w:rsidRPr="00F469F8" w:rsidRDefault="00B34170" w:rsidP="00B34170">
      <w:pPr>
        <w:tabs>
          <w:tab w:val="left" w:pos="0"/>
        </w:tabs>
        <w:jc w:val="both"/>
        <w:rPr>
          <w:sz w:val="26"/>
          <w:szCs w:val="26"/>
        </w:rPr>
      </w:pPr>
      <w:r w:rsidRPr="00F469F8">
        <w:rPr>
          <w:sz w:val="26"/>
          <w:szCs w:val="26"/>
        </w:rPr>
        <w:tab/>
      </w:r>
      <w:r w:rsidRPr="00F469F8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F469F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громадянина Романюка Сергія Ігоровича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ним правовстановлюючі документи, свідоцтво про смерть Пруса Євгена Васильовича        від 24 травня 2016 року (серія І-КГ № 217316), відповідно до Закону України «Про особисте селянське господарство», </w:t>
      </w:r>
      <w:r w:rsidRPr="00F469F8">
        <w:rPr>
          <w:sz w:val="26"/>
          <w:szCs w:val="26"/>
        </w:rPr>
        <w:t>статті 55 Закону України «Про землеустрій»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F469F8">
        <w:rPr>
          <w:sz w:val="26"/>
          <w:szCs w:val="26"/>
        </w:rPr>
        <w:t xml:space="preserve"> ст. 12, 22, 116, 118, 121 Земельного кодексу України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F469F8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F469F8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F469F8">
        <w:rPr>
          <w:sz w:val="26"/>
          <w:szCs w:val="26"/>
        </w:rPr>
        <w:t>сільська рада</w:t>
      </w:r>
    </w:p>
    <w:p w14:paraId="5937FBBE" w14:textId="77777777" w:rsidR="00B34170" w:rsidRPr="00F469F8" w:rsidRDefault="00B34170" w:rsidP="00B34170">
      <w:pPr>
        <w:tabs>
          <w:tab w:val="left" w:pos="1020"/>
        </w:tabs>
        <w:jc w:val="both"/>
        <w:rPr>
          <w:sz w:val="26"/>
          <w:szCs w:val="26"/>
        </w:rPr>
      </w:pPr>
    </w:p>
    <w:p w14:paraId="53C19172" w14:textId="77777777" w:rsidR="00B34170" w:rsidRPr="00F469F8" w:rsidRDefault="00B34170" w:rsidP="00B34170">
      <w:pPr>
        <w:tabs>
          <w:tab w:val="left" w:pos="1020"/>
        </w:tabs>
        <w:rPr>
          <w:sz w:val="26"/>
          <w:szCs w:val="26"/>
        </w:rPr>
      </w:pPr>
      <w:r w:rsidRPr="00F469F8">
        <w:rPr>
          <w:sz w:val="26"/>
          <w:szCs w:val="26"/>
        </w:rPr>
        <w:t>В И Р І Ш И Л А:</w:t>
      </w:r>
    </w:p>
    <w:p w14:paraId="43F5B20F" w14:textId="77777777" w:rsidR="00B34170" w:rsidRPr="00F469F8" w:rsidRDefault="00B34170" w:rsidP="00B34170">
      <w:pPr>
        <w:tabs>
          <w:tab w:val="left" w:pos="1020"/>
        </w:tabs>
        <w:rPr>
          <w:sz w:val="26"/>
          <w:szCs w:val="26"/>
        </w:rPr>
      </w:pPr>
    </w:p>
    <w:p w14:paraId="43BCB5A7" w14:textId="77777777" w:rsidR="00B34170" w:rsidRPr="00F469F8" w:rsidRDefault="00B34170" w:rsidP="00B34170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ІІ-ХС № 013765), виданий громадянину України Прусу Євгену Васильовичу,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18 жовтня 2000 року за № 346, у зв’язку зі смертю землекористувача. </w:t>
      </w:r>
    </w:p>
    <w:p w14:paraId="39919718" w14:textId="77777777" w:rsidR="00B34170" w:rsidRPr="00F469F8" w:rsidRDefault="00B34170" w:rsidP="00B34170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 xml:space="preserve">     2. Надати громадянину Романюку  Сергію Ігоровичу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215E3BE0" w14:textId="77777777" w:rsidR="00B34170" w:rsidRPr="00F469F8" w:rsidRDefault="00B34170" w:rsidP="00B3417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372BD725" w14:textId="77777777" w:rsidR="00B34170" w:rsidRPr="00F469F8" w:rsidRDefault="00B34170" w:rsidP="00B3417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27E966F5" w14:textId="77777777" w:rsidR="00B34170" w:rsidRPr="00F469F8" w:rsidRDefault="00B34170" w:rsidP="00B3417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>5. Громадянину Романюку С.І., забезпечити передачу державного акту                    на право постійного користування землею, зазначеного в п. 1 даного рішення,                    до Новомиколаївської сільської ради, з метою його скасування та подальшої передачі   до архівної установи  на зберігання.</w:t>
      </w:r>
    </w:p>
    <w:p w14:paraId="401F878A" w14:textId="77777777" w:rsidR="00B34170" w:rsidRPr="00F469F8" w:rsidRDefault="00B34170" w:rsidP="00B3417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F469F8">
        <w:rPr>
          <w:color w:val="000000"/>
          <w:kern w:val="36"/>
          <w:sz w:val="26"/>
          <w:szCs w:val="26"/>
        </w:rPr>
        <w:t>Моргуненко</w:t>
      </w:r>
      <w:proofErr w:type="spellEnd"/>
      <w:r w:rsidRPr="00F469F8">
        <w:rPr>
          <w:color w:val="000000"/>
          <w:kern w:val="36"/>
          <w:sz w:val="26"/>
          <w:szCs w:val="26"/>
        </w:rPr>
        <w:t xml:space="preserve"> С.М.)</w:t>
      </w:r>
    </w:p>
    <w:p w14:paraId="149F9E5D" w14:textId="77777777" w:rsidR="00B34170" w:rsidRPr="00F469F8" w:rsidRDefault="00B34170" w:rsidP="00B3417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4A8B1879" w14:textId="77777777" w:rsidR="00B34170" w:rsidRPr="00F469F8" w:rsidRDefault="00B34170" w:rsidP="00B34170">
      <w:pPr>
        <w:tabs>
          <w:tab w:val="left" w:pos="1020"/>
        </w:tabs>
        <w:jc w:val="both"/>
        <w:rPr>
          <w:sz w:val="26"/>
          <w:szCs w:val="26"/>
        </w:rPr>
      </w:pPr>
      <w:r w:rsidRPr="00F469F8">
        <w:rPr>
          <w:sz w:val="26"/>
          <w:szCs w:val="26"/>
        </w:rPr>
        <w:t>Новомиколаївський</w:t>
      </w:r>
    </w:p>
    <w:p w14:paraId="5536A6C2" w14:textId="77777777" w:rsidR="00B34170" w:rsidRPr="00F469F8" w:rsidRDefault="00B34170" w:rsidP="00B34170">
      <w:pPr>
        <w:tabs>
          <w:tab w:val="left" w:pos="1020"/>
        </w:tabs>
        <w:jc w:val="both"/>
        <w:rPr>
          <w:sz w:val="26"/>
          <w:szCs w:val="26"/>
        </w:rPr>
      </w:pPr>
      <w:r w:rsidRPr="00F469F8">
        <w:rPr>
          <w:sz w:val="26"/>
          <w:szCs w:val="26"/>
        </w:rPr>
        <w:t>сільський голова</w:t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3</cp:revision>
  <cp:lastPrinted>2021-08-03T08:15:00Z</cp:lastPrinted>
  <dcterms:created xsi:type="dcterms:W3CDTF">2021-08-03T07:57:00Z</dcterms:created>
  <dcterms:modified xsi:type="dcterms:W3CDTF">2021-08-03T08:23:00Z</dcterms:modified>
</cp:coreProperties>
</file>