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2A0" w:rsidRPr="004569EF" w:rsidRDefault="00AB02A0" w:rsidP="00AB02A0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4" o:title=""/>
          </v:shape>
          <o:OLEObject Type="Embed" ProgID="Word.Picture.8" ShapeID="_x0000_i1025" DrawAspect="Content" ObjectID="_1706101137" r:id="rId5"/>
        </w:object>
      </w:r>
    </w:p>
    <w:p w:rsidR="00AB02A0" w:rsidRPr="004569EF" w:rsidRDefault="00AB02A0" w:rsidP="00AB02A0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/>
          <w:sz w:val="23"/>
          <w:szCs w:val="23"/>
          <w:lang w:val="uk-UA" w:bidi="ar-SA"/>
        </w:rPr>
        <w:t>НОВОМИКОЛАЇВСЬКА СІЛЬСЬКА РАДА</w:t>
      </w:r>
    </w:p>
    <w:p w:rsidR="00AB02A0" w:rsidRPr="004569EF" w:rsidRDefault="00AB02A0" w:rsidP="00AB02A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/>
          <w:sz w:val="23"/>
          <w:szCs w:val="23"/>
          <w:lang w:val="uk-UA" w:bidi="ar-SA"/>
        </w:rPr>
        <w:t>СКАДОВСЬКОГО РАЙОНУ ХЕРСОНСЬКОЇ ОБЛАСТІ</w:t>
      </w:r>
    </w:p>
    <w:p w:rsidR="00AB02A0" w:rsidRPr="004569EF" w:rsidRDefault="00AB02A0" w:rsidP="00AB02A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/>
          <w:sz w:val="23"/>
          <w:szCs w:val="23"/>
          <w:lang w:val="uk-UA" w:bidi="ar-SA"/>
        </w:rPr>
        <w:t>ДВАДЦЯТЬ ШОСТА СЕСІЯ</w:t>
      </w:r>
    </w:p>
    <w:p w:rsidR="00AB02A0" w:rsidRPr="004569EF" w:rsidRDefault="00AB02A0" w:rsidP="00AB02A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/>
          <w:sz w:val="23"/>
          <w:szCs w:val="23"/>
          <w:lang w:val="uk-UA" w:bidi="ar-SA"/>
        </w:rPr>
        <w:t>ВОСЬМОГО СКЛИКАННЯ</w:t>
      </w:r>
    </w:p>
    <w:p w:rsidR="00AB02A0" w:rsidRPr="004569EF" w:rsidRDefault="00AB02A0" w:rsidP="00AB02A0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</w:p>
    <w:p w:rsidR="00AB02A0" w:rsidRPr="004569EF" w:rsidRDefault="00AB02A0" w:rsidP="00AB02A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/>
          <w:bCs/>
          <w:sz w:val="23"/>
          <w:szCs w:val="23"/>
          <w:lang w:val="uk-UA" w:bidi="ar-SA"/>
        </w:rPr>
        <w:t>РІШЕННЯ</w:t>
      </w:r>
    </w:p>
    <w:p w:rsidR="00AB02A0" w:rsidRPr="004569EF" w:rsidRDefault="00AB02A0" w:rsidP="00AB02A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val="uk-UA" w:bidi="ar-SA"/>
        </w:rPr>
      </w:pPr>
    </w:p>
    <w:p w:rsidR="00AB02A0" w:rsidRPr="004569EF" w:rsidRDefault="00AB02A0" w:rsidP="00AB02A0">
      <w:pPr>
        <w:widowControl/>
        <w:suppressAutoHyphens w:val="0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11 лютого 2022 року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ab/>
        <w:t xml:space="preserve">    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ab/>
        <w:t xml:space="preserve">               с. </w:t>
      </w:r>
      <w:proofErr w:type="spellStart"/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Новомиколаївка</w:t>
      </w:r>
      <w:proofErr w:type="spellEnd"/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ab/>
        <w:t xml:space="preserve">                                                 №  </w:t>
      </w:r>
      <w:r w:rsidR="004569EF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531</w:t>
      </w:r>
    </w:p>
    <w:p w:rsidR="00AB02A0" w:rsidRPr="004569EF" w:rsidRDefault="00AB02A0" w:rsidP="00AB02A0">
      <w:pPr>
        <w:widowControl/>
        <w:suppressAutoHyphens w:val="0"/>
        <w:outlineLvl w:val="0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</w:p>
    <w:p w:rsidR="00AC2A23" w:rsidRPr="004569EF" w:rsidRDefault="00AB02A0" w:rsidP="00AB02A0">
      <w:pPr>
        <w:widowControl/>
        <w:suppressAutoHyphens w:val="0"/>
        <w:ind w:right="5243"/>
        <w:jc w:val="both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Про</w:t>
      </w:r>
      <w:r w:rsidR="00AC2A23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внесення доповнень до рішення </w:t>
      </w:r>
      <w:r w:rsidR="00DB1CEE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позачергової </w:t>
      </w:r>
      <w:r w:rsidR="00AC2A23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двадцять п’ятої </w:t>
      </w:r>
      <w:r w:rsidR="00DB1CEE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сесії </w:t>
      </w:r>
      <w:proofErr w:type="spellStart"/>
      <w:r w:rsidR="00DB1CEE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Новомиколаївської</w:t>
      </w:r>
      <w:proofErr w:type="spellEnd"/>
      <w:r w:rsidR="00DB1CEE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сільської ради восьмого скликання від 24.12.2021 року № 482 </w:t>
      </w:r>
      <w:r w:rsidR="00AC2A23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«Про організацію  харчування здобувачів освіти Новомиколаївського та Михайлівського ліцеїв Новомиколаївської сільської ради»</w:t>
      </w:r>
    </w:p>
    <w:p w:rsidR="00AC2A23" w:rsidRPr="004569EF" w:rsidRDefault="00AC2A23" w:rsidP="00AC2A23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</w:p>
    <w:p w:rsidR="00AC2A23" w:rsidRPr="004569EF" w:rsidRDefault="00AC2A23" w:rsidP="00AC2A23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Pr="004569EF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val="uk-UA" w:bidi="ar-SA"/>
        </w:rPr>
        <w:t>Керуючись ст.. 56 Закону України «Про освіту», Закону України «Про статус ветеранів війни, гарантії їх соціального захисту», з метою соціальної підтримки категорій дітей, визначених законодавством,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сільська рада</w:t>
      </w:r>
    </w:p>
    <w:p w:rsidR="00AC2A23" w:rsidRPr="004569EF" w:rsidRDefault="00AC2A23" w:rsidP="00AC2A23">
      <w:pPr>
        <w:widowControl/>
        <w:suppressAutoHyphens w:val="0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</w:p>
    <w:p w:rsidR="00AC2A23" w:rsidRPr="004569EF" w:rsidRDefault="00AC2A23" w:rsidP="00AC2A23">
      <w:pPr>
        <w:widowControl/>
        <w:suppressAutoHyphens w:val="0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В</w:t>
      </w:r>
      <w:r w:rsidR="00EF14B0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И</w:t>
      </w:r>
      <w:r w:rsidR="00EF14B0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Р</w:t>
      </w:r>
      <w:r w:rsidR="00EF14B0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І</w:t>
      </w:r>
      <w:r w:rsidR="00EF14B0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Ш</w:t>
      </w:r>
      <w:r w:rsidR="00EF14B0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И</w:t>
      </w:r>
      <w:r w:rsidR="00EF14B0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Л</w:t>
      </w:r>
      <w:r w:rsidR="00EF14B0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А:</w:t>
      </w:r>
    </w:p>
    <w:p w:rsidR="00AC2A23" w:rsidRPr="004569EF" w:rsidRDefault="00AC2A23" w:rsidP="00AC2A23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1.</w:t>
      </w:r>
      <w:r w:rsidR="00EF14B0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Доповнити п.2 рішення </w:t>
      </w:r>
      <w:r w:rsidR="00DB1CEE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позачергової двадцять п’ятої сесії </w:t>
      </w:r>
      <w:proofErr w:type="spellStart"/>
      <w:r w:rsidR="00DB1CEE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Новомиколаївської</w:t>
      </w:r>
      <w:proofErr w:type="spellEnd"/>
      <w:r w:rsidR="00DB1CEE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сільської ради восьмого скликання від 24.12.2021 року № 482</w:t>
      </w: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«Про організацію  харчування здобувачів освіти Новомиколаївського та Михайлівського ліцеїв Новомиколаївської сільської ради» словами:</w:t>
      </w:r>
    </w:p>
    <w:p w:rsidR="00AC2A23" w:rsidRPr="004569EF" w:rsidRDefault="00AC2A23" w:rsidP="00EF14B0">
      <w:pPr>
        <w:widowControl/>
        <w:suppressAutoHyphens w:val="0"/>
        <w:ind w:right="-1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- діти з числа внутрішньо-переміщених осіб;</w:t>
      </w:r>
    </w:p>
    <w:p w:rsidR="00AC2A23" w:rsidRPr="004569EF" w:rsidRDefault="00AC2A23" w:rsidP="00EF14B0">
      <w:pPr>
        <w:widowControl/>
        <w:suppressAutoHyphens w:val="0"/>
        <w:ind w:right="-1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- діти, які мають статус дитини, яка постраждала внаслідок воєнних дій і збройних конфліктів;</w:t>
      </w:r>
    </w:p>
    <w:p w:rsidR="00AC2A23" w:rsidRPr="004569EF" w:rsidRDefault="00AC2A23" w:rsidP="00AC2A23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і викласти в такій редакції:</w:t>
      </w:r>
    </w:p>
    <w:p w:rsidR="00AC2A23" w:rsidRPr="004569EF" w:rsidRDefault="00AC2A23" w:rsidP="00AC2A23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2. Звільнити від сплати за харчування в закладах Новомиколаївського та Михайлівського ліцеїв дітей пільгових категорій, а саме:</w:t>
      </w:r>
    </w:p>
    <w:p w:rsidR="00AC2A23" w:rsidRPr="004569EF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- із сімей, що отримують допомогу відповідно до Закону України № 1768-111 від 01.06.2000 року «Про державну соціальну допомогу малозабезпеченим сім'ям;</w:t>
      </w:r>
    </w:p>
    <w:p w:rsidR="00AC2A23" w:rsidRPr="004569EF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- діти-сироти і діти позбавлені батьківського піклування, які перебувають під опікою  і виховуються в сім'ях</w:t>
      </w:r>
      <w:r w:rsidR="00EF14B0"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;</w:t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 xml:space="preserve"> </w:t>
      </w:r>
    </w:p>
    <w:p w:rsidR="00AC2A23" w:rsidRPr="004569EF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- діти з інвалідністю та діти з обмеженими освітніми потребами</w:t>
      </w:r>
      <w:r w:rsidR="00EF14B0"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;</w:t>
      </w:r>
    </w:p>
    <w:p w:rsidR="00AC2A23" w:rsidRPr="004569EF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- діти учасників антитерористичної операції та операції об</w:t>
      </w:r>
      <w:r w:rsidRPr="004569EF">
        <w:rPr>
          <w:rFonts w:ascii="Times New Roman" w:eastAsia="Times New Roman" w:hAnsi="Times New Roman" w:cs="Times New Roman"/>
          <w:sz w:val="23"/>
          <w:szCs w:val="23"/>
          <w:lang w:bidi="ar-SA"/>
        </w:rPr>
        <w:t>`</w:t>
      </w:r>
      <w:proofErr w:type="spellStart"/>
      <w:r w:rsidRPr="004569EF">
        <w:rPr>
          <w:rFonts w:ascii="Times New Roman" w:eastAsia="Times New Roman" w:hAnsi="Times New Roman" w:cs="Times New Roman"/>
          <w:sz w:val="23"/>
          <w:szCs w:val="23"/>
          <w:lang w:bidi="ar-SA"/>
        </w:rPr>
        <w:t>єд</w:t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наних</w:t>
      </w:r>
      <w:proofErr w:type="spellEnd"/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 xml:space="preserve"> сил</w:t>
      </w:r>
      <w:r w:rsidR="00EF14B0"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;</w:t>
      </w:r>
    </w:p>
    <w:p w:rsidR="00AC2A23" w:rsidRPr="004569EF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- діти воїнів АТО та працівників органів внутрішніх справ, які  загинули під час виконання службових обов’язків</w:t>
      </w:r>
      <w:r w:rsidR="00EF14B0"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;</w:t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</w:p>
    <w:p w:rsidR="00AC2A23" w:rsidRPr="004569EF" w:rsidRDefault="00AC2A23" w:rsidP="00EF14B0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- діти з числа внутрішньо-переміщених осіб;</w:t>
      </w:r>
    </w:p>
    <w:p w:rsidR="00AC2A23" w:rsidRPr="004569EF" w:rsidRDefault="00AC2A23" w:rsidP="00EF14B0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- діти, які мають статус дитини, яка постраждала внаслідок во</w:t>
      </w:r>
      <w:r w:rsidR="00EF14B0" w:rsidRPr="004569EF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єнних дій і збройних конфліктів.</w:t>
      </w:r>
    </w:p>
    <w:p w:rsidR="00AC2A23" w:rsidRPr="004569EF" w:rsidRDefault="00AC2A23" w:rsidP="00AC2A23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  <w:t>3. 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</w:t>
      </w:r>
      <w:bookmarkStart w:id="0" w:name="_GoBack"/>
      <w:bookmarkEnd w:id="0"/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арства, комунальної власності та регуляторної  діяльності (голова Бурячок В.А.).</w:t>
      </w:r>
    </w:p>
    <w:p w:rsidR="00EF14B0" w:rsidRPr="004569EF" w:rsidRDefault="00EF14B0" w:rsidP="00AC2A23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</w:p>
    <w:p w:rsidR="00AC2A23" w:rsidRPr="004569EF" w:rsidRDefault="00AC2A23" w:rsidP="00AC2A23">
      <w:pPr>
        <w:widowControl/>
        <w:suppressAutoHyphens w:val="0"/>
        <w:jc w:val="both"/>
        <w:rPr>
          <w:rFonts w:ascii="Times New Roman" w:eastAsia="Times New Roman" w:hAnsi="Times New Roman" w:cs="Times New Roman"/>
          <w:sz w:val="23"/>
          <w:szCs w:val="23"/>
          <w:lang w:val="uk-UA" w:bidi="ar-SA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Новомиколаївський</w:t>
      </w:r>
    </w:p>
    <w:p w:rsidR="007D5441" w:rsidRPr="004569EF" w:rsidRDefault="00AC2A23" w:rsidP="00DB1CEE">
      <w:pPr>
        <w:widowControl/>
        <w:suppressAutoHyphens w:val="0"/>
        <w:ind w:right="-2"/>
        <w:jc w:val="both"/>
        <w:rPr>
          <w:sz w:val="23"/>
          <w:szCs w:val="23"/>
        </w:rPr>
      </w:pP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сільський голова</w:t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="00EF14B0"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ab/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П.</w:t>
      </w:r>
      <w:r w:rsidR="00EF14B0"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 xml:space="preserve"> </w:t>
      </w:r>
      <w:r w:rsidRPr="004569EF">
        <w:rPr>
          <w:rFonts w:ascii="Times New Roman" w:eastAsia="Times New Roman" w:hAnsi="Times New Roman" w:cs="Times New Roman"/>
          <w:sz w:val="23"/>
          <w:szCs w:val="23"/>
          <w:lang w:val="uk-UA" w:bidi="ar-SA"/>
        </w:rPr>
        <w:t>ГУЛИЙ</w:t>
      </w:r>
      <w:r w:rsidRPr="004569EF">
        <w:rPr>
          <w:rFonts w:ascii="Times New Roman" w:eastAsia="Times New Roman" w:hAnsi="Times New Roman" w:cs="Times New Roman"/>
          <w:b/>
          <w:i/>
          <w:sz w:val="23"/>
          <w:szCs w:val="23"/>
          <w:lang w:val="uk-UA" w:bidi="ar-SA"/>
        </w:rPr>
        <w:t xml:space="preserve"> </w:t>
      </w:r>
    </w:p>
    <w:p w:rsidR="004569EF" w:rsidRPr="004569EF" w:rsidRDefault="004569EF">
      <w:pPr>
        <w:widowControl/>
        <w:suppressAutoHyphens w:val="0"/>
        <w:ind w:right="-2"/>
        <w:jc w:val="both"/>
        <w:rPr>
          <w:sz w:val="23"/>
          <w:szCs w:val="23"/>
        </w:rPr>
      </w:pPr>
    </w:p>
    <w:sectPr w:rsidR="004569EF" w:rsidRPr="004569EF" w:rsidSect="00EF14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A23"/>
    <w:rsid w:val="000044E8"/>
    <w:rsid w:val="003E0721"/>
    <w:rsid w:val="004569EF"/>
    <w:rsid w:val="00705924"/>
    <w:rsid w:val="00751FE4"/>
    <w:rsid w:val="007D5441"/>
    <w:rsid w:val="00AB02A0"/>
    <w:rsid w:val="00AC2A23"/>
    <w:rsid w:val="00DB1CEE"/>
    <w:rsid w:val="00DF3E52"/>
    <w:rsid w:val="00E26DD7"/>
    <w:rsid w:val="00E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72CA6-1877-407D-8872-60BF3786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A23"/>
    <w:pPr>
      <w:widowControl w:val="0"/>
      <w:suppressAutoHyphens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LENOVO</cp:lastModifiedBy>
  <cp:revision>7</cp:revision>
  <dcterms:created xsi:type="dcterms:W3CDTF">2022-01-17T14:55:00Z</dcterms:created>
  <dcterms:modified xsi:type="dcterms:W3CDTF">2022-02-11T14:13:00Z</dcterms:modified>
</cp:coreProperties>
</file>