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406" w:rsidRPr="00CA3406" w:rsidRDefault="00417B56" w:rsidP="00CA3406">
      <w:pPr>
        <w:jc w:val="center"/>
        <w:rPr>
          <w:rFonts w:ascii="Times New Roman" w:eastAsia="Batang" w:hAnsi="Times New Roman" w:cs="Times New Roman"/>
          <w:b/>
          <w:lang w:val="uk-UA" w:eastAsia="ko-KR" w:bidi="ar-SA"/>
        </w:rPr>
      </w:pPr>
      <w:r w:rsidRPr="0027137F">
        <w:t xml:space="preserve"> </w:t>
      </w:r>
      <w:r w:rsidR="00CA3406" w:rsidRPr="00CA3406">
        <w:rPr>
          <w:rFonts w:ascii="Times New Roman" w:eastAsia="Batang" w:hAnsi="Times New Roman" w:cs="Times New Roman"/>
          <w:kern w:val="1"/>
          <w:lang w:val="uk-UA" w:eastAsia="ko-KR" w:bidi="hi-IN"/>
        </w:rPr>
        <w:object w:dxaOrig="672" w:dyaOrig="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3.2pt" o:ole="" filled="t">
            <v:fill color2="black"/>
            <v:imagedata r:id="rId5" o:title=""/>
          </v:shape>
          <o:OLEObject Type="Embed" ProgID="Word.Picture.8" ShapeID="_x0000_i1025" DrawAspect="Content" ObjectID="_1702364894" r:id="rId6"/>
        </w:object>
      </w:r>
    </w:p>
    <w:p w:rsidR="00CA3406" w:rsidRPr="00CA3406" w:rsidRDefault="00CA3406" w:rsidP="00CA3406">
      <w:pPr>
        <w:jc w:val="center"/>
        <w:outlineLvl w:val="0"/>
        <w:rPr>
          <w:rFonts w:ascii="Times New Roman" w:eastAsia="SimSun" w:hAnsi="Times New Roman" w:cs="Mangal"/>
          <w:b/>
          <w:kern w:val="1"/>
          <w:lang w:val="uk-UA" w:eastAsia="hi-IN" w:bidi="hi-IN"/>
        </w:rPr>
      </w:pPr>
      <w:r w:rsidRPr="00CA3406">
        <w:rPr>
          <w:rFonts w:ascii="Times New Roman" w:eastAsia="SimSun" w:hAnsi="Times New Roman" w:cs="Mangal"/>
          <w:b/>
          <w:kern w:val="1"/>
          <w:lang w:val="uk-UA" w:eastAsia="hi-IN" w:bidi="hi-IN"/>
        </w:rPr>
        <w:t>НОВОМИКОЛАЇВСЬКА СІЛЬСЬКА РАДА</w:t>
      </w:r>
    </w:p>
    <w:p w:rsidR="00CA3406" w:rsidRPr="00CA3406" w:rsidRDefault="00CA3406" w:rsidP="00CA3406">
      <w:pPr>
        <w:jc w:val="center"/>
        <w:rPr>
          <w:rFonts w:ascii="Times New Roman" w:eastAsia="SimSun" w:hAnsi="Times New Roman" w:cs="Mangal"/>
          <w:b/>
          <w:kern w:val="1"/>
          <w:lang w:val="uk-UA" w:eastAsia="hi-IN" w:bidi="hi-IN"/>
        </w:rPr>
      </w:pPr>
      <w:r w:rsidRPr="00CA3406">
        <w:rPr>
          <w:rFonts w:ascii="Times New Roman" w:eastAsia="SimSun" w:hAnsi="Times New Roman" w:cs="Mangal"/>
          <w:b/>
          <w:kern w:val="1"/>
          <w:lang w:val="uk-UA" w:eastAsia="hi-IN" w:bidi="hi-IN"/>
        </w:rPr>
        <w:t>СКАДОВСЬКОГО РАЙОНУ ХЕРСОНСЬКОЇ ОБЛАСТІ</w:t>
      </w:r>
    </w:p>
    <w:p w:rsidR="00CA3406" w:rsidRPr="00CA3406" w:rsidRDefault="00CA3406" w:rsidP="00CA3406">
      <w:pPr>
        <w:jc w:val="center"/>
        <w:rPr>
          <w:rFonts w:ascii="Times New Roman" w:eastAsia="SimSun" w:hAnsi="Times New Roman" w:cs="Mangal"/>
          <w:b/>
          <w:kern w:val="1"/>
          <w:lang w:val="uk-UA" w:eastAsia="hi-IN" w:bidi="hi-IN"/>
        </w:rPr>
      </w:pPr>
      <w:r w:rsidRPr="00CA3406">
        <w:rPr>
          <w:rFonts w:ascii="Times New Roman" w:eastAsia="SimSun" w:hAnsi="Times New Roman" w:cs="Mangal"/>
          <w:b/>
          <w:kern w:val="1"/>
          <w:lang w:val="uk-UA" w:eastAsia="hi-IN" w:bidi="hi-IN"/>
        </w:rPr>
        <w:t>ПОЗАЧЕРГОВА ДВАДЦЯТЬ П’</w:t>
      </w:r>
      <w:r w:rsidRPr="00CA3406">
        <w:rPr>
          <w:rFonts w:ascii="Times New Roman" w:eastAsia="SimSun" w:hAnsi="Times New Roman" w:cs="Mangal"/>
          <w:b/>
          <w:kern w:val="1"/>
          <w:lang w:eastAsia="hi-IN" w:bidi="hi-IN"/>
        </w:rPr>
        <w:t>ЯТА</w:t>
      </w:r>
      <w:r w:rsidRPr="00CA3406">
        <w:rPr>
          <w:rFonts w:ascii="Times New Roman" w:eastAsia="SimSun" w:hAnsi="Times New Roman" w:cs="Mangal"/>
          <w:b/>
          <w:kern w:val="1"/>
          <w:lang w:val="uk-UA" w:eastAsia="hi-IN" w:bidi="hi-IN"/>
        </w:rPr>
        <w:t xml:space="preserve"> СЕСІЯ</w:t>
      </w:r>
    </w:p>
    <w:p w:rsidR="00CA3406" w:rsidRPr="00CA3406" w:rsidRDefault="00CA3406" w:rsidP="00CA3406">
      <w:pPr>
        <w:jc w:val="center"/>
        <w:rPr>
          <w:rFonts w:ascii="Times New Roman" w:eastAsia="SimSun" w:hAnsi="Times New Roman" w:cs="Mangal"/>
          <w:b/>
          <w:kern w:val="1"/>
          <w:lang w:val="uk-UA" w:eastAsia="hi-IN" w:bidi="hi-IN"/>
        </w:rPr>
      </w:pPr>
      <w:r w:rsidRPr="00CA3406">
        <w:rPr>
          <w:rFonts w:ascii="Times New Roman" w:eastAsia="SimSun" w:hAnsi="Times New Roman" w:cs="Mangal"/>
          <w:b/>
          <w:kern w:val="1"/>
          <w:lang w:val="uk-UA" w:eastAsia="hi-IN" w:bidi="hi-IN"/>
        </w:rPr>
        <w:t>ВОСЬМОГО СКЛИКАННЯ</w:t>
      </w:r>
    </w:p>
    <w:p w:rsidR="00CA3406" w:rsidRPr="00CA3406" w:rsidRDefault="00CA3406" w:rsidP="00CA3406">
      <w:pPr>
        <w:jc w:val="center"/>
        <w:rPr>
          <w:rFonts w:ascii="Times New Roman" w:eastAsia="SimSun" w:hAnsi="Times New Roman" w:cs="Mangal"/>
          <w:kern w:val="1"/>
          <w:lang w:val="uk-UA" w:eastAsia="hi-IN" w:bidi="hi-IN"/>
        </w:rPr>
      </w:pPr>
    </w:p>
    <w:p w:rsidR="00CA3406" w:rsidRPr="00CA3406" w:rsidRDefault="00CA3406" w:rsidP="00CA3406">
      <w:pPr>
        <w:jc w:val="center"/>
        <w:rPr>
          <w:rFonts w:ascii="Times New Roman" w:eastAsia="SimSun" w:hAnsi="Times New Roman" w:cs="Mangal"/>
          <w:b/>
          <w:bCs/>
          <w:kern w:val="1"/>
          <w:lang w:val="uk-UA" w:eastAsia="hi-IN" w:bidi="hi-IN"/>
        </w:rPr>
      </w:pPr>
      <w:r w:rsidRPr="00CA3406">
        <w:rPr>
          <w:rFonts w:ascii="Times New Roman" w:eastAsia="SimSun" w:hAnsi="Times New Roman" w:cs="Mangal"/>
          <w:b/>
          <w:bCs/>
          <w:kern w:val="1"/>
          <w:lang w:val="uk-UA" w:eastAsia="hi-IN" w:bidi="hi-IN"/>
        </w:rPr>
        <w:t>РІШЕННЯ</w:t>
      </w:r>
    </w:p>
    <w:p w:rsidR="00CA3406" w:rsidRPr="00CA3406" w:rsidRDefault="00CA3406" w:rsidP="00CA3406">
      <w:pPr>
        <w:jc w:val="center"/>
        <w:rPr>
          <w:rFonts w:ascii="Times New Roman" w:eastAsia="SimSun" w:hAnsi="Times New Roman" w:cs="Mangal"/>
          <w:b/>
          <w:bCs/>
          <w:kern w:val="1"/>
          <w:lang w:val="uk-UA" w:eastAsia="hi-IN" w:bidi="hi-IN"/>
        </w:rPr>
      </w:pPr>
    </w:p>
    <w:p w:rsidR="00CA3406" w:rsidRPr="00CA3406" w:rsidRDefault="00CA3406" w:rsidP="00CA3406">
      <w:pPr>
        <w:rPr>
          <w:rFonts w:ascii="Times New Roman" w:eastAsia="SimSun" w:hAnsi="Times New Roman" w:cs="Mangal"/>
          <w:bCs/>
          <w:kern w:val="1"/>
          <w:lang w:eastAsia="hi-IN" w:bidi="hi-IN"/>
        </w:rPr>
      </w:pPr>
      <w:r w:rsidRPr="00CA3406">
        <w:rPr>
          <w:rFonts w:ascii="Times New Roman" w:eastAsia="SimSun" w:hAnsi="Times New Roman" w:cs="Mangal"/>
          <w:bCs/>
          <w:kern w:val="1"/>
          <w:lang w:val="uk-UA" w:eastAsia="hi-IN" w:bidi="hi-IN"/>
        </w:rPr>
        <w:t>24 грудня 2021 року</w:t>
      </w:r>
      <w:r w:rsidRPr="00CA3406">
        <w:rPr>
          <w:rFonts w:ascii="Times New Roman" w:eastAsia="SimSun" w:hAnsi="Times New Roman" w:cs="Mangal"/>
          <w:bCs/>
          <w:kern w:val="1"/>
          <w:lang w:val="uk-UA" w:eastAsia="hi-IN" w:bidi="hi-IN"/>
        </w:rPr>
        <w:tab/>
        <w:t xml:space="preserve">    </w:t>
      </w:r>
      <w:r w:rsidRPr="00CA3406">
        <w:rPr>
          <w:rFonts w:ascii="Times New Roman" w:eastAsia="SimSun" w:hAnsi="Times New Roman" w:cs="Mangal"/>
          <w:bCs/>
          <w:kern w:val="1"/>
          <w:lang w:val="uk-UA" w:eastAsia="hi-IN" w:bidi="hi-IN"/>
        </w:rPr>
        <w:tab/>
        <w:t xml:space="preserve">              с. </w:t>
      </w:r>
      <w:proofErr w:type="spellStart"/>
      <w:r w:rsidRPr="00CA3406">
        <w:rPr>
          <w:rFonts w:ascii="Times New Roman" w:eastAsia="SimSun" w:hAnsi="Times New Roman" w:cs="Mangal"/>
          <w:bCs/>
          <w:kern w:val="1"/>
          <w:lang w:val="uk-UA" w:eastAsia="hi-IN" w:bidi="hi-IN"/>
        </w:rPr>
        <w:t>Новомиколаївка</w:t>
      </w:r>
      <w:proofErr w:type="spellEnd"/>
      <w:r w:rsidRPr="00CA3406">
        <w:rPr>
          <w:rFonts w:ascii="Times New Roman" w:eastAsia="SimSun" w:hAnsi="Times New Roman" w:cs="Mangal"/>
          <w:bCs/>
          <w:kern w:val="1"/>
          <w:lang w:val="uk-UA" w:eastAsia="hi-IN" w:bidi="hi-IN"/>
        </w:rPr>
        <w:tab/>
      </w:r>
      <w:r w:rsidRPr="00CA3406">
        <w:rPr>
          <w:rFonts w:ascii="Times New Roman" w:eastAsia="SimSun" w:hAnsi="Times New Roman" w:cs="Mangal"/>
          <w:bCs/>
          <w:kern w:val="1"/>
          <w:lang w:val="uk-UA" w:eastAsia="hi-IN" w:bidi="hi-IN"/>
        </w:rPr>
        <w:tab/>
        <w:t xml:space="preserve">                                    № 47</w:t>
      </w:r>
      <w:r>
        <w:rPr>
          <w:rFonts w:ascii="Times New Roman" w:eastAsia="SimSun" w:hAnsi="Times New Roman" w:cs="Mangal"/>
          <w:bCs/>
          <w:kern w:val="1"/>
          <w:lang w:val="uk-UA" w:eastAsia="hi-IN" w:bidi="hi-IN"/>
        </w:rPr>
        <w:t>1</w:t>
      </w:r>
    </w:p>
    <w:p w:rsidR="00F72A67" w:rsidRPr="00CA3406" w:rsidRDefault="00F72A67" w:rsidP="00CA3406">
      <w:pPr>
        <w:jc w:val="center"/>
        <w:rPr>
          <w:rFonts w:ascii="Times New Roman" w:eastAsia="Times New Roman" w:hAnsi="Times New Roman" w:cs="Times New Roman"/>
          <w:lang w:bidi="ar-SA"/>
        </w:rPr>
      </w:pPr>
    </w:p>
    <w:p w:rsidR="00F72A67" w:rsidRPr="00F72A67" w:rsidRDefault="00F72A67" w:rsidP="00F72A67">
      <w:pPr>
        <w:widowControl/>
        <w:suppressAutoHyphens w:val="0"/>
        <w:ind w:right="5385"/>
        <w:jc w:val="both"/>
        <w:rPr>
          <w:rFonts w:ascii="Times New Roman" w:eastAsia="Times New Roman" w:hAnsi="Times New Roman" w:cs="Times New Roman"/>
          <w:lang w:val="uk-UA" w:bidi="ar-SA"/>
        </w:rPr>
      </w:pPr>
      <w:r w:rsidRPr="00F72A67">
        <w:rPr>
          <w:rFonts w:ascii="Times New Roman" w:eastAsia="Times New Roman" w:hAnsi="Times New Roman" w:cs="Times New Roman"/>
          <w:bCs/>
          <w:lang w:val="uk-UA" w:bidi="ar-SA"/>
        </w:rPr>
        <w:t xml:space="preserve">Про </w:t>
      </w:r>
      <w:r w:rsidR="00F40E81">
        <w:rPr>
          <w:rFonts w:ascii="Times New Roman" w:eastAsia="Times New Roman" w:hAnsi="Times New Roman" w:cs="Times New Roman"/>
          <w:bCs/>
          <w:lang w:val="uk-UA" w:bidi="ar-SA"/>
        </w:rPr>
        <w:t xml:space="preserve">сільську </w:t>
      </w:r>
      <w:r w:rsidRPr="00F72A67">
        <w:rPr>
          <w:rFonts w:ascii="Times New Roman" w:eastAsia="Times New Roman" w:hAnsi="Times New Roman" w:cs="Times New Roman"/>
          <w:bCs/>
          <w:lang w:val="uk-UA" w:bidi="ar-SA"/>
        </w:rPr>
        <w:t>програм</w:t>
      </w:r>
      <w:r w:rsidR="00F40E81">
        <w:rPr>
          <w:rFonts w:ascii="Times New Roman" w:eastAsia="Times New Roman" w:hAnsi="Times New Roman" w:cs="Times New Roman"/>
          <w:bCs/>
          <w:lang w:val="uk-UA" w:bidi="ar-SA"/>
        </w:rPr>
        <w:t>у</w:t>
      </w:r>
      <w:r w:rsidRPr="00F72A67">
        <w:rPr>
          <w:rFonts w:ascii="Times New Roman" w:eastAsia="Times New Roman" w:hAnsi="Times New Roman" w:cs="Times New Roman"/>
          <w:bCs/>
          <w:lang w:val="uk-UA" w:bidi="ar-SA"/>
        </w:rPr>
        <w:t xml:space="preserve"> </w:t>
      </w:r>
      <w:r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 роки</w:t>
      </w:r>
      <w:r w:rsidRPr="00F72A67">
        <w:rPr>
          <w:rFonts w:ascii="Times New Roman" w:eastAsia="Times New Roman" w:hAnsi="Times New Roman" w:cs="Times New Roman"/>
          <w:lang w:val="uk-UA" w:bidi="ar-SA"/>
        </w:rPr>
        <w:t>»</w:t>
      </w: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0A5D11" w:rsidP="00F72A67">
      <w:pPr>
        <w:widowControl/>
        <w:shd w:val="clear" w:color="auto" w:fill="FFFFFF"/>
        <w:suppressAutoHyphens w:val="0"/>
        <w:ind w:firstLine="1"/>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ab/>
        <w:t>Заслухавши проект</w:t>
      </w:r>
      <w:r w:rsidR="00F72A67" w:rsidRPr="00F72A67">
        <w:rPr>
          <w:rFonts w:ascii="Times New Roman" w:eastAsia="Times New Roman" w:hAnsi="Times New Roman" w:cs="Times New Roman"/>
          <w:lang w:val="uk-UA" w:bidi="ar-SA"/>
        </w:rPr>
        <w:t xml:space="preserve"> </w:t>
      </w:r>
      <w:r w:rsidR="00D92018">
        <w:rPr>
          <w:rFonts w:ascii="Times New Roman" w:eastAsia="Times New Roman" w:hAnsi="Times New Roman" w:cs="Times New Roman"/>
          <w:lang w:val="uk-UA" w:bidi="ar-SA"/>
        </w:rPr>
        <w:t>сільської</w:t>
      </w:r>
      <w:r w:rsidR="00F72A67" w:rsidRPr="00F72A67">
        <w:rPr>
          <w:rFonts w:ascii="Times New Roman" w:eastAsia="Times New Roman" w:hAnsi="Times New Roman" w:cs="Times New Roman"/>
          <w:lang w:val="uk-UA" w:bidi="ar-SA"/>
        </w:rPr>
        <w:t xml:space="preserve"> програми </w:t>
      </w:r>
      <w:bookmarkStart w:id="0" w:name="_Hlk69134841"/>
      <w:r w:rsidR="00F72A67" w:rsidRPr="00F72A67">
        <w:rPr>
          <w:rFonts w:ascii="Times New Roman" w:eastAsia="Times New Roman" w:hAnsi="Times New Roman" w:cs="Times New Roman"/>
          <w:lang w:val="uk-UA" w:bidi="ar-SA"/>
        </w:rPr>
        <w:t>«Соц</w:t>
      </w:r>
      <w:r>
        <w:rPr>
          <w:rFonts w:ascii="Times New Roman" w:eastAsia="Times New Roman" w:hAnsi="Times New Roman" w:cs="Times New Roman"/>
          <w:lang w:val="uk-UA" w:bidi="ar-SA"/>
        </w:rPr>
        <w:t>іальний захист населення на 2022-2024 роки</w:t>
      </w:r>
      <w:r w:rsidR="00F72A67" w:rsidRPr="00F72A67">
        <w:rPr>
          <w:rFonts w:ascii="Times New Roman" w:eastAsia="Times New Roman" w:hAnsi="Times New Roman" w:cs="Times New Roman"/>
          <w:lang w:val="uk-UA" w:bidi="ar-SA"/>
        </w:rPr>
        <w:t>»</w:t>
      </w:r>
      <w:bookmarkEnd w:id="0"/>
      <w:r w:rsidR="00F72A67" w:rsidRPr="00F72A67">
        <w:rPr>
          <w:rFonts w:ascii="Times New Roman" w:eastAsia="Times New Roman" w:hAnsi="Times New Roman" w:cs="Times New Roman"/>
          <w:lang w:val="uk-UA" w:bidi="ar-SA"/>
        </w:rPr>
        <w:t xml:space="preserve"> з обґрунтованим визначенням проблем та напрямків</w:t>
      </w:r>
      <w:r>
        <w:rPr>
          <w:rFonts w:ascii="Times New Roman" w:eastAsia="Times New Roman" w:hAnsi="Times New Roman" w:cs="Times New Roman"/>
          <w:lang w:val="uk-UA" w:bidi="ar-SA"/>
        </w:rPr>
        <w:t xml:space="preserve"> розвитку сільської ради на 2022-2024 роки</w:t>
      </w:r>
      <w:r w:rsidR="00F72A67" w:rsidRPr="00F72A67">
        <w:rPr>
          <w:rFonts w:ascii="Times New Roman" w:eastAsia="Times New Roman" w:hAnsi="Times New Roman" w:cs="Times New Roman"/>
          <w:lang w:val="uk-UA" w:bidi="ar-SA"/>
        </w:rPr>
        <w:t>, керуючись статтями 26, 59 Закону України «Про місцеве самоврядування в Україні», сільська рада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 И Р І Ш И Л 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0A5D11" w:rsidRDefault="00F72A67" w:rsidP="00F72A67">
      <w:pPr>
        <w:widowControl/>
        <w:shd w:val="clear" w:color="auto" w:fill="FFFFFF"/>
        <w:suppressAutoHyphens w:val="0"/>
        <w:ind w:firstLine="1"/>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ab/>
        <w:t>1</w:t>
      </w:r>
      <w:r w:rsidR="000A5D11">
        <w:rPr>
          <w:rFonts w:ascii="Times New Roman" w:eastAsia="Times New Roman" w:hAnsi="Times New Roman" w:cs="Times New Roman"/>
          <w:lang w:val="uk-UA" w:bidi="ar-SA"/>
        </w:rPr>
        <w:t xml:space="preserve">. Затвердити </w:t>
      </w:r>
      <w:r w:rsidR="00F40E81">
        <w:rPr>
          <w:rFonts w:ascii="Times New Roman" w:eastAsia="Times New Roman" w:hAnsi="Times New Roman" w:cs="Times New Roman"/>
          <w:lang w:val="uk-UA" w:bidi="ar-SA"/>
        </w:rPr>
        <w:t>сільську</w:t>
      </w:r>
      <w:r w:rsidR="000A5D11">
        <w:rPr>
          <w:rFonts w:ascii="Times New Roman" w:eastAsia="Times New Roman" w:hAnsi="Times New Roman" w:cs="Times New Roman"/>
          <w:lang w:val="uk-UA" w:bidi="ar-SA"/>
        </w:rPr>
        <w:t xml:space="preserve"> програму </w:t>
      </w:r>
      <w:r w:rsidR="000A5D11"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w:t>
      </w:r>
      <w:r w:rsidR="000A5D11"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 (додається).</w:t>
      </w:r>
    </w:p>
    <w:p w:rsidR="00F72A67" w:rsidRPr="00F72A67" w:rsidRDefault="00F72A67" w:rsidP="00F72A67">
      <w:pPr>
        <w:widowControl/>
        <w:shd w:val="clear" w:color="auto" w:fill="FFFFFF"/>
        <w:suppressAutoHyphens w:val="0"/>
        <w:ind w:firstLine="1"/>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ab/>
        <w:t>2. 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lang w:val="uk-UA" w:bidi="ar-SA"/>
        </w:rPr>
      </w:pPr>
    </w:p>
    <w:p w:rsidR="00F72A67" w:rsidRPr="00F72A67" w:rsidRDefault="00F72A67" w:rsidP="00F72A67">
      <w:pPr>
        <w:widowControl/>
        <w:shd w:val="clear" w:color="auto" w:fill="FFFFFF"/>
        <w:suppressAutoHyphens w:val="0"/>
        <w:ind w:firstLine="1"/>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Новомиколаївський </w:t>
      </w:r>
      <w:r w:rsidR="00CA3406">
        <w:rPr>
          <w:rFonts w:ascii="Times New Roman" w:eastAsia="Times New Roman" w:hAnsi="Times New Roman" w:cs="Times New Roman"/>
          <w:lang w:val="uk-UA" w:bidi="ar-SA"/>
        </w:rPr>
        <w:t xml:space="preserve">           </w:t>
      </w:r>
    </w:p>
    <w:p w:rsidR="00F72A67" w:rsidRPr="00F72A67" w:rsidRDefault="00F72A67" w:rsidP="00F72A67">
      <w:pPr>
        <w:widowControl/>
        <w:suppressAutoHyphens w:val="0"/>
        <w:ind w:right="-284"/>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сільський голова</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00CA3406">
        <w:rPr>
          <w:rFonts w:ascii="Times New Roman" w:eastAsia="Times New Roman" w:hAnsi="Times New Roman" w:cs="Times New Roman"/>
          <w:lang w:val="uk-UA" w:bidi="ar-SA"/>
        </w:rPr>
        <w:t xml:space="preserve">            </w:t>
      </w:r>
      <w:r w:rsidRPr="00F72A67">
        <w:rPr>
          <w:rFonts w:ascii="Times New Roman" w:eastAsia="Times New Roman" w:hAnsi="Times New Roman" w:cs="Times New Roman"/>
          <w:lang w:val="uk-UA" w:bidi="ar-SA"/>
        </w:rPr>
        <w:t>П. ГУЛИЙ</w:t>
      </w: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Default="00F72A67" w:rsidP="00F72A67">
      <w:pPr>
        <w:widowControl/>
        <w:suppressAutoHyphens w:val="0"/>
        <w:ind w:right="-284"/>
        <w:rPr>
          <w:rFonts w:ascii="Times New Roman" w:eastAsia="Times New Roman" w:hAnsi="Times New Roman" w:cs="Times New Roman"/>
          <w:lang w:val="uk-UA" w:bidi="ar-SA"/>
        </w:rPr>
      </w:pPr>
    </w:p>
    <w:p w:rsidR="00F40E81" w:rsidRPr="00F72A67" w:rsidRDefault="00F40E81" w:rsidP="00F72A67">
      <w:pPr>
        <w:widowControl/>
        <w:suppressAutoHyphens w:val="0"/>
        <w:ind w:right="-284"/>
        <w:rPr>
          <w:rFonts w:ascii="Times New Roman" w:eastAsia="Times New Roman" w:hAnsi="Times New Roman" w:cs="Times New Roman"/>
          <w:lang w:val="uk-UA" w:bidi="ar-SA"/>
        </w:rPr>
      </w:pPr>
    </w:p>
    <w:p w:rsidR="00F72A67" w:rsidRDefault="00F72A67" w:rsidP="00F72A67">
      <w:pPr>
        <w:widowControl/>
        <w:suppressAutoHyphens w:val="0"/>
        <w:ind w:right="-284"/>
        <w:rPr>
          <w:rFonts w:ascii="Times New Roman" w:eastAsia="Times New Roman" w:hAnsi="Times New Roman" w:cs="Times New Roman"/>
          <w:lang w:val="uk-UA" w:bidi="ar-SA"/>
        </w:rPr>
      </w:pPr>
    </w:p>
    <w:p w:rsidR="000A5D11" w:rsidRDefault="000A5D11" w:rsidP="00F72A67">
      <w:pPr>
        <w:widowControl/>
        <w:suppressAutoHyphens w:val="0"/>
        <w:ind w:right="-284"/>
        <w:rPr>
          <w:rFonts w:ascii="Times New Roman" w:eastAsia="Times New Roman" w:hAnsi="Times New Roman" w:cs="Times New Roman"/>
          <w:lang w:val="uk-UA" w:bidi="ar-SA"/>
        </w:rPr>
      </w:pPr>
    </w:p>
    <w:p w:rsidR="000A5D11" w:rsidRPr="00F72A67" w:rsidRDefault="000A5D11"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84"/>
        <w:rPr>
          <w:rFonts w:ascii="Times New Roman" w:eastAsia="Times New Roman" w:hAnsi="Times New Roman" w:cs="Times New Roman"/>
          <w:lang w:val="uk-UA" w:bidi="ar-SA"/>
        </w:rPr>
      </w:pPr>
    </w:p>
    <w:p w:rsidR="00F72A67" w:rsidRPr="00F72A67" w:rsidRDefault="00F72A67" w:rsidP="00F72A67">
      <w:pPr>
        <w:widowControl/>
        <w:suppressAutoHyphens w:val="0"/>
        <w:ind w:right="-2"/>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ЗАТВЕРДЖЕНО</w:t>
      </w:r>
    </w:p>
    <w:p w:rsidR="00CA3406" w:rsidRPr="00CA3406" w:rsidRDefault="00CA3406" w:rsidP="00CA3406">
      <w:pPr>
        <w:ind w:left="5664"/>
        <w:rPr>
          <w:rFonts w:ascii="Times New Roman" w:eastAsia="SimSun" w:hAnsi="Times New Roman" w:cs="Mangal"/>
          <w:kern w:val="1"/>
          <w:lang w:val="uk-UA" w:eastAsia="hi-IN" w:bidi="hi-IN"/>
        </w:rPr>
      </w:pPr>
      <w:r w:rsidRPr="00CA3406">
        <w:rPr>
          <w:rFonts w:ascii="Times New Roman" w:eastAsia="SimSun" w:hAnsi="Times New Roman" w:cs="Mangal"/>
          <w:kern w:val="1"/>
          <w:lang w:val="uk-UA" w:eastAsia="hi-IN" w:bidi="hi-IN"/>
        </w:rPr>
        <w:t xml:space="preserve">Рішенням позачергової двадцять п’ятої сесії </w:t>
      </w:r>
      <w:proofErr w:type="spellStart"/>
      <w:r w:rsidRPr="00CA3406">
        <w:rPr>
          <w:rFonts w:ascii="Times New Roman" w:eastAsia="SimSun" w:hAnsi="Times New Roman" w:cs="Mangal"/>
          <w:kern w:val="1"/>
          <w:lang w:val="uk-UA" w:eastAsia="hi-IN" w:bidi="hi-IN"/>
        </w:rPr>
        <w:t>Новомиколаївської</w:t>
      </w:r>
      <w:proofErr w:type="spellEnd"/>
      <w:r w:rsidRPr="00CA3406">
        <w:rPr>
          <w:rFonts w:ascii="Times New Roman" w:eastAsia="SimSun" w:hAnsi="Times New Roman" w:cs="Mangal"/>
          <w:kern w:val="1"/>
          <w:lang w:val="uk-UA" w:eastAsia="hi-IN" w:bidi="hi-IN"/>
        </w:rPr>
        <w:t xml:space="preserve"> сільської ради восьмого скликання </w:t>
      </w:r>
    </w:p>
    <w:p w:rsidR="00F72A67" w:rsidRPr="00F72A67" w:rsidRDefault="00CA3406" w:rsidP="00CA3406">
      <w:pPr>
        <w:widowControl/>
        <w:suppressAutoHyphens w:val="0"/>
        <w:ind w:right="-2"/>
        <w:jc w:val="both"/>
        <w:rPr>
          <w:rFonts w:ascii="Times New Roman" w:eastAsia="Times New Roman" w:hAnsi="Times New Roman" w:cs="Times New Roman"/>
          <w:lang w:val="uk-UA" w:bidi="ar-SA"/>
        </w:rPr>
      </w:pP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r>
      <w:r w:rsidRPr="00CA3406">
        <w:rPr>
          <w:rFonts w:ascii="Times New Roman" w:eastAsia="SimSun" w:hAnsi="Times New Roman" w:cs="Mangal"/>
          <w:kern w:val="1"/>
          <w:lang w:val="uk-UA" w:eastAsia="hi-IN" w:bidi="hi-IN"/>
        </w:rPr>
        <w:tab/>
        <w:t>від 24.12.2021 року № 47</w:t>
      </w:r>
      <w:r>
        <w:rPr>
          <w:rFonts w:ascii="Times New Roman" w:eastAsia="SimSun" w:hAnsi="Times New Roman" w:cs="Mangal"/>
          <w:kern w:val="1"/>
          <w:lang w:val="uk-UA" w:eastAsia="hi-IN" w:bidi="hi-IN"/>
        </w:rPr>
        <w:t>1</w:t>
      </w:r>
    </w:p>
    <w:p w:rsidR="00F72A67" w:rsidRPr="00F72A67" w:rsidRDefault="00F72A67" w:rsidP="00F72A67">
      <w:pPr>
        <w:widowControl/>
        <w:shd w:val="clear" w:color="auto" w:fill="FFFFFF"/>
        <w:suppressAutoHyphens w:val="0"/>
        <w:ind w:firstLine="1"/>
        <w:jc w:val="center"/>
        <w:rPr>
          <w:rFonts w:ascii="Times New Roman" w:eastAsia="Times New Roman" w:hAnsi="Times New Roman" w:cs="Times New Roman"/>
          <w:b/>
          <w:lang w:val="uk-UA" w:bidi="ar-SA"/>
        </w:rPr>
      </w:pPr>
    </w:p>
    <w:p w:rsidR="00F72A67" w:rsidRPr="00F72A67" w:rsidRDefault="00F72A67" w:rsidP="00F72A67">
      <w:pPr>
        <w:widowControl/>
        <w:suppressAutoHyphens w:val="0"/>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lang w:val="uk-UA" w:bidi="ar-SA"/>
        </w:rPr>
        <w:t>ПАСПОРТ</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p>
    <w:p w:rsidR="00F72A67" w:rsidRPr="00F72A67" w:rsidRDefault="00F40E81" w:rsidP="00F72A67">
      <w:pPr>
        <w:widowControl/>
        <w:suppressAutoHyphens w:val="0"/>
        <w:spacing w:line="228" w:lineRule="auto"/>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СІЛЬСЬКОЇ </w:t>
      </w:r>
      <w:r w:rsidR="00F72A67" w:rsidRPr="00F72A67">
        <w:rPr>
          <w:rFonts w:ascii="Times New Roman" w:eastAsia="Times New Roman" w:hAnsi="Times New Roman" w:cs="Times New Roman"/>
          <w:lang w:val="uk-UA" w:bidi="ar-SA"/>
        </w:rPr>
        <w:t xml:space="preserve"> ПРОГРАМИ</w:t>
      </w:r>
    </w:p>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w:t>
      </w:r>
      <w:r w:rsidR="000A5D11" w:rsidRPr="00F72A67">
        <w:rPr>
          <w:rFonts w:ascii="Times New Roman" w:eastAsia="Times New Roman" w:hAnsi="Times New Roman" w:cs="Times New Roman"/>
          <w:lang w:val="uk-UA" w:bidi="ar-SA"/>
        </w:rPr>
        <w:t>«Соц</w:t>
      </w:r>
      <w:r w:rsidR="000A5D11">
        <w:rPr>
          <w:rFonts w:ascii="Times New Roman" w:eastAsia="Times New Roman" w:hAnsi="Times New Roman" w:cs="Times New Roman"/>
          <w:lang w:val="uk-UA" w:bidi="ar-SA"/>
        </w:rPr>
        <w:t>іальний захист населення на 2022-2024</w:t>
      </w:r>
      <w:r w:rsidR="000A5D11"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w:t>
      </w: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І. Загальна характеристика програми</w:t>
      </w:r>
    </w:p>
    <w:p w:rsidR="00F72A67" w:rsidRPr="00F72A67" w:rsidRDefault="00F72A67" w:rsidP="00F72A67">
      <w:pPr>
        <w:widowControl/>
        <w:suppressAutoHyphens w:val="0"/>
        <w:jc w:val="center"/>
        <w:rPr>
          <w:rFonts w:ascii="Times New Roman" w:eastAsia="Times New Roman" w:hAnsi="Times New Roman" w:cs="Times New Roman"/>
          <w:b/>
          <w:lang w:val="uk-UA" w:bidi="ar-SA"/>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835"/>
        <w:gridCol w:w="6378"/>
      </w:tblGrid>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Ініціатор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Виконавчий комітет Новомиколаївської сільської ради</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2.</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Дата, номер і назва розпорядчого документа органу виконавчої влади про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F72A67" w:rsidRPr="00F72A67" w:rsidRDefault="00F72A67" w:rsidP="00F72A67">
            <w:pPr>
              <w:widowControl/>
              <w:suppressAutoHyphens w:val="0"/>
              <w:jc w:val="both"/>
              <w:rPr>
                <w:rFonts w:ascii="Times New Roman" w:eastAsia="Times New Roman" w:hAnsi="Times New Roman" w:cs="Times New Roman"/>
                <w:lang w:val="uk-UA" w:bidi="ar-SA"/>
              </w:rPr>
            </w:pP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3.</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Розробник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4.</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Відповідальний виконавець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F72A67" w:rsidRPr="00D05C53"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5.</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Учасники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B84EAC" w:rsidP="00B84EAC">
            <w:pPr>
              <w:widowControl/>
              <w:suppressAutoHyphens w:val="0"/>
              <w:snapToGrid w:val="0"/>
              <w:jc w:val="both"/>
              <w:rPr>
                <w:rFonts w:ascii="Times New Roman" w:eastAsia="Times New Roman" w:hAnsi="Times New Roman" w:cs="Times New Roman"/>
                <w:color w:val="FF0000"/>
                <w:lang w:val="uk-UA" w:bidi="ar-SA"/>
              </w:rPr>
            </w:pPr>
            <w:r>
              <w:rPr>
                <w:rFonts w:ascii="Times New Roman" w:eastAsia="Times New Roman" w:hAnsi="Times New Roman" w:cs="Times New Roman"/>
                <w:lang w:val="uk-UA" w:bidi="ar-SA"/>
              </w:rPr>
              <w:t>Виконавчий комітет, в</w:t>
            </w:r>
            <w:r w:rsidR="00F72A67" w:rsidRPr="00F72A67">
              <w:rPr>
                <w:rFonts w:ascii="Times New Roman" w:eastAsia="Times New Roman" w:hAnsi="Times New Roman" w:cs="Times New Roman"/>
                <w:lang w:val="uk-UA" w:bidi="ar-SA"/>
              </w:rPr>
              <w:t xml:space="preserve">ідділ освіти, культури, молоді та спорту, соціального захисту населення виконавчого комітету Новомиколаївської сільської ради,  </w:t>
            </w:r>
            <w:r>
              <w:rPr>
                <w:rFonts w:ascii="Times New Roman" w:eastAsia="Times New Roman" w:hAnsi="Times New Roman" w:cs="Times New Roman"/>
                <w:lang w:val="uk-UA" w:bidi="ar-SA"/>
              </w:rPr>
              <w:t xml:space="preserve">служба у справах дітей </w:t>
            </w:r>
            <w:r w:rsidRPr="00F72A67">
              <w:rPr>
                <w:rFonts w:ascii="Times New Roman" w:eastAsia="Times New Roman" w:hAnsi="Times New Roman" w:cs="Times New Roman"/>
                <w:lang w:val="uk-UA" w:bidi="ar-SA"/>
              </w:rPr>
              <w:t>Новомиколаївської сільської ради</w:t>
            </w:r>
            <w:r>
              <w:rPr>
                <w:rFonts w:ascii="Times New Roman" w:eastAsia="Times New Roman" w:hAnsi="Times New Roman" w:cs="Times New Roman"/>
                <w:lang w:val="uk-UA" w:bidi="ar-SA"/>
              </w:rPr>
              <w:t>.</w:t>
            </w:r>
          </w:p>
        </w:tc>
      </w:tr>
      <w:tr w:rsidR="00F72A67" w:rsidRPr="00F72A67" w:rsidTr="00F72A67">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6.</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Термін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F72A67" w:rsidRPr="00F72A67" w:rsidRDefault="000A5D11" w:rsidP="000A5D11">
            <w:pPr>
              <w:widowControl/>
              <w:suppressAutoHyphens w:val="0"/>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2022-2024</w:t>
            </w:r>
            <w:r w:rsidRPr="00F72A67">
              <w:rPr>
                <w:rFonts w:ascii="Times New Roman" w:eastAsia="Times New Roman" w:hAnsi="Times New Roman" w:cs="Times New Roman"/>
                <w:lang w:val="uk-UA" w:bidi="ar-SA"/>
              </w:rPr>
              <w:t xml:space="preserve"> р</w:t>
            </w:r>
            <w:r>
              <w:rPr>
                <w:rFonts w:ascii="Times New Roman" w:eastAsia="Times New Roman" w:hAnsi="Times New Roman" w:cs="Times New Roman"/>
                <w:lang w:val="uk-UA" w:bidi="ar-SA"/>
              </w:rPr>
              <w:t>оки</w:t>
            </w:r>
          </w:p>
        </w:tc>
      </w:tr>
      <w:tr w:rsidR="00F72A67" w:rsidRPr="00F72A67" w:rsidTr="00F72A67">
        <w:trPr>
          <w:trHeight w:val="43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8.</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72A67">
            <w:pPr>
              <w:widowControl/>
              <w:suppressAutoHyphens w:val="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Загальний обсяг фінансових ресурсів, необхідних для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960190" w:rsidRDefault="00F72A67"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bidi="ar-SA"/>
              </w:rPr>
              <w:t>202</w:t>
            </w:r>
            <w:r w:rsidR="000A5D11" w:rsidRPr="00960190">
              <w:rPr>
                <w:rFonts w:ascii="Times New Roman" w:eastAsia="Times New Roman" w:hAnsi="Times New Roman" w:cs="Times New Roman"/>
                <w:lang w:val="uk-UA" w:bidi="ar-SA"/>
              </w:rPr>
              <w:t xml:space="preserve">2 </w:t>
            </w:r>
            <w:r w:rsidRPr="00960190">
              <w:rPr>
                <w:rFonts w:ascii="Times New Roman" w:eastAsia="Times New Roman" w:hAnsi="Times New Roman" w:cs="Times New Roman"/>
                <w:lang w:val="uk-UA" w:bidi="ar-SA"/>
              </w:rPr>
              <w:t>рік</w:t>
            </w:r>
            <w:r w:rsidRPr="00960190">
              <w:rPr>
                <w:rFonts w:ascii="Times New Roman" w:eastAsia="Times New Roman" w:hAnsi="Times New Roman" w:cs="Times New Roman"/>
                <w:lang w:bidi="ar-SA"/>
              </w:rPr>
              <w:t xml:space="preserve"> –</w:t>
            </w:r>
            <w:r w:rsidR="00FB103F"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470153</w:t>
            </w:r>
            <w:r w:rsidR="00F40E81" w:rsidRPr="00960190">
              <w:rPr>
                <w:rFonts w:ascii="Times New Roman" w:eastAsia="Times New Roman" w:hAnsi="Times New Roman" w:cs="Times New Roman"/>
                <w:lang w:val="uk-UA" w:bidi="ar-SA"/>
              </w:rPr>
              <w:t xml:space="preserve"> </w:t>
            </w:r>
            <w:r w:rsidRPr="00960190">
              <w:rPr>
                <w:rFonts w:ascii="Times New Roman" w:eastAsia="Times New Roman" w:hAnsi="Times New Roman" w:cs="Times New Roman"/>
                <w:lang w:val="uk-UA" w:bidi="ar-SA"/>
              </w:rPr>
              <w:t>гривень</w:t>
            </w:r>
          </w:p>
          <w:p w:rsidR="000A5D11" w:rsidRPr="00960190" w:rsidRDefault="00FB103F"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val="uk-UA" w:bidi="ar-SA"/>
              </w:rPr>
              <w:t>2023 рік -</w:t>
            </w:r>
            <w:r w:rsidR="000A5D11"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594563</w:t>
            </w:r>
            <w:r w:rsidR="000A5D11" w:rsidRPr="00960190">
              <w:rPr>
                <w:rFonts w:ascii="Times New Roman" w:eastAsia="Times New Roman" w:hAnsi="Times New Roman" w:cs="Times New Roman"/>
                <w:lang w:val="uk-UA" w:bidi="ar-SA"/>
              </w:rPr>
              <w:t xml:space="preserve"> гривень</w:t>
            </w:r>
          </w:p>
          <w:p w:rsidR="00F875C0" w:rsidRDefault="00FB103F" w:rsidP="000A5D11">
            <w:pPr>
              <w:widowControl/>
              <w:suppressAutoHyphens w:val="0"/>
              <w:jc w:val="center"/>
              <w:rPr>
                <w:rFonts w:ascii="Times New Roman" w:eastAsia="Times New Roman" w:hAnsi="Times New Roman" w:cs="Times New Roman"/>
                <w:lang w:val="uk-UA" w:bidi="ar-SA"/>
              </w:rPr>
            </w:pPr>
            <w:r w:rsidRPr="00960190">
              <w:rPr>
                <w:rFonts w:ascii="Times New Roman" w:eastAsia="Times New Roman" w:hAnsi="Times New Roman" w:cs="Times New Roman"/>
                <w:lang w:val="uk-UA" w:bidi="ar-SA"/>
              </w:rPr>
              <w:t xml:space="preserve">2024 рік - </w:t>
            </w:r>
            <w:r w:rsidR="000A5D11" w:rsidRPr="00960190">
              <w:rPr>
                <w:rFonts w:ascii="Times New Roman" w:eastAsia="Times New Roman" w:hAnsi="Times New Roman" w:cs="Times New Roman"/>
                <w:lang w:val="uk-UA" w:bidi="ar-SA"/>
              </w:rPr>
              <w:t xml:space="preserve"> </w:t>
            </w:r>
            <w:r w:rsidR="00F875C0" w:rsidRPr="00960190">
              <w:rPr>
                <w:rFonts w:ascii="Times New Roman" w:eastAsia="Times New Roman" w:hAnsi="Times New Roman" w:cs="Times New Roman"/>
                <w:lang w:val="uk-UA" w:bidi="ar-SA"/>
              </w:rPr>
              <w:t>647050</w:t>
            </w:r>
            <w:r>
              <w:rPr>
                <w:rFonts w:ascii="Times New Roman" w:eastAsia="Times New Roman" w:hAnsi="Times New Roman" w:cs="Times New Roman"/>
                <w:lang w:val="uk-UA" w:bidi="ar-SA"/>
              </w:rPr>
              <w:t xml:space="preserve"> </w:t>
            </w:r>
            <w:r w:rsidR="000A5D11">
              <w:rPr>
                <w:rFonts w:ascii="Times New Roman" w:eastAsia="Times New Roman" w:hAnsi="Times New Roman" w:cs="Times New Roman"/>
                <w:lang w:val="uk-UA" w:bidi="ar-SA"/>
              </w:rPr>
              <w:t xml:space="preserve">гривень  </w:t>
            </w:r>
          </w:p>
          <w:p w:rsidR="000A5D11" w:rsidRDefault="00F875C0" w:rsidP="000A5D11">
            <w:pPr>
              <w:widowControl/>
              <w:suppressAutoHyphens w:val="0"/>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Разом: 1711766 гривень</w:t>
            </w:r>
            <w:r w:rsidR="000A5D11">
              <w:rPr>
                <w:rFonts w:ascii="Times New Roman" w:eastAsia="Times New Roman" w:hAnsi="Times New Roman" w:cs="Times New Roman"/>
                <w:lang w:val="uk-UA" w:bidi="ar-SA"/>
              </w:rPr>
              <w:t xml:space="preserve"> </w:t>
            </w:r>
          </w:p>
          <w:p w:rsidR="000A5D11" w:rsidRDefault="000A5D11" w:rsidP="000A5D11">
            <w:pPr>
              <w:widowControl/>
              <w:suppressAutoHyphens w:val="0"/>
              <w:jc w:val="center"/>
              <w:rPr>
                <w:rFonts w:ascii="Times New Roman" w:eastAsia="Times New Roman" w:hAnsi="Times New Roman" w:cs="Times New Roman"/>
                <w:lang w:val="uk-UA" w:bidi="ar-SA"/>
              </w:rPr>
            </w:pPr>
          </w:p>
          <w:p w:rsidR="000A5D11" w:rsidRDefault="000A5D11" w:rsidP="000A5D11">
            <w:pPr>
              <w:widowControl/>
              <w:suppressAutoHyphens w:val="0"/>
              <w:jc w:val="center"/>
              <w:rPr>
                <w:rFonts w:ascii="Times New Roman" w:eastAsia="Times New Roman" w:hAnsi="Times New Roman" w:cs="Times New Roman"/>
                <w:lang w:val="uk-UA" w:bidi="ar-SA"/>
              </w:rPr>
            </w:pPr>
          </w:p>
          <w:p w:rsidR="000A5D11" w:rsidRPr="00F72A67" w:rsidRDefault="000A5D11" w:rsidP="000A5D11">
            <w:pPr>
              <w:widowControl/>
              <w:suppressAutoHyphens w:val="0"/>
              <w:jc w:val="center"/>
              <w:rPr>
                <w:rFonts w:ascii="Times New Roman" w:eastAsia="Times New Roman" w:hAnsi="Times New Roman" w:cs="Times New Roman"/>
                <w:highlight w:val="yellow"/>
                <w:lang w:val="uk-UA" w:bidi="ar-SA"/>
              </w:rPr>
            </w:pPr>
          </w:p>
        </w:tc>
      </w:tr>
    </w:tbl>
    <w:p w:rsidR="00F72A67" w:rsidRPr="00F72A67" w:rsidRDefault="00F72A67" w:rsidP="00F72A67">
      <w:pPr>
        <w:widowControl/>
        <w:suppressAutoHyphens w:val="0"/>
        <w:rPr>
          <w:rFonts w:ascii="Times New Roman" w:eastAsia="Times New Roman" w:hAnsi="Times New Roman" w:cs="Times New Roman"/>
          <w:b/>
          <w:bCs/>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ІІ. Визначення проблеми, на розв’язання якої спрямована програма</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Програма «Соціальний захист  населення на 202</w:t>
      </w:r>
      <w:r w:rsidR="000A5D11">
        <w:rPr>
          <w:rFonts w:ascii="Times New Roman" w:eastAsia="Times New Roman" w:hAnsi="Times New Roman" w:cs="Times New Roman"/>
          <w:lang w:val="uk-UA" w:bidi="ar-SA"/>
        </w:rPr>
        <w:t>2 -2024</w:t>
      </w:r>
      <w:r w:rsidRPr="00F72A67">
        <w:rPr>
          <w:rFonts w:ascii="Times New Roman" w:eastAsia="Times New Roman" w:hAnsi="Times New Roman" w:cs="Times New Roman"/>
          <w:lang w:val="uk-UA" w:bidi="ar-SA"/>
        </w:rPr>
        <w:t xml:space="preserve"> р</w:t>
      </w:r>
      <w:r w:rsidR="000A5D11">
        <w:rPr>
          <w:rFonts w:ascii="Times New Roman" w:eastAsia="Times New Roman" w:hAnsi="Times New Roman" w:cs="Times New Roman"/>
          <w:lang w:val="uk-UA" w:bidi="ar-SA"/>
        </w:rPr>
        <w:t>оки</w:t>
      </w:r>
      <w:r w:rsidRPr="00F72A67">
        <w:rPr>
          <w:rFonts w:ascii="Times New Roman" w:eastAsia="Times New Roman" w:hAnsi="Times New Roman" w:cs="Times New Roman"/>
          <w:lang w:val="uk-UA" w:bidi="ar-SA"/>
        </w:rPr>
        <w:t>» (далі – Програма) розробляється з метою 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w:t>
      </w:r>
      <w:r w:rsidR="00B84EAC">
        <w:rPr>
          <w:rFonts w:ascii="Times New Roman" w:eastAsia="Times New Roman" w:hAnsi="Times New Roman" w:cs="Times New Roman"/>
          <w:lang w:val="uk-UA" w:bidi="ar-SA"/>
        </w:rPr>
        <w:t>у та осіб з інвалідністю, дітей сиріт та дітей позбавлених батьківського піклування, багатодітних сімей.</w:t>
      </w:r>
    </w:p>
    <w:p w:rsidR="00F44494"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Станом на 01 січня 202</w:t>
      </w:r>
      <w:r w:rsidR="000A5D11">
        <w:rPr>
          <w:rFonts w:ascii="Times New Roman" w:eastAsia="Times New Roman" w:hAnsi="Times New Roman" w:cs="Times New Roman"/>
          <w:lang w:val="uk-UA" w:bidi="ar-SA"/>
        </w:rPr>
        <w:t>2 року в громаді проживають 5919</w:t>
      </w:r>
      <w:r w:rsidRPr="00F72A67">
        <w:rPr>
          <w:rFonts w:ascii="Times New Roman" w:eastAsia="Times New Roman" w:hAnsi="Times New Roman" w:cs="Times New Roman"/>
          <w:lang w:val="uk-UA" w:bidi="ar-SA"/>
        </w:rPr>
        <w:t xml:space="preserve"> осіб</w:t>
      </w:r>
      <w:r w:rsidR="006D50BD">
        <w:rPr>
          <w:rFonts w:ascii="Times New Roman" w:eastAsia="Times New Roman" w:hAnsi="Times New Roman" w:cs="Times New Roman"/>
          <w:lang w:val="uk-UA" w:bidi="ar-SA"/>
        </w:rPr>
        <w:t xml:space="preserve">, з них:  </w:t>
      </w:r>
      <w:r w:rsidR="006D50BD" w:rsidRPr="00F72A67">
        <w:rPr>
          <w:rFonts w:ascii="Times New Roman" w:eastAsia="Times New Roman" w:hAnsi="Times New Roman" w:cs="Times New Roman"/>
          <w:lang w:val="uk-UA" w:bidi="ar-SA"/>
        </w:rPr>
        <w:t>пенсіонерів - 1175</w:t>
      </w:r>
      <w:r w:rsidR="006D50BD">
        <w:rPr>
          <w:rFonts w:ascii="Times New Roman" w:eastAsia="Times New Roman" w:hAnsi="Times New Roman" w:cs="Times New Roman"/>
          <w:lang w:val="uk-UA" w:bidi="ar-SA"/>
        </w:rPr>
        <w:t>, дітей війни - 240</w:t>
      </w:r>
      <w:r w:rsidRPr="00F72A67">
        <w:rPr>
          <w:rFonts w:ascii="Times New Roman" w:eastAsia="Times New Roman" w:hAnsi="Times New Roman" w:cs="Times New Roman"/>
          <w:lang w:val="uk-UA" w:bidi="ar-SA"/>
        </w:rPr>
        <w:t xml:space="preserve">, </w:t>
      </w:r>
      <w:r w:rsidR="006D50BD">
        <w:rPr>
          <w:rFonts w:ascii="Times New Roman" w:eastAsia="Times New Roman" w:hAnsi="Times New Roman" w:cs="Times New Roman"/>
          <w:lang w:val="uk-UA" w:bidi="ar-SA"/>
        </w:rPr>
        <w:t>воїнів-інтернаціоналістів – 16</w:t>
      </w:r>
      <w:r w:rsidRPr="00F72A67">
        <w:rPr>
          <w:rFonts w:ascii="Times New Roman" w:eastAsia="Times New Roman" w:hAnsi="Times New Roman" w:cs="Times New Roman"/>
          <w:lang w:val="uk-UA" w:bidi="ar-SA"/>
        </w:rPr>
        <w:t>, учасників бойових дій , які брали участь в антитерористичній операції – 70, громадян, які постраждали внаслідок Чорнобильської катастрофи – 18, з них ліквідатори аварії – 2, осіб з інвалідністю загального захворювання – 261, дітей з інвалідністю – 26, дітей-сиріт та дітей позбавлени</w:t>
      </w:r>
      <w:r w:rsidR="00B84EAC">
        <w:rPr>
          <w:rFonts w:ascii="Times New Roman" w:eastAsia="Times New Roman" w:hAnsi="Times New Roman" w:cs="Times New Roman"/>
          <w:lang w:val="uk-UA" w:bidi="ar-SA"/>
        </w:rPr>
        <w:t>х батьківського піклування – 15</w:t>
      </w:r>
      <w:r w:rsidR="00F44494">
        <w:rPr>
          <w:rFonts w:ascii="Times New Roman" w:eastAsia="Times New Roman" w:hAnsi="Times New Roman" w:cs="Times New Roman"/>
          <w:lang w:val="uk-UA" w:bidi="ar-SA"/>
        </w:rPr>
        <w:t>.</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Реалізація заходів Програми спрямована на формування в суспільстві гуманного, шанобливого ставлення до людей похилого віку та осіб з інвалідністю, забезпечення їх активного довголіття.</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Програми необхідне для визначення конкретних заходів, окреслення обов’язків і напрямів роботи, виділення та розподілу фінансових ресурсів з метою з метою 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віку та осіб з інвалідністю, дітей-сиріт та дітей позбавлених батьківського піклування та надання їм допомоги.</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Фінансові ресурси, передбачені Програмою, будуть спрямовані на поліпшення життєзабезпечення осіб вищевказаних категорій, розвиток, розвиток громадянського суспільства.</w:t>
      </w:r>
    </w:p>
    <w:p w:rsidR="00F72A67" w:rsidRPr="00F72A67" w:rsidRDefault="00F72A67" w:rsidP="00F72A67">
      <w:pPr>
        <w:widowControl/>
        <w:suppressAutoHyphens w:val="0"/>
        <w:spacing w:line="228" w:lineRule="auto"/>
        <w:ind w:firstLine="708"/>
        <w:jc w:val="both"/>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ІІІ. Мета програми</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Метою Програми є:</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здійснення заходів, спрямованих на поліпшення життєзабезпечення осіб похилого віку та осіб з інвалідністю;</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надання  компенсацій та гарантій пільговим категоріям громадян: ветеранам війни, учасникам антитерористичної операції та членам їх сімей, внутрішньо переміщеним особам, ветеранам праці, особам з інвалідністю, людям похилого віку, безпритульним та іншим малозабезпеченим верствам населення; </w:t>
      </w:r>
    </w:p>
    <w:p w:rsidR="00F72A67" w:rsidRPr="00F72A67" w:rsidRDefault="00F72A67" w:rsidP="00F72A67">
      <w:pPr>
        <w:widowControl/>
        <w:suppressAutoHyphens w:val="0"/>
        <w:spacing w:line="230" w:lineRule="auto"/>
        <w:ind w:firstLine="708"/>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допомоги  дітям-сиротам  та дітям,  позбавленим батьківського піклування.</w:t>
      </w:r>
    </w:p>
    <w:p w:rsidR="00F72A67" w:rsidRPr="00F72A67" w:rsidRDefault="00F72A67" w:rsidP="00F72A67">
      <w:pPr>
        <w:widowControl/>
        <w:tabs>
          <w:tab w:val="num" w:pos="993"/>
        </w:tabs>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tabs>
          <w:tab w:val="num" w:pos="993"/>
        </w:tabs>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І</w:t>
      </w:r>
      <w:r w:rsidRPr="00F72A67">
        <w:rPr>
          <w:rFonts w:ascii="Times New Roman" w:eastAsia="Times New Roman" w:hAnsi="Times New Roman" w:cs="Times New Roman"/>
          <w:b/>
          <w:bCs/>
          <w:lang w:val="uk-UA" w:bidi="ar-SA"/>
        </w:rPr>
        <w:t>V</w:t>
      </w:r>
      <w:r w:rsidRPr="00F72A67">
        <w:rPr>
          <w:rFonts w:ascii="Times New Roman" w:eastAsia="Times New Roman" w:hAnsi="Times New Roman" w:cs="Times New Roman"/>
          <w:b/>
          <w:lang w:val="uk-UA" w:bidi="ar-SA"/>
        </w:rPr>
        <w:t>. Обґрунтування шляхів і засобів розв’язання проблеми, обсягів та джерел фінансування. Строки виконання Програми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Державою встановлюється необхідний рівень гарантій прав людей похилого віку, ветеранів, осіб з інвалідністю, сімей з дітьми, малозабезпечених осіб, внутрішньо переміщених осіб та постраждалих від різних форм насильства в усіх сферах життя суспільства.</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 огляду на сучасні умови життя пенсії, допомоги, пільги, забезпечення технічними засобами реабілітації та пересування, санаторно-курортне лікування, доступність до соціальної інфраструктури не задовольняють повною мірою потреби осіб похилого віку, та осіб з інвалідністю і потребують вжиття на місцевому рівні додаткових заходів.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Актуальним залишається забезпечення державних соціальних гарантій, передбачених законодавством, а саме: надання матеріальної допомоги малозабезпеченим верствам населення, виплата державних соціальних допомог, розширення сфери надання соціальних послуг громадянам, у тому числі внутрішньо переміщеним особам, військовослужбовцям, які брали участь в антитерористичній операції, та членам їх сімей.</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 метою сприяння поліпшенню рівня життєзабезпечення осіб вищевказаних категорій, надання якісних соціальних послуг, розвитку громадянського суспільства державна політика у сфері соціального захисту населення спрямовується на виконання пріоритетних завдань за такими основними напрямами: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створення сприятливих умов для соціального захисту, реабілітації та адаптації в суспільстві військовослужбовців, які брали участь у бойових діях в зоні проведення антитерористичної операції та членів їх сімей, внутрішньо переміщених осіб, людей похилого віку та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соціального захисту сімей (осіб), які опинилися у складних життєвих обставинах;</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забезпечення надання соціальних послуг, соціально-побутового обслуговування й адаптації ветеранів та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забезпечення реабілітації, професійного навчання, працевлаштування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створення відповідного середовища для осіб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розв’язання на регіональному рівні проблем торгівлі людьми та ґендерної нерівності в суспільстві;</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всебічне зміцнення правових, моральних і матеріальних цінностей сімейного життя;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підвищення рівня економічної активності та самостійності сімей, оптимізація їх соціального захисту, насамперед тих, які мають дітей;</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запобігання насильству в сім’ї;</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співпраця з регіональними громадськими об’єднаннями;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інформаційно-просвітницька діяльність, співпраця із засобами масової інформації.</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Фінансування Програми здійснюватиметься відповідно до чинного законодавства за рахунок коштів місцевого бюджету та інших не заборонених чинним законодавством джерел.</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Прогр</w:t>
      </w:r>
      <w:r w:rsidR="00B84EAC">
        <w:rPr>
          <w:rFonts w:ascii="Times New Roman" w:eastAsia="Times New Roman" w:hAnsi="Times New Roman" w:cs="Times New Roman"/>
          <w:lang w:val="uk-UA" w:bidi="ar-SA"/>
        </w:rPr>
        <w:t>ами передбачається протягом 2022024 років</w:t>
      </w:r>
      <w:r w:rsidRPr="00F72A67">
        <w:rPr>
          <w:rFonts w:ascii="Times New Roman" w:eastAsia="Times New Roman" w:hAnsi="Times New Roman" w:cs="Times New Roman"/>
          <w:lang w:val="uk-UA" w:bidi="ar-SA"/>
        </w:rPr>
        <w:t>.</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Ресурсне забезпечення Програми наведено у додатку 1.</w:t>
      </w: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uk-UA" w:bidi="ar-SA"/>
        </w:rPr>
        <w:t>V. Перелік завдань Програми та результативні показники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Програмою передбачається: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підвищення рівня матеріального забезпечення вищезазначених категорій населення шляхом надання матеріальної допомоги;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соціальних гарантій ветеранам війни та праці, учасникам бойових дій, які приймали участь в антитерористичній операції, внутрішньо переміщеним особам, особам з інвалідністю;</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удосконалення системи надання допомоги сім’ям, які перебувають у складних життєвих обставинах, їх соціальне супроводження;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матеріальної допомоги сім´ям загиблих, померлих, безвісті зниклих військовослужбовців та учасників добровольчих формувань, які брали участь в антитерористичній операції на сході України згідно додатку  «Список отримувачів разової матеріальної допомоги сім’ям учасників бойових дій, військовослужбовців та учасників добровольчих формувань, які брали участь в антитерористичній операції на Сході України та загинули (померли, безвісті зникли) під час проведення антитерористичної операції або при виконанні обов'язків військової служби».</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створення умов для підвищення рівня економічної незалежності жінок і чоловіків та для запобігання будь-яким формам дискримінації у сфері економіки праці; </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сприяння запобіганню та протидії ґендерному насильству, формуванню суспільного неприйняття будь-яких форм насильства, забезпечення необхідної допомоги жертвам насильства та впровадження програми реабілітації кривдників;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поінформованості суспільства щодо шляхів убезпечення від потрапляння в ситуації торгівлі людьми, а також можливостей отримання відповідної допомоги з метою формування навичок безпечної поведінки у населення;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забезпечення надання соціальних послуг у відповідності до державних соціальних стандартів;</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надання допомоги сім’ям, які перебувають у складних життєвих обставинах, їх соціальне супроводження;</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забезпечення відновлення прав постраждалих осіб і відшкодування завданої їм шкоди. </w:t>
      </w:r>
    </w:p>
    <w:p w:rsidR="00F72A67" w:rsidRPr="00F72A67" w:rsidRDefault="00F72A67" w:rsidP="00F72A67">
      <w:pPr>
        <w:widowControl/>
        <w:suppressAutoHyphens w:val="0"/>
        <w:ind w:firstLine="720"/>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Виконання заходів Програми дасть змогу підвищити рівень матеріального забезпечення вразливих верств населення, створити більш сприятливі умови для життєдіяльності ветеранів та осіб з інвалідністю, покращити взаємодію органів державної влади, громадських організацій та інших юридичних осіб у сфері торгівлі людьми, відновити права постраждалих осіб.</w:t>
      </w:r>
    </w:p>
    <w:p w:rsidR="00F72A67" w:rsidRPr="00F72A67" w:rsidRDefault="00F72A67" w:rsidP="00F72A67">
      <w:pPr>
        <w:widowControl/>
        <w:suppressAutoHyphens w:val="0"/>
        <w:jc w:val="both"/>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en-US" w:bidi="ar-SA"/>
        </w:rPr>
        <w:t>VI</w:t>
      </w:r>
      <w:r w:rsidRPr="00F72A67">
        <w:rPr>
          <w:rFonts w:ascii="Times New Roman" w:eastAsia="Times New Roman" w:hAnsi="Times New Roman" w:cs="Times New Roman"/>
          <w:b/>
          <w:bCs/>
          <w:lang w:val="uk-UA" w:bidi="ar-SA"/>
        </w:rPr>
        <w:t>. Напрями діяльності і заходи програми</w:t>
      </w:r>
    </w:p>
    <w:p w:rsidR="00F72A67" w:rsidRPr="00F72A67" w:rsidRDefault="00F72A67" w:rsidP="00F72A67">
      <w:pPr>
        <w:widowControl/>
        <w:suppressAutoHyphens w:val="0"/>
        <w:ind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Напрями діяльності та заходи Програми викладені у додатку 3.</w:t>
      </w:r>
    </w:p>
    <w:p w:rsidR="00F72A67" w:rsidRPr="00F72A67" w:rsidRDefault="00F72A67" w:rsidP="00F72A67">
      <w:pPr>
        <w:widowControl/>
        <w:suppressAutoHyphens w:val="0"/>
        <w:ind w:firstLine="708"/>
        <w:rPr>
          <w:rFonts w:ascii="Times New Roman" w:eastAsia="Times New Roman" w:hAnsi="Times New Roman" w:cs="Times New Roman"/>
          <w:lang w:val="uk-UA" w:bidi="ar-SA"/>
        </w:rPr>
      </w:pPr>
    </w:p>
    <w:p w:rsidR="00F72A67" w:rsidRPr="00F72A67" w:rsidRDefault="00F72A67" w:rsidP="00F72A67">
      <w:pPr>
        <w:widowControl/>
        <w:suppressAutoHyphens w:val="0"/>
        <w:ind w:firstLine="709"/>
        <w:jc w:val="center"/>
        <w:rPr>
          <w:rFonts w:ascii="Times New Roman" w:eastAsia="Times New Roman" w:hAnsi="Times New Roman" w:cs="Times New Roman"/>
          <w:b/>
          <w:bCs/>
          <w:lang w:val="uk-UA" w:bidi="ar-SA"/>
        </w:rPr>
      </w:pPr>
      <w:r w:rsidRPr="00F72A67">
        <w:rPr>
          <w:rFonts w:ascii="Times New Roman" w:eastAsia="Times New Roman" w:hAnsi="Times New Roman" w:cs="Times New Roman"/>
          <w:b/>
          <w:bCs/>
          <w:lang w:val="en-US" w:bidi="ar-SA"/>
        </w:rPr>
        <w:t>VI</w:t>
      </w:r>
      <w:r w:rsidRPr="00F72A67">
        <w:rPr>
          <w:rFonts w:ascii="Times New Roman" w:eastAsia="Times New Roman" w:hAnsi="Times New Roman" w:cs="Times New Roman"/>
          <w:b/>
          <w:bCs/>
          <w:lang w:val="uk-UA" w:bidi="ar-SA"/>
        </w:rPr>
        <w:t>І. Координація та контроль за ходом виконання Програми</w:t>
      </w:r>
    </w:p>
    <w:p w:rsidR="00F72A67" w:rsidRPr="00F72A67" w:rsidRDefault="00F72A67" w:rsidP="00F72A67">
      <w:pPr>
        <w:widowControl/>
        <w:tabs>
          <w:tab w:val="left" w:pos="851"/>
        </w:tabs>
        <w:suppressAutoHyphens w:val="0"/>
        <w:autoSpaceDE w:val="0"/>
        <w:ind w:firstLine="709"/>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Координацію діяльності щодо виконання заходів Програми здійснює  відділ освіти, культури, молоді та спорту, соціального захисту населення виконавчого комітету Новомиколаївської сільської ради.  Контроль за виконанням заходів Програми здійснюється виконавчим комітетом Новомиколаївської сільської ради.</w:t>
      </w:r>
    </w:p>
    <w:p w:rsidR="00F72A67" w:rsidRPr="00F72A67" w:rsidRDefault="00F72A67" w:rsidP="00F72A67">
      <w:pPr>
        <w:widowControl/>
        <w:tabs>
          <w:tab w:val="left" w:pos="851"/>
        </w:tabs>
        <w:suppressAutoHyphens w:val="0"/>
        <w:autoSpaceDE w:val="0"/>
        <w:ind w:firstLine="709"/>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Механізм управління виконанням Програми включає:</w:t>
      </w:r>
    </w:p>
    <w:p w:rsidR="00F72A67" w:rsidRPr="00F72A67" w:rsidRDefault="00F72A67" w:rsidP="00F72A67">
      <w:pPr>
        <w:widowControl/>
        <w:tabs>
          <w:tab w:val="num" w:pos="709"/>
          <w:tab w:val="left" w:pos="851"/>
        </w:tabs>
        <w:suppressAutoHyphens w:val="0"/>
        <w:autoSpaceDE w:val="0"/>
        <w:ind w:firstLine="709"/>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розгляд на сесіях </w:t>
      </w:r>
      <w:r w:rsidR="00B84EAC">
        <w:rPr>
          <w:rFonts w:ascii="Times New Roman" w:eastAsia="Times New Roman" w:hAnsi="Times New Roman" w:cs="Times New Roman"/>
          <w:lang w:val="uk-UA" w:bidi="ar-SA"/>
        </w:rPr>
        <w:t xml:space="preserve">сільської </w:t>
      </w:r>
      <w:r w:rsidRPr="00F72A67">
        <w:rPr>
          <w:rFonts w:ascii="Times New Roman" w:eastAsia="Times New Roman" w:hAnsi="Times New Roman" w:cs="Times New Roman"/>
          <w:lang w:val="uk-UA" w:bidi="ar-SA"/>
        </w:rPr>
        <w:t>ради питань щодо повноти та своєчасності реалізації заходів Програми.</w:t>
      </w: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tabs>
          <w:tab w:val="left" w:pos="851"/>
        </w:tabs>
        <w:suppressAutoHyphens w:val="0"/>
        <w:spacing w:after="120"/>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rPr>
          <w:rFonts w:ascii="Times New Roman" w:eastAsia="Times New Roman" w:hAnsi="Times New Roman" w:cs="Times New Roman"/>
          <w:lang w:val="uk-UA" w:bidi="ar-SA"/>
        </w:rPr>
      </w:pPr>
    </w:p>
    <w:p w:rsidR="00F72A67" w:rsidRDefault="00F72A67" w:rsidP="00F72A67">
      <w:pPr>
        <w:widowControl/>
        <w:suppressAutoHyphens w:val="0"/>
        <w:spacing w:line="228" w:lineRule="auto"/>
        <w:ind w:left="7788"/>
        <w:jc w:val="center"/>
        <w:rPr>
          <w:rFonts w:ascii="Times New Roman" w:eastAsia="Times New Roman" w:hAnsi="Times New Roman" w:cs="Times New Roman"/>
          <w:lang w:val="uk-UA" w:bidi="ar-SA"/>
        </w:rPr>
      </w:pPr>
    </w:p>
    <w:p w:rsidR="00960190" w:rsidRDefault="00960190" w:rsidP="00F72A67">
      <w:pPr>
        <w:widowControl/>
        <w:suppressAutoHyphens w:val="0"/>
        <w:spacing w:line="228" w:lineRule="auto"/>
        <w:ind w:left="7788"/>
        <w:jc w:val="center"/>
        <w:rPr>
          <w:rFonts w:ascii="Times New Roman" w:eastAsia="Times New Roman" w:hAnsi="Times New Roman" w:cs="Times New Roman"/>
          <w:lang w:val="uk-UA" w:bidi="ar-SA"/>
        </w:rPr>
      </w:pPr>
    </w:p>
    <w:p w:rsidR="00960190" w:rsidRPr="00F72A67" w:rsidRDefault="00960190" w:rsidP="00F72A67">
      <w:pPr>
        <w:widowControl/>
        <w:suppressAutoHyphens w:val="0"/>
        <w:spacing w:line="228" w:lineRule="auto"/>
        <w:ind w:left="7788"/>
        <w:jc w:val="center"/>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ind w:left="8079" w:firstLine="143"/>
        <w:rPr>
          <w:rFonts w:ascii="Times New Roman" w:eastAsia="Times New Roman" w:hAnsi="Times New Roman" w:cs="Times New Roman"/>
          <w:lang w:val="uk-UA" w:bidi="ar-SA"/>
        </w:rPr>
      </w:pP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xml:space="preserve">Додаток 1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p>
    <w:p w:rsidR="00F72A67" w:rsidRPr="00F72A67" w:rsidRDefault="00F72A67" w:rsidP="00F72A67">
      <w:pPr>
        <w:widowControl/>
        <w:suppressAutoHyphens w:val="0"/>
        <w:spacing w:line="228" w:lineRule="auto"/>
        <w:ind w:left="7662" w:firstLine="417"/>
        <w:rPr>
          <w:rFonts w:ascii="Times New Roman" w:eastAsia="Times New Roman" w:hAnsi="Times New Roman" w:cs="Times New Roman"/>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Ресурсне забезпечення </w:t>
      </w:r>
      <w:r w:rsidR="00F40E81">
        <w:rPr>
          <w:rFonts w:ascii="Times New Roman" w:eastAsia="Times New Roman" w:hAnsi="Times New Roman" w:cs="Times New Roman"/>
          <w:b/>
          <w:lang w:val="uk-UA" w:bidi="ar-SA"/>
        </w:rPr>
        <w:t xml:space="preserve">сільської </w:t>
      </w:r>
      <w:r w:rsidRPr="00F72A67">
        <w:rPr>
          <w:rFonts w:ascii="Times New Roman" w:eastAsia="Times New Roman" w:hAnsi="Times New Roman" w:cs="Times New Roman"/>
          <w:b/>
          <w:lang w:val="uk-UA" w:bidi="ar-SA"/>
        </w:rPr>
        <w:t xml:space="preserve">програми </w:t>
      </w: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«Соці</w:t>
      </w:r>
      <w:r w:rsidR="00B84EAC">
        <w:rPr>
          <w:rFonts w:ascii="Times New Roman" w:eastAsia="Times New Roman" w:hAnsi="Times New Roman" w:cs="Times New Roman"/>
          <w:b/>
          <w:lang w:val="uk-UA" w:bidi="ar-SA"/>
        </w:rPr>
        <w:t>альний захист  населення на 2022-2024 роки</w:t>
      </w:r>
      <w:r w:rsidRPr="00F72A67">
        <w:rPr>
          <w:rFonts w:ascii="Times New Roman" w:eastAsia="Times New Roman" w:hAnsi="Times New Roman" w:cs="Times New Roman"/>
          <w:b/>
          <w:lang w:val="uk-UA" w:bidi="ar-SA"/>
        </w:rPr>
        <w:t>»</w:t>
      </w:r>
    </w:p>
    <w:p w:rsidR="00F72A67" w:rsidRPr="00F72A67" w:rsidRDefault="00F72A67" w:rsidP="00F72A67">
      <w:pPr>
        <w:widowControl/>
        <w:suppressAutoHyphens w:val="0"/>
        <w:spacing w:line="228"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sz w:val="27"/>
          <w:szCs w:val="27"/>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(грн)</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9"/>
        <w:gridCol w:w="2975"/>
        <w:gridCol w:w="2238"/>
      </w:tblGrid>
      <w:tr w:rsidR="00F72A67" w:rsidRPr="00F72A67" w:rsidTr="00F72A67">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F72A67" w:rsidRPr="00F72A67" w:rsidRDefault="00F72A67" w:rsidP="00F72A67">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F72A67" w:rsidRPr="00F72A67" w:rsidRDefault="00F72A67" w:rsidP="00702025">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грн</w:t>
            </w:r>
          </w:p>
        </w:tc>
      </w:tr>
      <w:tr w:rsidR="00F72A67" w:rsidRPr="00F72A67" w:rsidTr="00F72A67">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F72A67" w:rsidRPr="00F72A67" w:rsidRDefault="00F72A67" w:rsidP="00F72A67">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F72A67" w:rsidRDefault="00F72A67" w:rsidP="00F72A67">
            <w:pPr>
              <w:suppressAutoHyphens w:val="0"/>
              <w:spacing w:line="0" w:lineRule="atLeast"/>
              <w:jc w:val="center"/>
              <w:rPr>
                <w:rFonts w:ascii="Times New Roman" w:eastAsia="Times New Roman" w:hAnsi="Times New Roman" w:cs="Times New Roman"/>
                <w:lang w:val="uk-UA" w:bidi="ar-SA"/>
              </w:rPr>
            </w:pPr>
            <w:r w:rsidRPr="00702025">
              <w:rPr>
                <w:rFonts w:ascii="Times New Roman" w:eastAsia="Times New Roman" w:hAnsi="Times New Roman" w:cs="Times New Roman"/>
                <w:lang w:bidi="ar-SA"/>
              </w:rPr>
              <w:t>202</w:t>
            </w:r>
            <w:r w:rsidR="00B84EAC">
              <w:rPr>
                <w:rFonts w:ascii="Times New Roman" w:eastAsia="Times New Roman" w:hAnsi="Times New Roman" w:cs="Times New Roman"/>
                <w:lang w:val="uk-UA" w:bidi="ar-SA"/>
              </w:rPr>
              <w:t>2</w:t>
            </w:r>
            <w:r w:rsidRPr="00702025">
              <w:rPr>
                <w:rFonts w:ascii="Times New Roman" w:eastAsia="Times New Roman" w:hAnsi="Times New Roman" w:cs="Times New Roman"/>
                <w:lang w:bidi="ar-SA"/>
              </w:rPr>
              <w:t xml:space="preserve"> </w:t>
            </w:r>
            <w:proofErr w:type="spellStart"/>
            <w:r w:rsidRPr="00702025">
              <w:rPr>
                <w:rFonts w:ascii="Times New Roman" w:eastAsia="Times New Roman" w:hAnsi="Times New Roman" w:cs="Times New Roman"/>
                <w:lang w:bidi="ar-SA"/>
              </w:rPr>
              <w:t>рік</w:t>
            </w:r>
            <w:proofErr w:type="spellEnd"/>
          </w:p>
          <w:p w:rsidR="00B84EAC" w:rsidRPr="00B84EAC" w:rsidRDefault="00B84EAC" w:rsidP="00B84EAC">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F72A67" w:rsidRPr="00F72A67" w:rsidRDefault="00F72A67" w:rsidP="00F72A67">
            <w:pPr>
              <w:widowControl/>
              <w:suppressAutoHyphens w:val="0"/>
              <w:rPr>
                <w:rFonts w:ascii="Times New Roman" w:eastAsia="Times New Roman" w:hAnsi="Times New Roman" w:cs="Times New Roman"/>
                <w:lang w:val="uk-UA" w:bidi="ar-SA"/>
              </w:rPr>
            </w:pPr>
          </w:p>
        </w:tc>
      </w:tr>
      <w:tr w:rsidR="00F72A67" w:rsidRPr="00F72A67" w:rsidTr="00F72A67">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F72A67" w:rsidRPr="00F72A67" w:rsidRDefault="00F72A67"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Обсяг ресурсів, усього  грн</w:t>
            </w:r>
          </w:p>
        </w:tc>
        <w:tc>
          <w:tcPr>
            <w:tcW w:w="2977" w:type="dxa"/>
            <w:tcBorders>
              <w:top w:val="single" w:sz="4" w:space="0" w:color="auto"/>
              <w:left w:val="single" w:sz="4" w:space="0" w:color="auto"/>
              <w:bottom w:val="single" w:sz="4" w:space="0" w:color="auto"/>
              <w:right w:val="single" w:sz="4" w:space="0" w:color="auto"/>
            </w:tcBorders>
          </w:tcPr>
          <w:p w:rsidR="00F33126"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Загальний фонд </w:t>
            </w:r>
          </w:p>
          <w:p w:rsidR="00F72A67" w:rsidRDefault="0090431F"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455153</w:t>
            </w:r>
          </w:p>
          <w:p w:rsidR="00F33126"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F33126" w:rsidRPr="00F72A67" w:rsidRDefault="00F33126"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15000</w:t>
            </w:r>
          </w:p>
        </w:tc>
        <w:tc>
          <w:tcPr>
            <w:tcW w:w="2239" w:type="dxa"/>
            <w:tcBorders>
              <w:top w:val="single" w:sz="4" w:space="0" w:color="auto"/>
              <w:left w:val="single" w:sz="4" w:space="0" w:color="auto"/>
              <w:bottom w:val="single" w:sz="4" w:space="0" w:color="auto"/>
              <w:right w:val="single" w:sz="4" w:space="0" w:color="auto"/>
            </w:tcBorders>
          </w:tcPr>
          <w:p w:rsidR="00F72A67" w:rsidRPr="00F72A67" w:rsidRDefault="00702025" w:rsidP="00B84EAC">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470153</w:t>
            </w:r>
          </w:p>
        </w:tc>
      </w:tr>
    </w:tbl>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9"/>
        <w:gridCol w:w="2975"/>
        <w:gridCol w:w="2238"/>
      </w:tblGrid>
      <w:tr w:rsidR="00B84EAC" w:rsidRPr="00F72A67" w:rsidTr="00713E9A">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грн</w:t>
            </w:r>
          </w:p>
        </w:tc>
      </w:tr>
      <w:tr w:rsidR="00B84EAC" w:rsidRPr="00F72A67" w:rsidTr="00713E9A">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B84EAC"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en-US" w:bidi="ar-SA"/>
              </w:rPr>
              <w:t>202</w:t>
            </w:r>
            <w:r>
              <w:rPr>
                <w:rFonts w:ascii="Times New Roman" w:eastAsia="Times New Roman" w:hAnsi="Times New Roman" w:cs="Times New Roman"/>
                <w:lang w:val="uk-UA" w:bidi="ar-SA"/>
              </w:rPr>
              <w:t>3</w:t>
            </w:r>
            <w:r w:rsidRPr="00F72A67">
              <w:rPr>
                <w:rFonts w:ascii="Times New Roman" w:eastAsia="Times New Roman" w:hAnsi="Times New Roman" w:cs="Times New Roman"/>
                <w:lang w:val="en-US" w:bidi="ar-SA"/>
              </w:rPr>
              <w:t xml:space="preserve"> </w:t>
            </w:r>
            <w:proofErr w:type="spellStart"/>
            <w:r w:rsidRPr="00F72A67">
              <w:rPr>
                <w:rFonts w:ascii="Times New Roman" w:eastAsia="Times New Roman" w:hAnsi="Times New Roman" w:cs="Times New Roman"/>
                <w:lang w:val="en-US" w:bidi="ar-SA"/>
              </w:rPr>
              <w:t>рік</w:t>
            </w:r>
            <w:proofErr w:type="spellEnd"/>
          </w:p>
          <w:p w:rsidR="00B84EAC" w:rsidRPr="00B84EAC" w:rsidRDefault="00B84EAC" w:rsidP="00713E9A">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r>
      <w:tr w:rsidR="00B84EAC" w:rsidRPr="00F72A67" w:rsidTr="00713E9A">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Обсяг ресурсів, усього  грн</w:t>
            </w:r>
          </w:p>
        </w:tc>
        <w:tc>
          <w:tcPr>
            <w:tcW w:w="2977" w:type="dxa"/>
            <w:tcBorders>
              <w:top w:val="single" w:sz="4" w:space="0" w:color="auto"/>
              <w:left w:val="single" w:sz="4" w:space="0" w:color="auto"/>
              <w:bottom w:val="single" w:sz="4" w:space="0" w:color="auto"/>
              <w:right w:val="single" w:sz="4" w:space="0" w:color="auto"/>
            </w:tcBorders>
          </w:tcPr>
          <w:p w:rsidR="00B84EAC" w:rsidRDefault="00F33126"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F33126"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562563</w:t>
            </w:r>
          </w:p>
          <w:p w:rsidR="00FD6F3C"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E93004" w:rsidRPr="00F72A67" w:rsidRDefault="00E93004" w:rsidP="00702025">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3</w:t>
            </w:r>
            <w:r w:rsidR="00702025">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tc>
        <w:tc>
          <w:tcPr>
            <w:tcW w:w="2239" w:type="dxa"/>
            <w:tcBorders>
              <w:top w:val="single" w:sz="4" w:space="0" w:color="auto"/>
              <w:left w:val="single" w:sz="4" w:space="0" w:color="auto"/>
              <w:bottom w:val="single" w:sz="4" w:space="0" w:color="auto"/>
              <w:right w:val="single" w:sz="4" w:space="0" w:color="auto"/>
            </w:tcBorders>
          </w:tcPr>
          <w:p w:rsidR="00B84EAC" w:rsidRPr="00F72A67" w:rsidRDefault="00F875C0" w:rsidP="00D27F7E">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594563</w:t>
            </w:r>
          </w:p>
        </w:tc>
      </w:tr>
    </w:tbl>
    <w:p w:rsidR="00F72A67" w:rsidRDefault="00F72A67" w:rsidP="00F72A67">
      <w:pPr>
        <w:widowControl/>
        <w:suppressAutoHyphens w:val="0"/>
        <w:spacing w:line="230" w:lineRule="auto"/>
        <w:jc w:val="both"/>
        <w:rPr>
          <w:rFonts w:ascii="Times New Roman" w:eastAsia="Times New Roman" w:hAnsi="Times New Roman" w:cs="Times New Roman"/>
          <w:lang w:val="uk-UA" w:bidi="ar-SA"/>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79"/>
        <w:gridCol w:w="2975"/>
        <w:gridCol w:w="2238"/>
      </w:tblGrid>
      <w:tr w:rsidR="00B84EAC" w:rsidRPr="00F72A67" w:rsidTr="00713E9A">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F33126">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Обсяг коштів, які пропонується залучити на виконання </w:t>
            </w:r>
            <w:r w:rsidR="00F33126">
              <w:rPr>
                <w:rFonts w:ascii="Times New Roman" w:eastAsia="Times New Roman" w:hAnsi="Times New Roman" w:cs="Times New Roman"/>
                <w:lang w:val="uk-UA" w:bidi="ar-SA"/>
              </w:rPr>
              <w:t>місцевої</w:t>
            </w:r>
            <w:r w:rsidRPr="00F72A67">
              <w:rPr>
                <w:rFonts w:ascii="Times New Roman" w:eastAsia="Times New Roman" w:hAnsi="Times New Roman" w:cs="Times New Roman"/>
                <w:lang w:val="uk-UA" w:bidi="ar-SA"/>
              </w:rPr>
              <w:t xml:space="preserve"> програми </w:t>
            </w:r>
          </w:p>
        </w:tc>
        <w:tc>
          <w:tcPr>
            <w:tcW w:w="2977" w:type="dxa"/>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B84EAC" w:rsidRPr="00F72A67"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Усього затрат на виконання програми</w:t>
            </w:r>
            <w:r w:rsidR="00702025">
              <w:rPr>
                <w:rFonts w:ascii="Times New Roman" w:eastAsia="Times New Roman" w:hAnsi="Times New Roman" w:cs="Times New Roman"/>
                <w:lang w:val="uk-UA" w:bidi="ar-SA"/>
              </w:rPr>
              <w:t>, грн</w:t>
            </w:r>
          </w:p>
        </w:tc>
      </w:tr>
      <w:tr w:rsidR="00B84EAC" w:rsidRPr="00F72A67" w:rsidTr="00713E9A">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c>
          <w:tcPr>
            <w:tcW w:w="2977" w:type="dxa"/>
            <w:tcBorders>
              <w:top w:val="single" w:sz="4" w:space="0" w:color="auto"/>
              <w:left w:val="single" w:sz="4" w:space="0" w:color="auto"/>
              <w:bottom w:val="single" w:sz="4" w:space="0" w:color="auto"/>
              <w:right w:val="single" w:sz="4" w:space="0" w:color="auto"/>
            </w:tcBorders>
            <w:hideMark/>
          </w:tcPr>
          <w:p w:rsidR="00B84EAC" w:rsidRDefault="00B84EAC" w:rsidP="00713E9A">
            <w:pPr>
              <w:suppressAutoHyphens w:val="0"/>
              <w:spacing w:line="0" w:lineRule="atLeast"/>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en-US" w:bidi="ar-SA"/>
              </w:rPr>
              <w:t>202</w:t>
            </w:r>
            <w:r>
              <w:rPr>
                <w:rFonts w:ascii="Times New Roman" w:eastAsia="Times New Roman" w:hAnsi="Times New Roman" w:cs="Times New Roman"/>
                <w:lang w:val="uk-UA" w:bidi="ar-SA"/>
              </w:rPr>
              <w:t>4</w:t>
            </w:r>
            <w:r w:rsidRPr="00F72A67">
              <w:rPr>
                <w:rFonts w:ascii="Times New Roman" w:eastAsia="Times New Roman" w:hAnsi="Times New Roman" w:cs="Times New Roman"/>
                <w:lang w:val="en-US" w:bidi="ar-SA"/>
              </w:rPr>
              <w:t xml:space="preserve"> </w:t>
            </w:r>
            <w:proofErr w:type="spellStart"/>
            <w:r w:rsidRPr="00F72A67">
              <w:rPr>
                <w:rFonts w:ascii="Times New Roman" w:eastAsia="Times New Roman" w:hAnsi="Times New Roman" w:cs="Times New Roman"/>
                <w:lang w:val="en-US" w:bidi="ar-SA"/>
              </w:rPr>
              <w:t>рік</w:t>
            </w:r>
            <w:proofErr w:type="spellEnd"/>
          </w:p>
          <w:p w:rsidR="00B84EAC" w:rsidRPr="00B84EAC" w:rsidRDefault="00B84EAC" w:rsidP="00713E9A">
            <w:pPr>
              <w:suppressAutoHyphens w:val="0"/>
              <w:spacing w:line="0" w:lineRule="atLeast"/>
              <w:rPr>
                <w:rFonts w:ascii="Times New Roman" w:eastAsia="Times New Roman" w:hAnsi="Times New Roman" w:cs="Times New Roman"/>
                <w:lang w:val="uk-UA" w:bidi="ar-SA"/>
              </w:rPr>
            </w:pP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B84EAC" w:rsidRPr="00F72A67" w:rsidRDefault="00B84EAC" w:rsidP="00713E9A">
            <w:pPr>
              <w:widowControl/>
              <w:suppressAutoHyphens w:val="0"/>
              <w:rPr>
                <w:rFonts w:ascii="Times New Roman" w:eastAsia="Times New Roman" w:hAnsi="Times New Roman" w:cs="Times New Roman"/>
                <w:lang w:val="uk-UA" w:bidi="ar-SA"/>
              </w:rPr>
            </w:pPr>
          </w:p>
        </w:tc>
      </w:tr>
      <w:tr w:rsidR="00B84EAC" w:rsidRPr="00F72A67" w:rsidTr="00713E9A">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B84EAC" w:rsidRPr="00F72A67" w:rsidRDefault="00B84EAC" w:rsidP="0090431F">
            <w:pPr>
              <w:suppressAutoHyphens w:val="0"/>
              <w:spacing w:line="0" w:lineRule="atLeast"/>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Обсяг ресурсів, усього  грн</w:t>
            </w:r>
          </w:p>
        </w:tc>
        <w:tc>
          <w:tcPr>
            <w:tcW w:w="2977" w:type="dxa"/>
            <w:tcBorders>
              <w:top w:val="single" w:sz="4" w:space="0" w:color="auto"/>
              <w:left w:val="single" w:sz="4" w:space="0" w:color="auto"/>
              <w:bottom w:val="single" w:sz="4" w:space="0" w:color="auto"/>
              <w:right w:val="single" w:sz="4" w:space="0" w:color="auto"/>
            </w:tcBorders>
          </w:tcPr>
          <w:p w:rsidR="00B84EAC" w:rsidRDefault="00F33126"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F33126"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615050</w:t>
            </w:r>
          </w:p>
          <w:p w:rsidR="00E93004"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Цільовий фонд</w:t>
            </w:r>
          </w:p>
          <w:p w:rsidR="00E93004" w:rsidRDefault="00E93004"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3</w:t>
            </w:r>
            <w:r w:rsidR="00702025">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p w:rsidR="00FD6F3C" w:rsidRPr="00F72A67" w:rsidRDefault="00FD6F3C" w:rsidP="00FD6F3C">
            <w:pPr>
              <w:suppressAutoHyphens w:val="0"/>
              <w:spacing w:line="0" w:lineRule="atLeast"/>
              <w:jc w:val="center"/>
              <w:rPr>
                <w:rFonts w:ascii="Times New Roman" w:eastAsia="Times New Roman" w:hAnsi="Times New Roman" w:cs="Times New Roman"/>
                <w:lang w:val="uk-UA" w:bidi="ar-SA"/>
              </w:rPr>
            </w:pPr>
          </w:p>
        </w:tc>
        <w:tc>
          <w:tcPr>
            <w:tcW w:w="2239" w:type="dxa"/>
            <w:tcBorders>
              <w:top w:val="single" w:sz="4" w:space="0" w:color="auto"/>
              <w:left w:val="single" w:sz="4" w:space="0" w:color="auto"/>
              <w:bottom w:val="single" w:sz="4" w:space="0" w:color="auto"/>
              <w:right w:val="single" w:sz="4" w:space="0" w:color="auto"/>
            </w:tcBorders>
          </w:tcPr>
          <w:p w:rsidR="00B84EAC" w:rsidRPr="00F72A67" w:rsidRDefault="00F875C0" w:rsidP="00713E9A">
            <w:pPr>
              <w:suppressAutoHyphens w:val="0"/>
              <w:spacing w:line="0" w:lineRule="atLeast"/>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647050</w:t>
            </w:r>
          </w:p>
        </w:tc>
      </w:tr>
    </w:tbl>
    <w:p w:rsidR="00B84EAC" w:rsidRDefault="00B84EAC" w:rsidP="00F72A67">
      <w:pPr>
        <w:widowControl/>
        <w:suppressAutoHyphens w:val="0"/>
        <w:spacing w:line="230" w:lineRule="auto"/>
        <w:jc w:val="both"/>
        <w:rPr>
          <w:rFonts w:ascii="Times New Roman" w:eastAsia="Times New Roman" w:hAnsi="Times New Roman" w:cs="Times New Roman"/>
          <w:lang w:val="uk-UA" w:bidi="ar-SA"/>
        </w:rPr>
      </w:pPr>
    </w:p>
    <w:p w:rsidR="00F875C0" w:rsidRDefault="00F875C0" w:rsidP="00F72A67">
      <w:pPr>
        <w:widowControl/>
        <w:suppressAutoHyphens w:val="0"/>
        <w:spacing w:line="230" w:lineRule="auto"/>
        <w:jc w:val="both"/>
        <w:rPr>
          <w:rFonts w:ascii="Times New Roman" w:eastAsia="Times New Roman" w:hAnsi="Times New Roman" w:cs="Times New Roman"/>
          <w:lang w:val="uk-UA" w:bidi="ar-SA"/>
        </w:rPr>
      </w:pPr>
    </w:p>
    <w:p w:rsidR="00F875C0" w:rsidRPr="00F875C0" w:rsidRDefault="00F875C0"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40E81" w:rsidRDefault="00F40E81"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ind w:left="7080" w:firstLine="708"/>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lastRenderedPageBreak/>
        <w:t xml:space="preserve">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Додаток 2  </w:t>
      </w:r>
    </w:p>
    <w:p w:rsidR="00F72A67" w:rsidRPr="00F72A67" w:rsidRDefault="00F72A67" w:rsidP="00F72A67">
      <w:pPr>
        <w:widowControl/>
        <w:suppressAutoHyphens w:val="0"/>
        <w:ind w:left="6237"/>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p>
    <w:p w:rsidR="00F72A67" w:rsidRPr="00F72A67" w:rsidRDefault="00F72A67" w:rsidP="00F72A67">
      <w:pPr>
        <w:widowControl/>
        <w:suppressAutoHyphens w:val="0"/>
        <w:spacing w:line="228" w:lineRule="auto"/>
        <w:ind w:left="7662" w:firstLine="417"/>
        <w:rPr>
          <w:rFonts w:ascii="Times New Roman" w:eastAsia="Times New Roman" w:hAnsi="Times New Roman" w:cs="Times New Roman"/>
          <w:lang w:val="uk-UA" w:bidi="ar-SA"/>
        </w:rPr>
      </w:pPr>
    </w:p>
    <w:p w:rsidR="00F72A67" w:rsidRPr="00F72A67" w:rsidRDefault="00F72A67" w:rsidP="00F72A67">
      <w:pPr>
        <w:widowControl/>
        <w:suppressAutoHyphens w:val="0"/>
        <w:ind w:left="7080" w:firstLine="708"/>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Список</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отримувачів разової матеріальної допомоги сім’ям учасників бойових дій, військовослужбовців та учасників добровольчих формувань, які приймали участь </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r w:rsidRPr="00F72A67">
        <w:rPr>
          <w:rFonts w:ascii="Times New Roman" w:eastAsia="Times New Roman" w:hAnsi="Times New Roman" w:cs="Times New Roman"/>
          <w:b/>
          <w:lang w:val="uk-UA" w:bidi="ar-SA"/>
        </w:rPr>
        <w:t xml:space="preserve">в антитерористичній операції на Сході України та загинули (померли, безвісті зникли) під час проведення антитерористичної операції або при виконанні обов'язків </w:t>
      </w:r>
    </w:p>
    <w:p w:rsidR="00F72A67" w:rsidRPr="00F72A67" w:rsidRDefault="00B84EAC" w:rsidP="00F72A67">
      <w:pPr>
        <w:widowControl/>
        <w:suppressAutoHyphens w:val="0"/>
        <w:spacing w:line="230" w:lineRule="auto"/>
        <w:jc w:val="center"/>
        <w:rPr>
          <w:rFonts w:ascii="Times New Roman" w:eastAsia="Times New Roman" w:hAnsi="Times New Roman" w:cs="Times New Roman"/>
          <w:b/>
          <w:lang w:val="uk-UA" w:bidi="ar-SA"/>
        </w:rPr>
      </w:pPr>
      <w:r>
        <w:rPr>
          <w:rFonts w:ascii="Times New Roman" w:eastAsia="Times New Roman" w:hAnsi="Times New Roman" w:cs="Times New Roman"/>
          <w:b/>
          <w:lang w:val="uk-UA" w:bidi="ar-SA"/>
        </w:rPr>
        <w:t>військової служби.</w:t>
      </w: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p w:rsidR="00F72A67" w:rsidRPr="00F72A67" w:rsidRDefault="00F72A67" w:rsidP="00F72A67">
      <w:pPr>
        <w:widowControl/>
        <w:suppressAutoHyphens w:val="0"/>
        <w:spacing w:line="230" w:lineRule="auto"/>
        <w:jc w:val="center"/>
        <w:rPr>
          <w:rFonts w:ascii="Times New Roman" w:eastAsia="Times New Roman" w:hAnsi="Times New Roman" w:cs="Times New Roman"/>
          <w:b/>
          <w:lang w:val="uk-UA" w:bidi="ar-SA"/>
        </w:rPr>
      </w:pPr>
    </w:p>
    <w:tbl>
      <w:tblPr>
        <w:tblW w:w="0" w:type="auto"/>
        <w:tblLook w:val="01E0" w:firstRow="1" w:lastRow="1" w:firstColumn="1" w:lastColumn="1" w:noHBand="0" w:noVBand="0"/>
      </w:tblPr>
      <w:tblGrid>
        <w:gridCol w:w="4668"/>
        <w:gridCol w:w="5185"/>
      </w:tblGrid>
      <w:tr w:rsidR="00F72A67" w:rsidRPr="00F72A67" w:rsidTr="00F72A67">
        <w:tc>
          <w:tcPr>
            <w:tcW w:w="4668"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roofErr w:type="spellStart"/>
            <w:r w:rsidRPr="00F72A67">
              <w:rPr>
                <w:rFonts w:ascii="Times New Roman" w:eastAsia="Times New Roman" w:hAnsi="Times New Roman" w:cs="Times New Roman"/>
                <w:lang w:val="uk-UA" w:bidi="ar-SA"/>
              </w:rPr>
              <w:t>Якущенко</w:t>
            </w:r>
            <w:proofErr w:type="spellEnd"/>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Ірина Григорівна</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ind w:left="60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(с. </w:t>
            </w:r>
            <w:proofErr w:type="spellStart"/>
            <w:r w:rsidRPr="00F72A67">
              <w:rPr>
                <w:rFonts w:ascii="Times New Roman" w:eastAsia="Times New Roman" w:hAnsi="Times New Roman" w:cs="Times New Roman"/>
                <w:lang w:val="uk-UA" w:bidi="ar-SA"/>
              </w:rPr>
              <w:t>Новомиколаївка</w:t>
            </w:r>
            <w:proofErr w:type="spellEnd"/>
            <w:r w:rsidRPr="00F72A67">
              <w:rPr>
                <w:rFonts w:ascii="Times New Roman" w:eastAsia="Times New Roman" w:hAnsi="Times New Roman" w:cs="Times New Roman"/>
                <w:lang w:val="uk-UA" w:bidi="ar-SA"/>
              </w:rPr>
              <w:t xml:space="preserve">, </w:t>
            </w:r>
            <w:proofErr w:type="spellStart"/>
            <w:r w:rsidRPr="00F72A67">
              <w:rPr>
                <w:rFonts w:ascii="Times New Roman" w:eastAsia="Times New Roman" w:hAnsi="Times New Roman" w:cs="Times New Roman"/>
                <w:lang w:val="uk-UA" w:bidi="ar-SA"/>
              </w:rPr>
              <w:t>Скадовський</w:t>
            </w:r>
            <w:proofErr w:type="spellEnd"/>
            <w:r w:rsidRPr="00F72A67">
              <w:rPr>
                <w:rFonts w:ascii="Times New Roman" w:eastAsia="Times New Roman" w:hAnsi="Times New Roman" w:cs="Times New Roman"/>
                <w:lang w:val="uk-UA" w:bidi="ar-SA"/>
              </w:rPr>
              <w:t xml:space="preserve"> район, Херсонська область)</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tc>
        <w:tc>
          <w:tcPr>
            <w:tcW w:w="5185"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дружина </w:t>
            </w:r>
            <w:proofErr w:type="spellStart"/>
            <w:r w:rsidRPr="00F72A67">
              <w:rPr>
                <w:rFonts w:ascii="Times New Roman" w:eastAsia="Times New Roman" w:hAnsi="Times New Roman" w:cs="Times New Roman"/>
                <w:lang w:val="uk-UA" w:bidi="ar-SA"/>
              </w:rPr>
              <w:t>Якущенка</w:t>
            </w:r>
            <w:proofErr w:type="spellEnd"/>
            <w:r w:rsidRPr="00F72A67">
              <w:rPr>
                <w:rFonts w:ascii="Times New Roman" w:eastAsia="Times New Roman" w:hAnsi="Times New Roman" w:cs="Times New Roman"/>
                <w:lang w:val="uk-UA" w:bidi="ar-SA"/>
              </w:rPr>
              <w:t xml:space="preserve"> Валерія Миколайовича</w:t>
            </w:r>
          </w:p>
        </w:tc>
      </w:tr>
      <w:tr w:rsidR="00F72A67" w:rsidRPr="00F72A67" w:rsidTr="00F72A67">
        <w:tc>
          <w:tcPr>
            <w:tcW w:w="4668"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Глива </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Наталія Іванівна</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ind w:left="600"/>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(с. </w:t>
            </w:r>
            <w:proofErr w:type="spellStart"/>
            <w:r w:rsidRPr="00F72A67">
              <w:rPr>
                <w:rFonts w:ascii="Times New Roman" w:eastAsia="Times New Roman" w:hAnsi="Times New Roman" w:cs="Times New Roman"/>
                <w:lang w:val="uk-UA" w:bidi="ar-SA"/>
              </w:rPr>
              <w:t>Новомиколаївка</w:t>
            </w:r>
            <w:proofErr w:type="spellEnd"/>
            <w:r w:rsidRPr="00F72A67">
              <w:rPr>
                <w:rFonts w:ascii="Times New Roman" w:eastAsia="Times New Roman" w:hAnsi="Times New Roman" w:cs="Times New Roman"/>
                <w:lang w:val="uk-UA" w:bidi="ar-SA"/>
              </w:rPr>
              <w:t xml:space="preserve">, </w:t>
            </w:r>
            <w:proofErr w:type="spellStart"/>
            <w:r w:rsidRPr="00F72A67">
              <w:rPr>
                <w:rFonts w:ascii="Times New Roman" w:eastAsia="Times New Roman" w:hAnsi="Times New Roman" w:cs="Times New Roman"/>
                <w:lang w:val="uk-UA" w:bidi="ar-SA"/>
              </w:rPr>
              <w:t>Скадовський</w:t>
            </w:r>
            <w:proofErr w:type="spellEnd"/>
            <w:r w:rsidRPr="00F72A67">
              <w:rPr>
                <w:rFonts w:ascii="Times New Roman" w:eastAsia="Times New Roman" w:hAnsi="Times New Roman" w:cs="Times New Roman"/>
                <w:lang w:val="uk-UA" w:bidi="ar-SA"/>
              </w:rPr>
              <w:t xml:space="preserve"> район, Херсонська область)</w:t>
            </w: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tc>
        <w:tc>
          <w:tcPr>
            <w:tcW w:w="5185" w:type="dxa"/>
          </w:tcPr>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p>
          <w:p w:rsidR="00F72A67" w:rsidRPr="00F72A67" w:rsidRDefault="00F72A67" w:rsidP="00F72A67">
            <w:pPr>
              <w:widowControl/>
              <w:suppressAutoHyphens w:val="0"/>
              <w:spacing w:line="230" w:lineRule="auto"/>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дружина Гливого Сергія Володимировича</w:t>
            </w:r>
          </w:p>
        </w:tc>
      </w:tr>
    </w:tbl>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bCs/>
          <w:lang w:val="uk-UA" w:bidi="ar-SA"/>
        </w:rPr>
      </w:pPr>
    </w:p>
    <w:p w:rsidR="00F72A67" w:rsidRPr="00F72A67" w:rsidRDefault="00F72A67" w:rsidP="00F72A67">
      <w:pPr>
        <w:widowControl/>
        <w:suppressAutoHyphens w:val="0"/>
        <w:spacing w:line="230" w:lineRule="auto"/>
        <w:jc w:val="both"/>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72A67" w:rsidRPr="00F72A67" w:rsidRDefault="00F72A67" w:rsidP="00F72A67">
      <w:pPr>
        <w:widowControl/>
        <w:suppressAutoHyphens w:val="0"/>
        <w:jc w:val="center"/>
        <w:rPr>
          <w:rFonts w:ascii="Times New Roman" w:eastAsia="Times New Roman" w:hAnsi="Times New Roman" w:cs="Times New Roman"/>
          <w:lang w:val="uk-UA" w:bidi="ar-SA"/>
        </w:rPr>
      </w:pPr>
    </w:p>
    <w:p w:rsidR="00F875C0" w:rsidRDefault="00F875C0" w:rsidP="00F72A67">
      <w:pPr>
        <w:widowControl/>
        <w:suppressAutoHyphens w:val="0"/>
        <w:jc w:val="center"/>
        <w:rPr>
          <w:rFonts w:ascii="Times New Roman" w:eastAsia="Times New Roman" w:hAnsi="Times New Roman" w:cs="Times New Roman"/>
          <w:lang w:val="uk-UA" w:bidi="ar-SA"/>
        </w:rPr>
        <w:sectPr w:rsidR="00F875C0">
          <w:pgSz w:w="11906" w:h="16838"/>
          <w:pgMar w:top="1134" w:right="567" w:bottom="1134" w:left="1701" w:header="709" w:footer="709" w:gutter="0"/>
          <w:cols w:space="720"/>
        </w:sectPr>
      </w:pPr>
    </w:p>
    <w:p w:rsidR="00B84EAC" w:rsidRPr="00F40E81" w:rsidRDefault="00F40E81" w:rsidP="00F40E81">
      <w:pPr>
        <w:tabs>
          <w:tab w:val="left" w:pos="6828"/>
        </w:tabs>
        <w:rPr>
          <w:rFonts w:ascii="Times New Roman" w:eastAsia="Times New Roman" w:hAnsi="Times New Roman" w:cs="Times New Roman"/>
          <w:lang w:val="uk-UA" w:bidi="ar-SA"/>
        </w:rPr>
      </w:pPr>
      <w:r>
        <w:rPr>
          <w:lang w:val="uk-UA"/>
        </w:rPr>
        <w:lastRenderedPageBreak/>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F875C0">
        <w:rPr>
          <w:lang w:val="uk-UA"/>
        </w:rPr>
        <w:tab/>
      </w:r>
      <w:r w:rsidR="00B84EAC" w:rsidRPr="00F40E81">
        <w:rPr>
          <w:rFonts w:ascii="Times New Roman" w:hAnsi="Times New Roman" w:cs="Times New Roman"/>
          <w:lang w:val="uk-UA"/>
        </w:rPr>
        <w:t>Д</w:t>
      </w:r>
      <w:r w:rsidR="00B84EAC" w:rsidRPr="00F40E81">
        <w:rPr>
          <w:rFonts w:ascii="Times New Roman" w:eastAsia="Times New Roman" w:hAnsi="Times New Roman" w:cs="Times New Roman"/>
          <w:lang w:val="uk-UA" w:bidi="ar-SA"/>
        </w:rPr>
        <w:t xml:space="preserve">одаток 3  </w:t>
      </w:r>
    </w:p>
    <w:p w:rsidR="00B84EAC" w:rsidRPr="00CB4FA5" w:rsidRDefault="00B84EAC" w:rsidP="00B84EAC">
      <w:pPr>
        <w:widowControl/>
        <w:suppressAutoHyphens w:val="0"/>
        <w:spacing w:line="228" w:lineRule="auto"/>
        <w:ind w:left="2124"/>
        <w:rPr>
          <w:rFonts w:ascii="Times New Roman" w:eastAsia="Times New Roman" w:hAnsi="Times New Roman" w:cs="Times New Roman"/>
          <w:color w:val="FF0000"/>
          <w:lang w:val="uk-UA" w:bidi="ar-SA"/>
        </w:rPr>
      </w:pP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00F40E81">
        <w:rPr>
          <w:rFonts w:ascii="Times New Roman" w:eastAsia="Times New Roman" w:hAnsi="Times New Roman" w:cs="Times New Roman"/>
          <w:lang w:val="uk-UA" w:bidi="ar-SA"/>
        </w:rPr>
        <w:tab/>
      </w:r>
      <w:r w:rsidRPr="00F40E81">
        <w:rPr>
          <w:rFonts w:ascii="Times New Roman" w:eastAsia="Times New Roman" w:hAnsi="Times New Roman" w:cs="Times New Roman"/>
          <w:lang w:val="uk-UA" w:bidi="ar-SA"/>
        </w:rPr>
        <w:t xml:space="preserve">до </w:t>
      </w:r>
      <w:r w:rsidR="00F40E81">
        <w:rPr>
          <w:rFonts w:ascii="Times New Roman" w:eastAsia="Times New Roman" w:hAnsi="Times New Roman" w:cs="Times New Roman"/>
          <w:lang w:val="uk-UA" w:bidi="ar-SA"/>
        </w:rPr>
        <w:t>Програми</w:t>
      </w:r>
      <w:r>
        <w:rPr>
          <w:rFonts w:ascii="Times New Roman" w:eastAsia="Times New Roman" w:hAnsi="Times New Roman" w:cs="Times New Roman"/>
          <w:color w:val="FF0000"/>
          <w:lang w:val="uk-UA" w:bidi="ar-SA"/>
        </w:rPr>
        <w:t xml:space="preserve"> </w:t>
      </w:r>
    </w:p>
    <w:p w:rsidR="00B84EAC" w:rsidRPr="00EF5A27" w:rsidRDefault="00B84EAC" w:rsidP="00B84EAC">
      <w:pPr>
        <w:widowControl/>
        <w:suppressAutoHyphens w:val="0"/>
        <w:spacing w:line="228" w:lineRule="auto"/>
        <w:ind w:left="2124"/>
        <w:rPr>
          <w:rFonts w:ascii="Times New Roman" w:eastAsia="Times New Roman" w:hAnsi="Times New Roman" w:cs="Times New Roman"/>
          <w:lang w:val="uk-UA" w:bidi="ar-SA"/>
        </w:rPr>
      </w:pPr>
    </w:p>
    <w:p w:rsidR="00B84EAC" w:rsidRPr="00EF5A27" w:rsidRDefault="00B84EAC" w:rsidP="00B84EAC">
      <w:pPr>
        <w:widowControl/>
        <w:suppressAutoHyphens w:val="0"/>
        <w:spacing w:line="228" w:lineRule="auto"/>
        <w:jc w:val="center"/>
        <w:rPr>
          <w:rFonts w:ascii="Times New Roman" w:eastAsia="Times New Roman" w:hAnsi="Times New Roman" w:cs="Times New Roman"/>
          <w:lang w:val="uk-UA" w:bidi="ar-SA"/>
        </w:rPr>
      </w:pPr>
      <w:r w:rsidRPr="00EF5A27">
        <w:rPr>
          <w:rFonts w:ascii="Times New Roman" w:eastAsia="Times New Roman" w:hAnsi="Times New Roman" w:cs="Times New Roman"/>
          <w:b/>
          <w:color w:val="000000"/>
          <w:spacing w:val="9"/>
          <w:sz w:val="23"/>
          <w:szCs w:val="23"/>
          <w:lang w:val="uk-UA" w:eastAsia="uk-UA" w:bidi="ar-SA"/>
        </w:rPr>
        <w:t>НАПРЯМИ ДІЯЛЬНОСТІ ТА ЗАХОДИ</w:t>
      </w:r>
      <w:r w:rsidRPr="00EF5A27">
        <w:rPr>
          <w:rFonts w:ascii="Times New Roman" w:eastAsia="Times New Roman" w:hAnsi="Times New Roman" w:cs="Times New Roman"/>
          <w:lang w:val="uk-UA" w:bidi="ar-SA"/>
        </w:rPr>
        <w:t xml:space="preserve"> </w:t>
      </w:r>
    </w:p>
    <w:p w:rsidR="00B84EAC" w:rsidRPr="00EF5A27" w:rsidRDefault="00B84EAC" w:rsidP="00B84EAC">
      <w:pPr>
        <w:widowControl/>
        <w:suppressAutoHyphens w:val="0"/>
        <w:spacing w:line="228" w:lineRule="auto"/>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 xml:space="preserve"> програми «Соці</w:t>
      </w:r>
      <w:r>
        <w:rPr>
          <w:rFonts w:ascii="Times New Roman" w:eastAsia="Times New Roman" w:hAnsi="Times New Roman" w:cs="Times New Roman"/>
          <w:b/>
          <w:lang w:val="uk-UA" w:bidi="ar-SA"/>
        </w:rPr>
        <w:t>альний захист  населення на 2022-2024 роки</w:t>
      </w:r>
      <w:r w:rsidRPr="00EF5A27">
        <w:rPr>
          <w:rFonts w:ascii="Times New Roman" w:eastAsia="Times New Roman" w:hAnsi="Times New Roman" w:cs="Times New Roman"/>
          <w:b/>
          <w:lang w:val="uk-UA" w:bidi="ar-SA"/>
        </w:rPr>
        <w:t>»</w:t>
      </w:r>
    </w:p>
    <w:p w:rsidR="00B84EAC" w:rsidRPr="00EF5A27" w:rsidRDefault="00B84EAC" w:rsidP="00B84EAC">
      <w:pPr>
        <w:widowControl/>
        <w:suppressAutoHyphens w:val="0"/>
        <w:spacing w:line="228" w:lineRule="auto"/>
        <w:jc w:val="center"/>
        <w:rPr>
          <w:rFonts w:ascii="Times New Roman" w:eastAsia="Times New Roman" w:hAnsi="Times New Roman" w:cs="Times New Roman"/>
          <w:b/>
          <w:lang w:val="uk-UA" w:bidi="ar-SA"/>
        </w:rPr>
      </w:pPr>
    </w:p>
    <w:tbl>
      <w:tblPr>
        <w:tblW w:w="1545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4427"/>
        <w:gridCol w:w="1439"/>
        <w:gridCol w:w="3103"/>
        <w:gridCol w:w="1777"/>
        <w:gridCol w:w="1700"/>
        <w:gridCol w:w="2473"/>
      </w:tblGrid>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w:t>
            </w:r>
          </w:p>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з/п</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Перелік заходів програми</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F875C0">
            <w:pPr>
              <w:suppressAutoHyphens w:val="0"/>
              <w:ind w:left="-98" w:right="-96"/>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Строк виконання заходу, роки</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Виконавці</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 xml:space="preserve">Джерела </w:t>
            </w:r>
            <w:proofErr w:type="spellStart"/>
            <w:r w:rsidRPr="00EF5A27">
              <w:rPr>
                <w:rFonts w:ascii="Times New Roman" w:eastAsia="Times New Roman" w:hAnsi="Times New Roman" w:cs="Times New Roman"/>
                <w:b/>
                <w:bCs/>
                <w:spacing w:val="9"/>
                <w:lang w:val="uk-UA" w:bidi="ar-SA"/>
              </w:rPr>
              <w:t>фінансуван</w:t>
            </w:r>
            <w:proofErr w:type="spellEnd"/>
            <w:r w:rsidRPr="00EF5A27">
              <w:rPr>
                <w:rFonts w:ascii="Times New Roman" w:eastAsia="Times New Roman" w:hAnsi="Times New Roman" w:cs="Times New Roman"/>
                <w:b/>
                <w:bCs/>
                <w:spacing w:val="9"/>
                <w:lang w:val="uk-UA" w:bidi="ar-SA"/>
              </w:rPr>
              <w:t>-ня</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ind w:right="-69"/>
              <w:contextualSpacing/>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Орієнтовні обсяги фінансування (вартість),  грн, у тому числі:</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Очікуваний результат</w:t>
            </w:r>
          </w:p>
          <w:p w:rsidR="00B84EAC" w:rsidRPr="00EF5A27" w:rsidRDefault="00B84EAC" w:rsidP="00713E9A">
            <w:pPr>
              <w:widowControl/>
              <w:suppressAutoHyphens w:val="0"/>
              <w:jc w:val="center"/>
              <w:rPr>
                <w:rFonts w:ascii="Times New Roman" w:eastAsia="Times New Roman" w:hAnsi="Times New Roman" w:cs="Times New Roman"/>
                <w:b/>
                <w:lang w:val="uk-UA" w:bidi="ar-SA"/>
              </w:rPr>
            </w:pPr>
            <w:r w:rsidRPr="00EF5A27">
              <w:rPr>
                <w:rFonts w:ascii="Times New Roman" w:eastAsia="Times New Roman" w:hAnsi="Times New Roman" w:cs="Times New Roman"/>
                <w:b/>
                <w:lang w:val="uk-UA" w:bidi="ar-SA"/>
              </w:rPr>
              <w:t>(в натуральних вимірниках)</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2</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3</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4</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5</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6</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suppressAutoHyphens w:val="0"/>
              <w:contextualSpacing/>
              <w:jc w:val="center"/>
              <w:rPr>
                <w:rFonts w:ascii="Times New Roman" w:eastAsia="Times New Roman" w:hAnsi="Times New Roman" w:cs="Times New Roman"/>
                <w:b/>
                <w:bCs/>
                <w:spacing w:val="9"/>
                <w:lang w:val="uk-UA" w:bidi="ar-SA"/>
              </w:rPr>
            </w:pPr>
            <w:r w:rsidRPr="00EF5A27">
              <w:rPr>
                <w:rFonts w:ascii="Times New Roman" w:eastAsia="Times New Roman" w:hAnsi="Times New Roman" w:cs="Times New Roman"/>
                <w:b/>
                <w:bCs/>
                <w:spacing w:val="9"/>
                <w:lang w:val="uk-UA" w:bidi="ar-SA"/>
              </w:rPr>
              <w:t>7</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color w:val="000000"/>
                <w:lang w:val="uk-UA" w:bidi="ar-SA"/>
              </w:rPr>
              <w:t xml:space="preserve"> Надавати за зверненнями одноразову адресн</w:t>
            </w:r>
            <w:r>
              <w:rPr>
                <w:rFonts w:ascii="Times New Roman" w:eastAsia="Times New Roman" w:hAnsi="Times New Roman" w:cs="Times New Roman"/>
                <w:color w:val="000000"/>
                <w:lang w:val="uk-UA" w:bidi="ar-SA"/>
              </w:rPr>
              <w:t>у грошову допомогу на лікування</w:t>
            </w:r>
            <w:r w:rsidRPr="00EF5A27">
              <w:rPr>
                <w:rFonts w:ascii="Times New Roman" w:eastAsia="Times New Roman" w:hAnsi="Times New Roman" w:cs="Times New Roman"/>
                <w:color w:val="000000"/>
                <w:lang w:val="uk-UA" w:bidi="ar-SA"/>
              </w:rPr>
              <w:t xml:space="preserve"> малозабезпеченим верствам населення громади,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які мешкають на території Новомиколаївської громади».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Default="00B84EAC" w:rsidP="00FB103F">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Спеціальний фонд (кошти цільового фонду) </w:t>
            </w:r>
          </w:p>
          <w:p w:rsidR="0090431F" w:rsidRDefault="0090431F" w:rsidP="00FB103F">
            <w:pPr>
              <w:widowControl/>
              <w:suppressAutoHyphens w:val="0"/>
              <w:contextualSpacing/>
              <w:jc w:val="center"/>
              <w:rPr>
                <w:rFonts w:ascii="Times New Roman" w:eastAsia="Times New Roman" w:hAnsi="Times New Roman" w:cs="Times New Roman"/>
                <w:sz w:val="23"/>
                <w:szCs w:val="23"/>
                <w:lang w:val="uk-UA" w:bidi="ar-SA"/>
              </w:rPr>
            </w:pPr>
          </w:p>
          <w:p w:rsidR="0090431F" w:rsidRPr="00EF5A27" w:rsidRDefault="0090431F" w:rsidP="00FB103F">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rPr>
                <w:rFonts w:ascii="Times New Roman" w:eastAsia="Times New Roman" w:hAnsi="Times New Roman" w:cs="Times New Roman"/>
                <w:bCs/>
                <w:lang w:val="uk-UA" w:bidi="ar-SA"/>
              </w:rPr>
            </w:pPr>
          </w:p>
          <w:p w:rsidR="00B84EAC"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2022 – </w:t>
            </w:r>
            <w:r w:rsidR="00FD6F3C" w:rsidRPr="00FD6F3C">
              <w:rPr>
                <w:rFonts w:ascii="Times New Roman" w:eastAsia="Times New Roman" w:hAnsi="Times New Roman" w:cs="Times New Roman"/>
                <w:lang w:val="uk-UA" w:bidi="ar-SA"/>
              </w:rPr>
              <w:t>5000</w:t>
            </w:r>
          </w:p>
          <w:p w:rsidR="00FB103F"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20000</w:t>
            </w:r>
          </w:p>
          <w:p w:rsidR="00FB103F" w:rsidRPr="00FD6F3C" w:rsidRDefault="00FB103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2024 - 20000</w:t>
            </w:r>
          </w:p>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20</w:t>
            </w:r>
            <w:r w:rsidRPr="00FD6F3C">
              <w:rPr>
                <w:rFonts w:ascii="Times New Roman" w:eastAsia="Times New Roman" w:hAnsi="Times New Roman" w:cs="Times New Roman"/>
                <w:lang w:val="uk-UA" w:bidi="ar-SA"/>
              </w:rPr>
              <w:t>000</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30000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2024 - 40000</w:t>
            </w:r>
          </w:p>
          <w:p w:rsidR="0090431F" w:rsidRPr="00EF5A27" w:rsidRDefault="0090431F"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Підвищення матеріального рівня життя </w:t>
            </w:r>
          </w:p>
          <w:p w:rsidR="00B84EAC" w:rsidRPr="00EF5A27" w:rsidRDefault="00B84EAC" w:rsidP="00AD666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color w:val="000000"/>
                <w:lang w:val="uk-UA" w:bidi="ar-SA"/>
              </w:rPr>
              <w:t xml:space="preserve">малозабезпечених верств населення </w:t>
            </w:r>
            <w:r w:rsidR="00AD666A">
              <w:rPr>
                <w:rFonts w:ascii="Times New Roman" w:eastAsia="Times New Roman" w:hAnsi="Times New Roman" w:cs="Times New Roman"/>
                <w:color w:val="000000"/>
                <w:lang w:val="uk-UA" w:bidi="ar-SA"/>
              </w:rPr>
              <w:t>громади</w:t>
            </w:r>
            <w:r w:rsidRPr="00EF5A27">
              <w:rPr>
                <w:rFonts w:ascii="Times New Roman" w:eastAsia="Times New Roman" w:hAnsi="Times New Roman" w:cs="Times New Roman"/>
                <w:color w:val="000000"/>
                <w:lang w:val="uk-UA" w:bidi="ar-SA"/>
              </w:rPr>
              <w:t>, які опинилися у скрутному становищі внаслідок непередбачених обставин</w:t>
            </w:r>
          </w:p>
        </w:tc>
      </w:tr>
      <w:tr w:rsidR="00B84EAC" w:rsidRPr="00D05C53"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CB4FA5" w:rsidRDefault="00B84EAC" w:rsidP="00713E9A">
            <w:pPr>
              <w:widowControl/>
              <w:suppressAutoHyphens w:val="0"/>
              <w:contextualSpacing/>
              <w:jc w:val="both"/>
              <w:rPr>
                <w:rFonts w:ascii="Times New Roman" w:eastAsia="Times New Roman" w:hAnsi="Times New Roman" w:cs="Times New Roman"/>
                <w:color w:val="000000"/>
                <w:spacing w:val="1"/>
                <w:lang w:val="uk-UA" w:bidi="ar-SA"/>
              </w:rPr>
            </w:pPr>
            <w:r w:rsidRPr="00EF5A27">
              <w:rPr>
                <w:rFonts w:ascii="Times New Roman" w:eastAsia="Times New Roman" w:hAnsi="Times New Roman" w:cs="Times New Roman"/>
                <w:lang w:val="uk-UA" w:bidi="ar-SA"/>
              </w:rPr>
              <w:t xml:space="preserve"> Вшанування бойових і трудових подвигів ветеранів, сімей військовослужбовців та учасників добровольчих формувань, які загинули (померли) та безвісті зникли під час проведення антитерористичної операції на Сході України, операції об’єднаних сил, </w:t>
            </w:r>
            <w:r w:rsidRPr="00EF5A27">
              <w:rPr>
                <w:rFonts w:ascii="Times New Roman" w:eastAsia="Times New Roman" w:hAnsi="Times New Roman" w:cs="Times New Roman"/>
                <w:color w:val="000000"/>
                <w:spacing w:val="1"/>
                <w:lang w:val="uk-UA" w:bidi="ar-SA"/>
              </w:rPr>
              <w:t>осіб з інвалідністю вдома, дітей з інвалідністю, громадян,  які постраждали</w:t>
            </w:r>
            <w:r>
              <w:rPr>
                <w:rFonts w:ascii="Times New Roman" w:eastAsia="Times New Roman" w:hAnsi="Times New Roman" w:cs="Times New Roman"/>
                <w:color w:val="000000"/>
                <w:spacing w:val="1"/>
                <w:lang w:val="uk-UA" w:bidi="ar-SA"/>
              </w:rPr>
              <w:t xml:space="preserve"> </w:t>
            </w:r>
            <w:r w:rsidRPr="00EF5A27">
              <w:rPr>
                <w:rFonts w:ascii="Times New Roman" w:eastAsia="Times New Roman" w:hAnsi="Times New Roman" w:cs="Times New Roman"/>
                <w:color w:val="000000"/>
                <w:spacing w:val="1"/>
                <w:lang w:val="uk-UA" w:bidi="ar-SA"/>
              </w:rPr>
              <w:t>внаслідок аварії на ЧАЕС, вшанування ліквідаторів аварії на ЧАЕС</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FF"/>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90431F" w:rsidRDefault="0090431F" w:rsidP="00FB103F">
            <w:pPr>
              <w:widowControl/>
              <w:suppressAutoHyphens w:val="0"/>
              <w:contextualSpacing/>
              <w:jc w:val="center"/>
              <w:rPr>
                <w:rFonts w:ascii="Times New Roman" w:eastAsia="Times New Roman" w:hAnsi="Times New Roman" w:cs="Times New Roman"/>
                <w:lang w:val="uk-UA" w:bidi="ar-SA"/>
              </w:rPr>
            </w:pPr>
          </w:p>
          <w:p w:rsidR="00FB103F" w:rsidRDefault="0090431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w:t>
            </w:r>
            <w:r w:rsidR="00FB103F">
              <w:rPr>
                <w:rFonts w:ascii="Times New Roman" w:eastAsia="Times New Roman" w:hAnsi="Times New Roman" w:cs="Times New Roman"/>
                <w:lang w:val="uk-UA" w:bidi="ar-SA"/>
              </w:rPr>
              <w:t xml:space="preserve">022 – </w:t>
            </w:r>
            <w:r>
              <w:rPr>
                <w:rFonts w:ascii="Times New Roman" w:eastAsia="Times New Roman" w:hAnsi="Times New Roman" w:cs="Times New Roman"/>
                <w:lang w:val="uk-UA" w:bidi="ar-SA"/>
              </w:rPr>
              <w:t>2000</w:t>
            </w:r>
          </w:p>
          <w:p w:rsidR="00FB103F"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 </w:t>
            </w:r>
            <w:r w:rsidR="0090431F">
              <w:rPr>
                <w:rFonts w:ascii="Times New Roman" w:eastAsia="Times New Roman" w:hAnsi="Times New Roman" w:cs="Times New Roman"/>
                <w:lang w:val="uk-UA" w:bidi="ar-SA"/>
              </w:rPr>
              <w:t>2000</w:t>
            </w:r>
          </w:p>
          <w:p w:rsidR="00FB103F" w:rsidRPr="00FD6F3C"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13E9A">
              <w:rPr>
                <w:rFonts w:ascii="Times New Roman" w:eastAsia="Times New Roman" w:hAnsi="Times New Roman" w:cs="Times New Roman"/>
                <w:lang w:val="uk-UA" w:bidi="ar-SA"/>
              </w:rPr>
              <w:t xml:space="preserve"> </w:t>
            </w:r>
            <w:r w:rsidR="0090431F">
              <w:rPr>
                <w:rFonts w:ascii="Times New Roman" w:eastAsia="Times New Roman" w:hAnsi="Times New Roman" w:cs="Times New Roman"/>
                <w:lang w:val="uk-UA" w:bidi="ar-SA"/>
              </w:rPr>
              <w:t>2000</w:t>
            </w:r>
            <w:r>
              <w:rPr>
                <w:rFonts w:ascii="Times New Roman" w:eastAsia="Times New Roman" w:hAnsi="Times New Roman" w:cs="Times New Roman"/>
                <w:lang w:val="uk-UA" w:bidi="ar-SA"/>
              </w:rPr>
              <w:t xml:space="preserve">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Вшанування ветеранів війни та праці, сімей військовослужбовців та учасників добровольчих формувань, які загинули (померли) та безвісті зникли під час проведення антитерористичної </w:t>
            </w:r>
            <w:r w:rsidRPr="00EF5A27">
              <w:rPr>
                <w:rFonts w:ascii="Times New Roman" w:eastAsia="Times New Roman" w:hAnsi="Times New Roman" w:cs="Times New Roman"/>
                <w:lang w:val="uk-UA" w:bidi="ar-SA"/>
              </w:rPr>
              <w:lastRenderedPageBreak/>
              <w:t>операції на Сході України, операції об’єднаних сил, ос</w:t>
            </w:r>
            <w:r w:rsidRPr="00EF5A27">
              <w:rPr>
                <w:rFonts w:ascii="Times New Roman" w:eastAsia="Times New Roman" w:hAnsi="Times New Roman" w:cs="Times New Roman"/>
                <w:color w:val="000000"/>
                <w:spacing w:val="1"/>
                <w:lang w:val="uk-UA" w:bidi="ar-SA"/>
              </w:rPr>
              <w:t>іб з інвалідністю вдома, дітей з інвалідністю.</w:t>
            </w:r>
          </w:p>
        </w:tc>
      </w:tr>
      <w:tr w:rsidR="00B84EAC" w:rsidRPr="00D05C53"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3.</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right="10" w:hanging="10"/>
              <w:contextualSpacing/>
              <w:jc w:val="both"/>
              <w:rPr>
                <w:rFonts w:ascii="Times New Roman" w:eastAsia="Times New Roman" w:hAnsi="Times New Roman" w:cs="Times New Roman"/>
                <w:color w:val="000000"/>
                <w:lang w:val="uk-UA" w:bidi="ar-SA"/>
              </w:rPr>
            </w:pPr>
            <w:r w:rsidRPr="00EF5A27">
              <w:rPr>
                <w:rFonts w:ascii="Times New Roman" w:eastAsia="Times New Roman" w:hAnsi="Times New Roman" w:cs="Times New Roman"/>
                <w:lang w:val="uk-UA" w:bidi="ar-SA"/>
              </w:rPr>
              <w:t xml:space="preserve"> 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63372</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89000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2024 -106000</w:t>
            </w:r>
          </w:p>
          <w:p w:rsidR="0090431F" w:rsidRPr="00EF5A27" w:rsidRDefault="0090431F"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соціальних послуг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4.</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right="10" w:hanging="1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Забезпечення мешканців </w:t>
            </w:r>
            <w:proofErr w:type="spellStart"/>
            <w:r w:rsidRPr="00EF5A27">
              <w:rPr>
                <w:rFonts w:ascii="Times New Roman" w:eastAsia="Times New Roman" w:hAnsi="Times New Roman" w:cs="Times New Roman"/>
                <w:lang w:val="uk-UA" w:bidi="ar-SA"/>
              </w:rPr>
              <w:t>Новомико</w:t>
            </w:r>
            <w:r w:rsidR="00F875C0">
              <w:rPr>
                <w:rFonts w:ascii="Times New Roman" w:eastAsia="Times New Roman" w:hAnsi="Times New Roman" w:cs="Times New Roman"/>
                <w:lang w:val="uk-UA" w:bidi="ar-SA"/>
              </w:rPr>
              <w:t>-</w:t>
            </w:r>
            <w:r w:rsidRPr="00EF5A27">
              <w:rPr>
                <w:rFonts w:ascii="Times New Roman" w:eastAsia="Times New Roman" w:hAnsi="Times New Roman" w:cs="Times New Roman"/>
                <w:lang w:val="uk-UA" w:bidi="ar-SA"/>
              </w:rPr>
              <w:t>лаївської</w:t>
            </w:r>
            <w:proofErr w:type="spellEnd"/>
            <w:r w:rsidRPr="00EF5A27">
              <w:rPr>
                <w:rFonts w:ascii="Times New Roman" w:eastAsia="Times New Roman" w:hAnsi="Times New Roman" w:cs="Times New Roman"/>
                <w:lang w:val="uk-UA" w:bidi="ar-SA"/>
              </w:rPr>
              <w:t xml:space="preserve"> сільської громади пільговим проїздом: осіб з інвалідністю внаслідок війни, учасників бойових дій, учасників війни, громадян, які постраждали внаслідок Чорнобильської катастрофи, осіб з інвалідністю, дітей з інвалідністю, осіб, які супроводжують особу з інвалідністю 1 групи та дитину з інвалідністю (не більше одного супроводжуючого), дітей з багатодітних сімей, членів сімей </w:t>
            </w:r>
            <w:proofErr w:type="spellStart"/>
            <w:r w:rsidRPr="00EF5A27">
              <w:rPr>
                <w:rFonts w:ascii="Times New Roman" w:eastAsia="Times New Roman" w:hAnsi="Times New Roman" w:cs="Times New Roman"/>
                <w:lang w:val="uk-UA" w:bidi="ar-SA"/>
              </w:rPr>
              <w:t>військовослуж</w:t>
            </w:r>
            <w:r w:rsidR="00F875C0">
              <w:rPr>
                <w:rFonts w:ascii="Times New Roman" w:eastAsia="Times New Roman" w:hAnsi="Times New Roman" w:cs="Times New Roman"/>
                <w:lang w:val="uk-UA" w:bidi="ar-SA"/>
              </w:rPr>
              <w:t>-</w:t>
            </w:r>
            <w:r w:rsidRPr="00EF5A27">
              <w:rPr>
                <w:rFonts w:ascii="Times New Roman" w:eastAsia="Times New Roman" w:hAnsi="Times New Roman" w:cs="Times New Roman"/>
                <w:lang w:val="uk-UA" w:bidi="ar-SA"/>
              </w:rPr>
              <w:t>бовців</w:t>
            </w:r>
            <w:proofErr w:type="spellEnd"/>
            <w:r w:rsidRPr="00EF5A27">
              <w:rPr>
                <w:rFonts w:ascii="Times New Roman" w:eastAsia="Times New Roman" w:hAnsi="Times New Roman" w:cs="Times New Roman"/>
                <w:lang w:val="uk-UA" w:bidi="ar-SA"/>
              </w:rPr>
              <w:t xml:space="preserve">, які загинули, померли або пропали безвісті під час проходження військової служби автомобільним транспортом міжміського сполучення в межах Херсонської </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90431F"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2000</w:t>
            </w:r>
          </w:p>
          <w:p w:rsidR="0090431F"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8600</w:t>
            </w:r>
          </w:p>
          <w:p w:rsidR="0090431F" w:rsidRPr="00FD6F3C" w:rsidRDefault="0090431F" w:rsidP="0090431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2024 -9100</w:t>
            </w: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Забезпечення   пільгового проїзду громадян автомобільним транспортом міжміського сполучення відповідно до законодавчих актів України</w:t>
            </w:r>
          </w:p>
        </w:tc>
      </w:tr>
      <w:tr w:rsidR="00B84EAC" w:rsidRPr="00D05C53" w:rsidTr="007B75DA">
        <w:trPr>
          <w:trHeight w:val="2825"/>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5.</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hd w:val="clear" w:color="auto" w:fill="FFFFFF"/>
              <w:suppressAutoHyphens w:val="0"/>
              <w:ind w:left="-10" w:right="1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П</w:t>
            </w:r>
            <w:r w:rsidRPr="00EF5A27">
              <w:rPr>
                <w:rFonts w:ascii="Times New Roman" w:eastAsia="Times New Roman" w:hAnsi="Times New Roman" w:cs="Times New Roman"/>
                <w:lang w:val="uk-UA" w:bidi="ar-SA"/>
              </w:rPr>
              <w:t>роведення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особам з інвалідністю армії, особам, постраждалим внаслідок Чорнобильської катастрофи (І-ІІ категорії), багатодітним сім’ям</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b/>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5946E1"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6650</w:t>
            </w: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9000</w:t>
            </w:r>
          </w:p>
          <w:p w:rsidR="005946E1" w:rsidRPr="00FD6F3C"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10000</w:t>
            </w:r>
          </w:p>
          <w:p w:rsidR="00B84EAC" w:rsidRPr="00EF5A27" w:rsidRDefault="00B84EAC" w:rsidP="00713E9A">
            <w:pPr>
              <w:widowControl/>
              <w:tabs>
                <w:tab w:val="left" w:pos="1125"/>
              </w:tabs>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Забезпечення розрахунків з ПАТ «Укртелеком» що надає пільги з послуг зв’язку окремим категоріям громадян</w:t>
            </w:r>
          </w:p>
        </w:tc>
      </w:tr>
      <w:tr w:rsidR="00B84EAC" w:rsidRPr="00EF5A27" w:rsidTr="00F875C0">
        <w:trPr>
          <w:trHeight w:val="98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6.</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lang w:val="uk-UA" w:bidi="ar-SA"/>
              </w:rPr>
              <w:t>Придбання подарунків та продуктових наборів  до   новорічних та різдвяних свят для вручення їх дітям пільгових категорій, дітям із сімей учасників антитерористичної операції, операції об’єднаних сил та внутрішньо переміщених осіб, ліквідаторів аварії на Чорнобильській АЕС  та іншим категорійним громадянам.</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Фінансування в межах наявних коштів сільського  бюджету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5946E1"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8610</w:t>
            </w:r>
          </w:p>
          <w:p w:rsidR="005946E1"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w:t>
            </w:r>
            <w:r w:rsidR="000C5474">
              <w:rPr>
                <w:rFonts w:ascii="Times New Roman" w:eastAsia="Times New Roman" w:hAnsi="Times New Roman" w:cs="Times New Roman"/>
                <w:lang w:val="uk-UA" w:bidi="ar-SA"/>
              </w:rPr>
              <w:t>2</w:t>
            </w:r>
            <w:r>
              <w:rPr>
                <w:rFonts w:ascii="Times New Roman" w:eastAsia="Times New Roman" w:hAnsi="Times New Roman" w:cs="Times New Roman"/>
                <w:lang w:val="uk-UA" w:bidi="ar-SA"/>
              </w:rPr>
              <w:t>000</w:t>
            </w:r>
          </w:p>
          <w:p w:rsidR="005946E1" w:rsidRPr="00FD6F3C" w:rsidRDefault="005946E1" w:rsidP="005946E1">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2</w:t>
            </w:r>
            <w:r w:rsidR="000C5474">
              <w:rPr>
                <w:rFonts w:ascii="Times New Roman" w:eastAsia="Times New Roman" w:hAnsi="Times New Roman" w:cs="Times New Roman"/>
                <w:lang w:val="uk-UA" w:bidi="ar-SA"/>
              </w:rPr>
              <w:t>7</w:t>
            </w:r>
            <w:r>
              <w:rPr>
                <w:rFonts w:ascii="Times New Roman" w:eastAsia="Times New Roman" w:hAnsi="Times New Roman" w:cs="Times New Roman"/>
                <w:lang w:val="uk-UA" w:bidi="ar-SA"/>
              </w:rPr>
              <w:t>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Привітання дітей окремих пільгових  категорій</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7.</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snapToGrid w:val="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Надання разової матеріальної допомоги</w:t>
            </w:r>
            <w:r w:rsidRPr="00EF5A27">
              <w:rPr>
                <w:rFonts w:ascii="Times New Roman" w:eastAsia="Times New Roman" w:hAnsi="Times New Roman" w:cs="Times New Roman"/>
                <w:lang w:val="uk-UA" w:bidi="ar-SA"/>
              </w:rPr>
              <w:t xml:space="preserve"> сім’ям учасників бойових дій, військовослужбовців та учасників добровольчих формувань,  які  </w:t>
            </w:r>
            <w:r>
              <w:rPr>
                <w:rFonts w:ascii="Times New Roman" w:eastAsia="Times New Roman" w:hAnsi="Times New Roman" w:cs="Times New Roman"/>
                <w:lang w:val="uk-UA" w:bidi="ar-SA"/>
              </w:rPr>
              <w:t>брали</w:t>
            </w:r>
            <w:r w:rsidRPr="00EF5A27">
              <w:rPr>
                <w:rFonts w:ascii="Times New Roman" w:eastAsia="Times New Roman" w:hAnsi="Times New Roman" w:cs="Times New Roman"/>
                <w:lang w:val="uk-UA" w:bidi="ar-SA"/>
              </w:rPr>
              <w:t xml:space="preserve">  участь в антитерористичній операції на Сході України, операції об’єднаних сил та загинули (померли, безвісті зникли) під час проведення антитерористичної  операції  або при виконанні обов´язків військової служби. </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 </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FB103F" w:rsidP="00713E9A">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Спеціальний фонд (кошти цільового фонду)</w:t>
            </w: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sz w:val="23"/>
                <w:szCs w:val="23"/>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FB103F" w:rsidRDefault="005946E1"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2022 - 10000</w:t>
            </w:r>
          </w:p>
          <w:p w:rsidR="00FB103F"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10000</w:t>
            </w:r>
          </w:p>
          <w:p w:rsidR="00FB103F" w:rsidRPr="00FD6F3C" w:rsidRDefault="00FB103F" w:rsidP="00FB103F">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2024 - 10000</w:t>
            </w:r>
          </w:p>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w:t>
            </w:r>
            <w:r w:rsidR="007B75DA">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10000</w:t>
            </w: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2024 - 10000</w:t>
            </w: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допомоги</w:t>
            </w:r>
            <w:r w:rsidR="00FA46DB" w:rsidRPr="00EF5A27">
              <w:rPr>
                <w:rFonts w:ascii="Times New Roman" w:eastAsia="Times New Roman" w:hAnsi="Times New Roman" w:cs="Times New Roman"/>
                <w:lang w:val="uk-UA" w:bidi="ar-SA"/>
              </w:rPr>
              <w:t xml:space="preserve"> сім’ям учасників бойових дій, військовослужбовців та учасників добровольчих формувань</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p w:rsidR="00B84EAC" w:rsidRPr="00EF5A27" w:rsidRDefault="00B84EAC" w:rsidP="00713E9A">
            <w:pPr>
              <w:widowControl/>
              <w:suppressAutoHyphens w:val="0"/>
              <w:contextualSpacing/>
              <w:rPr>
                <w:rFonts w:ascii="Times New Roman" w:eastAsia="Times New Roman" w:hAnsi="Times New Roman" w:cs="Times New Roman"/>
                <w:lang w:val="uk-UA" w:bidi="ar-SA"/>
              </w:rPr>
            </w:pPr>
          </w:p>
        </w:tc>
      </w:tr>
      <w:tr w:rsidR="00B84EAC" w:rsidRPr="00D05C53"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8.</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Pr>
                <w:rFonts w:ascii="Times New Roman" w:eastAsia="Times New Roman" w:hAnsi="Times New Roman" w:cs="Times New Roman"/>
                <w:lang w:val="uk-UA" w:bidi="ar-SA"/>
              </w:rPr>
              <w:t>Надання матеріальної допомоги сім’ям  з дітьми-інвалідами, які проходять реабілітацію в Херсонському обласному центрі комплексної реабілітації дітей з інвалідністю.</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w:t>
            </w:r>
            <w:r w:rsidRPr="00EF5A27">
              <w:rPr>
                <w:rFonts w:ascii="Times New Roman" w:eastAsia="Times New Roman" w:hAnsi="Times New Roman" w:cs="Times New Roman"/>
                <w:lang w:val="uk-UA" w:bidi="ar-SA"/>
              </w:rPr>
              <w:lastRenderedPageBreak/>
              <w:t xml:space="preserve">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Фінансування за рахунок коштів сільського бюджету</w:t>
            </w: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2022 - 12000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2023 – 18000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2024 - 18000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Підтримка сімей з дітьми з інвалідністю</w:t>
            </w:r>
          </w:p>
        </w:tc>
      </w:tr>
      <w:tr w:rsidR="00B84EAC" w:rsidRPr="00D05C53"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9.</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після досягнення 18- річного віку</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2022 - 7240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7240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2024 - 7240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після досягнення 18- річного віку</w:t>
            </w:r>
          </w:p>
        </w:tc>
      </w:tr>
      <w:tr w:rsidR="00B84EAC" w:rsidRPr="00D05C53"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10.</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 xml:space="preserve">Пільгове медичне обслуговування осіб, які постраждали внаслідок Чорнобильської катастрофи </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Інші субвенції з місцевого бюджету</w:t>
            </w:r>
          </w:p>
          <w:p w:rsidR="00FA46DB" w:rsidRDefault="00FA46DB" w:rsidP="00F875C0">
            <w:pPr>
              <w:widowControl/>
              <w:suppressAutoHyphens w:val="0"/>
              <w:contextualSpacing/>
              <w:jc w:val="center"/>
              <w:rPr>
                <w:rFonts w:ascii="Times New Roman" w:eastAsia="Times New Roman" w:hAnsi="Times New Roman" w:cs="Times New Roman"/>
                <w:lang w:val="uk-UA" w:bidi="ar-SA"/>
              </w:rPr>
            </w:pP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2022 - 5031</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5473</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2024 - 5910</w:t>
            </w:r>
          </w:p>
          <w:p w:rsidR="00FA46DB" w:rsidRPr="00EF5A27" w:rsidRDefault="00FA46DB" w:rsidP="00713E9A">
            <w:pPr>
              <w:widowControl/>
              <w:suppressAutoHyphens w:val="0"/>
              <w:contextualSpacing/>
              <w:jc w:val="center"/>
              <w:rPr>
                <w:rFonts w:ascii="Times New Roman" w:eastAsia="Times New Roman" w:hAnsi="Times New Roman" w:cs="Times New Roman"/>
                <w:highlight w:val="yellow"/>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Пільгове медичне обслуговування осіб, які постраждали внаслідок Чорнобильської катастрофи</w:t>
            </w:r>
          </w:p>
        </w:tc>
      </w:tr>
      <w:tr w:rsidR="00B84EAC" w:rsidRPr="00EF5A27" w:rsidTr="00F875C0">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r>
              <w:rPr>
                <w:rFonts w:ascii="Times New Roman" w:eastAsia="Times New Roman" w:hAnsi="Times New Roman" w:cs="Times New Roman"/>
                <w:lang w:val="uk-UA" w:bidi="ar-SA"/>
              </w:rPr>
              <w:t>1.</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Допомога на поховання учасників бойових дій</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Інші субвенції з місцевого бюджету</w:t>
            </w:r>
          </w:p>
          <w:p w:rsidR="00FA46DB"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vAlign w:val="center"/>
            <w:hideMark/>
          </w:tcPr>
          <w:p w:rsidR="00B84EAC" w:rsidRDefault="00B84EAC" w:rsidP="0025672B">
            <w:pPr>
              <w:widowControl/>
              <w:suppressAutoHyphens w:val="0"/>
              <w:contextualSpacing/>
              <w:jc w:val="center"/>
              <w:rPr>
                <w:rFonts w:ascii="Times New Roman" w:eastAsia="Times New Roman" w:hAnsi="Times New Roman" w:cs="Times New Roman"/>
                <w:lang w:val="uk-UA" w:bidi="ar-SA"/>
              </w:rPr>
            </w:pPr>
          </w:p>
          <w:p w:rsidR="00FA46DB" w:rsidRDefault="00FA46DB" w:rsidP="0025672B">
            <w:pPr>
              <w:widowControl/>
              <w:suppressAutoHyphens w:val="0"/>
              <w:contextualSpacing/>
              <w:jc w:val="center"/>
              <w:rPr>
                <w:rFonts w:ascii="Times New Roman" w:eastAsia="Times New Roman" w:hAnsi="Times New Roman" w:cs="Times New Roman"/>
                <w:lang w:val="uk-UA" w:bidi="ar-SA"/>
              </w:rPr>
            </w:pPr>
          </w:p>
          <w:p w:rsidR="00FA46DB"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2022 - 3300</w:t>
            </w:r>
          </w:p>
          <w:p w:rsidR="00FA46DB"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3300</w:t>
            </w:r>
          </w:p>
          <w:p w:rsidR="00FA46DB" w:rsidRPr="00FD6F3C" w:rsidRDefault="00FA46DB" w:rsidP="0025672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2024 - 3300</w:t>
            </w:r>
          </w:p>
          <w:p w:rsidR="00FA46DB" w:rsidRPr="00EF5A27" w:rsidRDefault="00FA46DB" w:rsidP="0025672B">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highlight w:val="yellow"/>
                <w:lang w:val="uk-UA" w:bidi="ar-SA"/>
              </w:rPr>
            </w:pPr>
            <w:r w:rsidRPr="00EF5A27">
              <w:rPr>
                <w:rFonts w:ascii="Times New Roman" w:eastAsia="Times New Roman" w:hAnsi="Times New Roman" w:cs="Times New Roman"/>
                <w:lang w:val="uk-UA" w:bidi="ar-SA"/>
              </w:rPr>
              <w:t>Допомога на поховання учасників бойових дій</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1</w:t>
            </w:r>
            <w:r>
              <w:rPr>
                <w:rFonts w:ascii="Times New Roman" w:eastAsia="Times New Roman" w:hAnsi="Times New Roman" w:cs="Times New Roman"/>
                <w:lang w:val="uk-UA" w:bidi="ar-SA"/>
              </w:rPr>
              <w:t>2.</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Захоронення безрідних</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bCs/>
                <w:lang w:val="uk-UA" w:bidi="ar-SA"/>
              </w:rPr>
            </w:pPr>
            <w:r w:rsidRPr="00EF5A27">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F875C0">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Фінансування за рахунок коштів сільського бюджету</w:t>
            </w:r>
          </w:p>
          <w:p w:rsidR="00B84EAC" w:rsidRPr="00EF5A27" w:rsidRDefault="00FA46DB" w:rsidP="00F875C0">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Default="00B84EAC"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713E9A">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2022 - 3000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 xml:space="preserve">2023 </w:t>
            </w:r>
            <w:r w:rsidR="0025672B">
              <w:rPr>
                <w:rFonts w:ascii="Times New Roman" w:eastAsia="Times New Roman" w:hAnsi="Times New Roman" w:cs="Times New Roman"/>
                <w:lang w:val="uk-UA" w:bidi="ar-SA"/>
              </w:rPr>
              <w:t>-</w:t>
            </w:r>
            <w:r>
              <w:rPr>
                <w:rFonts w:ascii="Times New Roman" w:eastAsia="Times New Roman" w:hAnsi="Times New Roman" w:cs="Times New Roman"/>
                <w:lang w:val="uk-UA" w:bidi="ar-SA"/>
              </w:rPr>
              <w:t xml:space="preserve"> 3000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2024 - 3000</w:t>
            </w:r>
          </w:p>
          <w:p w:rsidR="00FA46DB" w:rsidRDefault="00FA46DB" w:rsidP="00713E9A">
            <w:pPr>
              <w:widowControl/>
              <w:suppressAutoHyphens w:val="0"/>
              <w:contextualSpacing/>
              <w:jc w:val="center"/>
              <w:rPr>
                <w:rFonts w:ascii="Times New Roman" w:eastAsia="Times New Roman" w:hAnsi="Times New Roman" w:cs="Times New Roman"/>
                <w:lang w:val="uk-UA" w:bidi="ar-SA"/>
              </w:rPr>
            </w:pPr>
          </w:p>
          <w:p w:rsidR="00FA46DB" w:rsidRPr="00EF5A27" w:rsidRDefault="00FA46DB"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Захоронення безрідних</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t>1</w:t>
            </w:r>
            <w:r>
              <w:rPr>
                <w:rFonts w:ascii="Times New Roman" w:eastAsia="Times New Roman" w:hAnsi="Times New Roman" w:cs="Times New Roman"/>
                <w:color w:val="000000"/>
                <w:lang w:val="uk-UA" w:bidi="ar-SA"/>
              </w:rPr>
              <w:t>3.</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lang w:val="uk-UA" w:eastAsia="uk-UA" w:bidi="ar-SA"/>
              </w:rPr>
              <w:t xml:space="preserve">Проводити інформаційні кампанії, акції та інші заходи щодо попередження та </w:t>
            </w:r>
            <w:r w:rsidRPr="00EF5A27">
              <w:rPr>
                <w:rFonts w:ascii="Times New Roman" w:eastAsia="Times New Roman" w:hAnsi="Times New Roman" w:cs="Times New Roman"/>
                <w:lang w:val="uk-UA" w:eastAsia="uk-UA" w:bidi="ar-SA"/>
              </w:rPr>
              <w:lastRenderedPageBreak/>
              <w:t>протидії домашньому насильству, насильству за ознакою статі, торгівлі людьми, у тому числі з нагоди відзначення Всесвітнього для протидії торгівлі людьми, Європейського для боротьби з торгівлею людьми</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w:t>
            </w:r>
            <w:r w:rsidRPr="00EF5A27">
              <w:rPr>
                <w:rFonts w:ascii="Times New Roman" w:eastAsia="Times New Roman" w:hAnsi="Times New Roman" w:cs="Times New Roman"/>
                <w:lang w:val="uk-UA" w:bidi="ar-SA"/>
              </w:rPr>
              <w:lastRenderedPageBreak/>
              <w:t>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bCs/>
                <w:lang w:val="uk-UA" w:bidi="ar-SA"/>
              </w:rPr>
              <w:lastRenderedPageBreak/>
              <w:t xml:space="preserve">Виконавчий комітет, відділ освіти, культури, молоді та </w:t>
            </w:r>
            <w:r w:rsidRPr="00EF5A27">
              <w:rPr>
                <w:rFonts w:ascii="Times New Roman" w:eastAsia="Times New Roman" w:hAnsi="Times New Roman" w:cs="Times New Roman"/>
                <w:bCs/>
                <w:lang w:val="uk-UA" w:bidi="ar-SA"/>
              </w:rPr>
              <w:lastRenderedPageBreak/>
              <w:t>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lastRenderedPageBreak/>
              <w:t xml:space="preserve">Фінансування в межах </w:t>
            </w:r>
            <w:r w:rsidRPr="00EF5A27">
              <w:rPr>
                <w:rFonts w:ascii="Times New Roman" w:eastAsia="Times New Roman" w:hAnsi="Times New Roman" w:cs="Times New Roman"/>
                <w:lang w:val="uk-UA" w:bidi="ar-SA"/>
              </w:rPr>
              <w:lastRenderedPageBreak/>
              <w:t xml:space="preserve">наявних коштів сільського  бюджету </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p w:rsidR="00B84EAC" w:rsidRPr="00EF5A27" w:rsidRDefault="00B84EAC" w:rsidP="00FA46DB">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lastRenderedPageBreak/>
              <w:t>-</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FF0000"/>
                <w:lang w:val="uk-UA" w:bidi="ar-SA"/>
              </w:rPr>
            </w:pPr>
            <w:r w:rsidRPr="00EF5A27">
              <w:rPr>
                <w:rFonts w:ascii="Times New Roman" w:eastAsia="Times New Roman" w:hAnsi="Times New Roman" w:cs="Times New Roman"/>
                <w:bdr w:val="none" w:sz="0" w:space="0" w:color="auto" w:frame="1"/>
                <w:lang w:val="uk-UA" w:bidi="ar-SA"/>
              </w:rPr>
              <w:t xml:space="preserve">Підвищення рівня обізнаності </w:t>
            </w:r>
            <w:r w:rsidRPr="00EF5A27">
              <w:rPr>
                <w:rFonts w:ascii="Times New Roman" w:eastAsia="Times New Roman" w:hAnsi="Times New Roman" w:cs="Times New Roman"/>
                <w:bdr w:val="none" w:sz="0" w:space="0" w:color="auto" w:frame="1"/>
                <w:lang w:val="uk-UA" w:bidi="ar-SA"/>
              </w:rPr>
              <w:lastRenderedPageBreak/>
              <w:t>населення з питань попередження та протидії торгівлі людьми, домашньому насильству та насильству за ознакою статі</w:t>
            </w:r>
          </w:p>
        </w:tc>
      </w:tr>
      <w:tr w:rsidR="00B84EAC"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lastRenderedPageBreak/>
              <w:t>1</w:t>
            </w:r>
            <w:r>
              <w:rPr>
                <w:rFonts w:ascii="Times New Roman" w:eastAsia="Times New Roman" w:hAnsi="Times New Roman" w:cs="Times New Roman"/>
                <w:color w:val="000000"/>
                <w:lang w:val="uk-UA" w:bidi="ar-SA"/>
              </w:rPr>
              <w:t>4.</w:t>
            </w:r>
          </w:p>
        </w:tc>
        <w:tc>
          <w:tcPr>
            <w:tcW w:w="442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 xml:space="preserve"> Проводити заходи на підтримку Всеукраїнської акції «16 днів проти насильства»</w:t>
            </w:r>
          </w:p>
        </w:tc>
        <w:tc>
          <w:tcPr>
            <w:tcW w:w="1439"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bCs/>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Фінансування </w:t>
            </w:r>
          </w:p>
          <w:p w:rsidR="00B84EAC" w:rsidRPr="00EF5A27" w:rsidRDefault="00B84EAC" w:rsidP="00713E9A">
            <w:pPr>
              <w:widowControl/>
              <w:suppressAutoHyphens w:val="0"/>
              <w:contextualSpacing/>
              <w:jc w:val="center"/>
              <w:rPr>
                <w:rFonts w:ascii="Times New Roman" w:eastAsia="Times New Roman" w:hAnsi="Times New Roman" w:cs="Times New Roman"/>
                <w:color w:val="FF0000"/>
                <w:lang w:val="uk-UA" w:bidi="ar-SA"/>
              </w:rPr>
            </w:pPr>
            <w:r w:rsidRPr="00EF5A27">
              <w:rPr>
                <w:rFonts w:ascii="Times New Roman" w:eastAsia="Times New Roman" w:hAnsi="Times New Roman" w:cs="Times New Roman"/>
                <w:lang w:val="uk-UA" w:bidi="ar-SA"/>
              </w:rPr>
              <w:t>не потребує</w:t>
            </w:r>
          </w:p>
        </w:tc>
        <w:tc>
          <w:tcPr>
            <w:tcW w:w="1700" w:type="dxa"/>
            <w:tcBorders>
              <w:top w:val="single" w:sz="4" w:space="0" w:color="000000"/>
              <w:left w:val="single" w:sz="4" w:space="0" w:color="000000"/>
              <w:bottom w:val="single" w:sz="4" w:space="0" w:color="000000"/>
              <w:right w:val="single" w:sz="4" w:space="0" w:color="000000"/>
            </w:tcBorders>
            <w:hideMark/>
          </w:tcPr>
          <w:p w:rsidR="00B84EAC" w:rsidRPr="00EF5A27" w:rsidRDefault="00FA46DB"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w:t>
            </w:r>
          </w:p>
        </w:tc>
        <w:tc>
          <w:tcPr>
            <w:tcW w:w="2473" w:type="dxa"/>
            <w:tcBorders>
              <w:top w:val="single" w:sz="4" w:space="0" w:color="000000"/>
              <w:left w:val="single" w:sz="4" w:space="0" w:color="000000"/>
              <w:bottom w:val="single" w:sz="4" w:space="0" w:color="000000"/>
              <w:right w:val="single" w:sz="4" w:space="0" w:color="000000"/>
            </w:tcBorders>
            <w:hideMark/>
          </w:tcPr>
          <w:p w:rsidR="00B84EAC" w:rsidRPr="00EF5A27" w:rsidRDefault="00B84EAC" w:rsidP="00713E9A">
            <w:pPr>
              <w:widowControl/>
              <w:suppressAutoHyphens w:val="0"/>
              <w:contextualSpacing/>
              <w:jc w:val="center"/>
              <w:rPr>
                <w:rFonts w:ascii="Times New Roman" w:eastAsia="Times New Roman" w:hAnsi="Times New Roman" w:cs="Times New Roman"/>
                <w:color w:val="FF0000"/>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Підвищення рівня обізнаності населення з питань попередження та протидії домашньому насильству та насильству за ознакою статі</w:t>
            </w:r>
          </w:p>
        </w:tc>
      </w:tr>
      <w:tr w:rsidR="00B84EAC" w:rsidRPr="00D05C53" w:rsidTr="00F875C0">
        <w:trPr>
          <w:trHeight w:val="163"/>
        </w:trPr>
        <w:tc>
          <w:tcPr>
            <w:tcW w:w="535"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sidRPr="00EF5A27">
              <w:rPr>
                <w:rFonts w:ascii="Times New Roman" w:eastAsia="Times New Roman" w:hAnsi="Times New Roman" w:cs="Times New Roman"/>
                <w:color w:val="000000"/>
                <w:lang w:val="uk-UA" w:bidi="ar-SA"/>
              </w:rPr>
              <w:t>1</w:t>
            </w:r>
            <w:r>
              <w:rPr>
                <w:rFonts w:ascii="Times New Roman" w:eastAsia="Times New Roman" w:hAnsi="Times New Roman" w:cs="Times New Roman"/>
                <w:color w:val="000000"/>
                <w:lang w:val="uk-UA" w:bidi="ar-SA"/>
              </w:rPr>
              <w:t>5.</w:t>
            </w:r>
          </w:p>
        </w:tc>
        <w:tc>
          <w:tcPr>
            <w:tcW w:w="4427" w:type="dxa"/>
            <w:tcBorders>
              <w:top w:val="single" w:sz="4" w:space="0" w:color="000000"/>
              <w:left w:val="single" w:sz="4" w:space="0" w:color="000000"/>
              <w:bottom w:val="single" w:sz="4" w:space="0" w:color="000000"/>
              <w:right w:val="single" w:sz="4" w:space="0" w:color="000000"/>
            </w:tcBorders>
          </w:tcPr>
          <w:p w:rsidR="00B84EAC" w:rsidRPr="00EF5A27" w:rsidRDefault="00B84EAC"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Забезпечення осіб з інвалідністю і дітей з інвалідністю лікарськими  засобами реабілітації та  виробами медичного призначення відповідно до закону України «Про основи соціальної захищеності осіб з інвалідністю в Україні»</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FA46DB" w:rsidRPr="00EF5A27" w:rsidRDefault="00B84EAC" w:rsidP="000C5474">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Фінансування за рахунок коштів загального  та спеціального фонду сільського бюджету </w:t>
            </w:r>
          </w:p>
        </w:tc>
        <w:tc>
          <w:tcPr>
            <w:tcW w:w="1700" w:type="dxa"/>
            <w:tcBorders>
              <w:top w:val="single" w:sz="4" w:space="0" w:color="000000"/>
              <w:left w:val="single" w:sz="4" w:space="0" w:color="000000"/>
              <w:bottom w:val="single" w:sz="4" w:space="0" w:color="000000"/>
              <w:right w:val="single" w:sz="4" w:space="0" w:color="000000"/>
            </w:tcBorders>
          </w:tcPr>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2022 - 16000</w:t>
            </w:r>
          </w:p>
          <w:p w:rsidR="00FA46DB"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30000</w:t>
            </w:r>
          </w:p>
          <w:p w:rsidR="00FA46DB" w:rsidRPr="00FD6F3C" w:rsidRDefault="00FA46DB" w:rsidP="00FA46DB">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2024 - 30000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Забезпечення прав осіб з інвалідністю та їх соціальної захищеності</w:t>
            </w:r>
          </w:p>
        </w:tc>
      </w:tr>
      <w:tr w:rsidR="00B84EAC" w:rsidRPr="00103323" w:rsidTr="00F875C0">
        <w:trPr>
          <w:trHeight w:val="1464"/>
        </w:trPr>
        <w:tc>
          <w:tcPr>
            <w:tcW w:w="535"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16.</w:t>
            </w:r>
          </w:p>
        </w:tc>
        <w:tc>
          <w:tcPr>
            <w:tcW w:w="4427" w:type="dxa"/>
            <w:tcBorders>
              <w:top w:val="single" w:sz="4" w:space="0" w:color="000000"/>
              <w:left w:val="single" w:sz="4" w:space="0" w:color="000000"/>
              <w:bottom w:val="single" w:sz="4" w:space="0" w:color="000000"/>
              <w:right w:val="single" w:sz="4" w:space="0" w:color="000000"/>
            </w:tcBorders>
          </w:tcPr>
          <w:p w:rsidR="00B84EAC" w:rsidRPr="00EF5A27"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 xml:space="preserve">Надання субвенції </w:t>
            </w:r>
            <w:proofErr w:type="spellStart"/>
            <w:r>
              <w:rPr>
                <w:rFonts w:ascii="Times New Roman" w:eastAsia="Times New Roman" w:hAnsi="Times New Roman" w:cs="Times New Roman"/>
                <w:bdr w:val="none" w:sz="0" w:space="0" w:color="auto" w:frame="1"/>
                <w:lang w:val="uk-UA" w:bidi="ar-SA"/>
              </w:rPr>
              <w:t>Скадовській</w:t>
            </w:r>
            <w:proofErr w:type="spellEnd"/>
            <w:r>
              <w:rPr>
                <w:rFonts w:ascii="Times New Roman" w:eastAsia="Times New Roman" w:hAnsi="Times New Roman" w:cs="Times New Roman"/>
                <w:bdr w:val="none" w:sz="0" w:space="0" w:color="auto" w:frame="1"/>
                <w:lang w:val="uk-UA" w:bidi="ar-SA"/>
              </w:rPr>
              <w:t xml:space="preserve"> міській раді на оплату енергоносіїв по Михайлівській та </w:t>
            </w:r>
            <w:proofErr w:type="spellStart"/>
            <w:r>
              <w:rPr>
                <w:rFonts w:ascii="Times New Roman" w:eastAsia="Times New Roman" w:hAnsi="Times New Roman" w:cs="Times New Roman"/>
                <w:bdr w:val="none" w:sz="0" w:space="0" w:color="auto" w:frame="1"/>
                <w:lang w:val="uk-UA" w:bidi="ar-SA"/>
              </w:rPr>
              <w:t>Новомиколаївській</w:t>
            </w:r>
            <w:proofErr w:type="spellEnd"/>
            <w:r>
              <w:rPr>
                <w:rFonts w:ascii="Times New Roman" w:eastAsia="Times New Roman" w:hAnsi="Times New Roman" w:cs="Times New Roman"/>
                <w:bdr w:val="none" w:sz="0" w:space="0" w:color="auto" w:frame="1"/>
                <w:lang w:val="uk-UA" w:bidi="ar-SA"/>
              </w:rPr>
              <w:t xml:space="preserve"> амбулаторіям КНП «</w:t>
            </w:r>
            <w:proofErr w:type="spellStart"/>
            <w:r>
              <w:rPr>
                <w:rFonts w:ascii="Times New Roman" w:eastAsia="Times New Roman" w:hAnsi="Times New Roman" w:cs="Times New Roman"/>
                <w:bdr w:val="none" w:sz="0" w:space="0" w:color="auto" w:frame="1"/>
                <w:lang w:val="uk-UA" w:bidi="ar-SA"/>
              </w:rPr>
              <w:t>Скадовський</w:t>
            </w:r>
            <w:proofErr w:type="spellEnd"/>
            <w:r>
              <w:rPr>
                <w:rFonts w:ascii="Times New Roman" w:eastAsia="Times New Roman" w:hAnsi="Times New Roman" w:cs="Times New Roman"/>
                <w:bdr w:val="none" w:sz="0" w:space="0" w:color="auto" w:frame="1"/>
                <w:lang w:val="uk-UA" w:bidi="ar-SA"/>
              </w:rPr>
              <w:t xml:space="preserve"> ЦПМСД» для забезпечення надання населенню громади первинної допомоги</w:t>
            </w:r>
          </w:p>
        </w:tc>
        <w:tc>
          <w:tcPr>
            <w:tcW w:w="1439" w:type="dxa"/>
            <w:tcBorders>
              <w:top w:val="single" w:sz="4" w:space="0" w:color="000000"/>
              <w:left w:val="single" w:sz="4" w:space="0" w:color="000000"/>
              <w:bottom w:val="single" w:sz="4" w:space="0" w:color="000000"/>
              <w:right w:val="single" w:sz="4" w:space="0" w:color="000000"/>
            </w:tcBorders>
          </w:tcPr>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B84EAC" w:rsidRPr="00EF5A27" w:rsidRDefault="00B84EAC" w:rsidP="000C5474">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B84EAC" w:rsidRDefault="00B84EAC"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Сільськ</w:t>
            </w:r>
            <w:r w:rsidR="000C5474">
              <w:rPr>
                <w:rFonts w:ascii="Times New Roman" w:eastAsia="Times New Roman" w:hAnsi="Times New Roman" w:cs="Times New Roman"/>
                <w:sz w:val="23"/>
                <w:szCs w:val="23"/>
                <w:lang w:val="uk-UA" w:bidi="ar-SA"/>
              </w:rPr>
              <w:t>ий</w:t>
            </w:r>
            <w:r>
              <w:rPr>
                <w:rFonts w:ascii="Times New Roman" w:eastAsia="Times New Roman" w:hAnsi="Times New Roman" w:cs="Times New Roman"/>
                <w:sz w:val="23"/>
                <w:szCs w:val="23"/>
                <w:lang w:val="uk-UA" w:bidi="ar-SA"/>
              </w:rPr>
              <w:t xml:space="preserve"> бюджет</w:t>
            </w:r>
          </w:p>
          <w:p w:rsidR="00FA46DB" w:rsidRPr="00EF5A27" w:rsidRDefault="00FA46DB"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0C5474">
            <w:pPr>
              <w:widowControl/>
              <w:suppressAutoHyphens w:val="0"/>
              <w:contextualSpacing/>
              <w:jc w:val="center"/>
              <w:rPr>
                <w:rFonts w:ascii="Times New Roman" w:eastAsia="Times New Roman" w:hAnsi="Times New Roman" w:cs="Times New Roman"/>
                <w:lang w:val="uk-UA" w:bidi="ar-SA"/>
              </w:rPr>
            </w:pPr>
          </w:p>
          <w:p w:rsidR="000C5474"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2022 - 264000</w:t>
            </w:r>
          </w:p>
          <w:p w:rsidR="000C5474"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–280400</w:t>
            </w:r>
          </w:p>
          <w:p w:rsidR="000C5474" w:rsidRPr="00FD6F3C" w:rsidRDefault="000C5474" w:rsidP="000C5474">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2024 - 296400</w:t>
            </w:r>
          </w:p>
          <w:p w:rsidR="00B84EAC" w:rsidRPr="00EF5A27" w:rsidRDefault="00B84EAC"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B84EAC"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Надання населенню громади первинної допомоги</w:t>
            </w:r>
          </w:p>
        </w:tc>
      </w:tr>
      <w:tr w:rsidR="000C5474" w:rsidRPr="000C5474" w:rsidTr="00F875C0">
        <w:trPr>
          <w:trHeight w:val="1464"/>
        </w:trPr>
        <w:tc>
          <w:tcPr>
            <w:tcW w:w="535"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17.</w:t>
            </w:r>
          </w:p>
        </w:tc>
        <w:tc>
          <w:tcPr>
            <w:tcW w:w="4427" w:type="dxa"/>
            <w:tcBorders>
              <w:top w:val="single" w:sz="4" w:space="0" w:color="000000"/>
              <w:left w:val="single" w:sz="4" w:space="0" w:color="000000"/>
              <w:bottom w:val="single" w:sz="4" w:space="0" w:color="000000"/>
              <w:right w:val="single" w:sz="4" w:space="0" w:color="000000"/>
            </w:tcBorders>
          </w:tcPr>
          <w:p w:rsidR="000C5474"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 xml:space="preserve">Надання субвенції </w:t>
            </w:r>
            <w:proofErr w:type="spellStart"/>
            <w:r>
              <w:rPr>
                <w:rFonts w:ascii="Times New Roman" w:eastAsia="Times New Roman" w:hAnsi="Times New Roman" w:cs="Times New Roman"/>
                <w:bdr w:val="none" w:sz="0" w:space="0" w:color="auto" w:frame="1"/>
                <w:lang w:val="uk-UA" w:bidi="ar-SA"/>
              </w:rPr>
              <w:t>Скадовській</w:t>
            </w:r>
            <w:proofErr w:type="spellEnd"/>
            <w:r>
              <w:rPr>
                <w:rFonts w:ascii="Times New Roman" w:eastAsia="Times New Roman" w:hAnsi="Times New Roman" w:cs="Times New Roman"/>
                <w:bdr w:val="none" w:sz="0" w:space="0" w:color="auto" w:frame="1"/>
                <w:lang w:val="uk-UA" w:bidi="ar-SA"/>
              </w:rPr>
              <w:t xml:space="preserve"> міській раді на спів фінансування трудового архіву для забезпечення надання населенню громади довідок для нарахування пенсії</w:t>
            </w:r>
          </w:p>
        </w:tc>
        <w:tc>
          <w:tcPr>
            <w:tcW w:w="1439"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w:t>
            </w:r>
            <w:proofErr w:type="spellStart"/>
            <w:r w:rsidRPr="00EF5A27">
              <w:rPr>
                <w:rFonts w:ascii="Times New Roman" w:eastAsia="Times New Roman" w:hAnsi="Times New Roman" w:cs="Times New Roman"/>
                <w:lang w:val="uk-UA" w:bidi="ar-SA"/>
              </w:rPr>
              <w:t>Новомиколаївської</w:t>
            </w:r>
            <w:proofErr w:type="spellEnd"/>
            <w:r w:rsidRPr="00EF5A27">
              <w:rPr>
                <w:rFonts w:ascii="Times New Roman" w:eastAsia="Times New Roman" w:hAnsi="Times New Roman" w:cs="Times New Roman"/>
                <w:lang w:val="uk-UA" w:bidi="ar-SA"/>
              </w:rPr>
              <w:t xml:space="preserve">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sz w:val="23"/>
                <w:szCs w:val="23"/>
                <w:lang w:val="uk-UA" w:bidi="ar-SA"/>
              </w:rPr>
              <w:t>Сільський бюджет</w:t>
            </w:r>
          </w:p>
          <w:p w:rsidR="000C5474" w:rsidRPr="00EF5A27" w:rsidRDefault="000C5474" w:rsidP="00713E9A">
            <w:pPr>
              <w:widowControl/>
              <w:suppressAutoHyphens w:val="0"/>
              <w:contextualSpacing/>
              <w:jc w:val="center"/>
              <w:rPr>
                <w:rFonts w:ascii="Times New Roman" w:eastAsia="Times New Roman" w:hAnsi="Times New Roman" w:cs="Times New Roman"/>
                <w:sz w:val="23"/>
                <w:szCs w:val="23"/>
                <w:lang w:val="uk-UA" w:bidi="ar-SA"/>
              </w:rPr>
            </w:pPr>
            <w:r>
              <w:rPr>
                <w:rFonts w:ascii="Times New Roman" w:eastAsia="Times New Roman" w:hAnsi="Times New Roman" w:cs="Times New Roman"/>
                <w:lang w:val="uk-UA" w:bidi="ar-SA"/>
              </w:rPr>
              <w:t>Загальний фонд</w:t>
            </w: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lang w:val="uk-UA" w:bidi="ar-SA"/>
              </w:rPr>
            </w:pPr>
          </w:p>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2022 - 41950</w:t>
            </w:r>
          </w:p>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44550</w:t>
            </w:r>
          </w:p>
          <w:p w:rsidR="000C5474" w:rsidRPr="00FD6F3C"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2024 - 47100</w:t>
            </w:r>
          </w:p>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Забезпечення надання населенню громади довідок для нарахування пенсії</w:t>
            </w:r>
          </w:p>
        </w:tc>
      </w:tr>
      <w:tr w:rsidR="000C5474" w:rsidRPr="00103323" w:rsidTr="00F875C0">
        <w:trPr>
          <w:trHeight w:val="2057"/>
        </w:trPr>
        <w:tc>
          <w:tcPr>
            <w:tcW w:w="535"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lastRenderedPageBreak/>
              <w:t>18.</w:t>
            </w:r>
          </w:p>
        </w:tc>
        <w:tc>
          <w:tcPr>
            <w:tcW w:w="4427" w:type="dxa"/>
            <w:tcBorders>
              <w:top w:val="single" w:sz="4" w:space="0" w:color="000000"/>
              <w:left w:val="single" w:sz="4" w:space="0" w:color="000000"/>
              <w:bottom w:val="single" w:sz="4" w:space="0" w:color="000000"/>
              <w:right w:val="single" w:sz="4" w:space="0" w:color="000000"/>
            </w:tcBorders>
          </w:tcPr>
          <w:p w:rsidR="000C5474" w:rsidRPr="00EF5A27" w:rsidRDefault="000C5474"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Pr>
                <w:rFonts w:ascii="Times New Roman" w:eastAsia="Times New Roman" w:hAnsi="Times New Roman" w:cs="Times New Roman"/>
                <w:bdr w:val="none" w:sz="0" w:space="0" w:color="auto" w:frame="1"/>
                <w:lang w:val="uk-UA" w:bidi="ar-SA"/>
              </w:rPr>
              <w:t>Придбання рекламної поліграфічної продукції соціального спрямування</w:t>
            </w:r>
          </w:p>
        </w:tc>
        <w:tc>
          <w:tcPr>
            <w:tcW w:w="1439"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702025" w:rsidRPr="00EF5A27" w:rsidRDefault="000C5474" w:rsidP="00702025">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 xml:space="preserve">Спеціальний фонд </w:t>
            </w:r>
          </w:p>
          <w:p w:rsidR="000C5474" w:rsidRPr="00EF5A27" w:rsidRDefault="000C5474" w:rsidP="00713E9A">
            <w:pPr>
              <w:widowControl/>
              <w:suppressAutoHyphens w:val="0"/>
              <w:contextualSpacing/>
              <w:jc w:val="center"/>
              <w:rPr>
                <w:rFonts w:ascii="Times New Roman" w:eastAsia="Times New Roman" w:hAnsi="Times New Roman" w:cs="Times New Roman"/>
                <w:sz w:val="23"/>
                <w:szCs w:val="23"/>
                <w:lang w:val="uk-UA" w:bidi="ar-SA"/>
              </w:rPr>
            </w:pPr>
          </w:p>
        </w:tc>
        <w:tc>
          <w:tcPr>
            <w:tcW w:w="1700" w:type="dxa"/>
            <w:tcBorders>
              <w:top w:val="single" w:sz="4" w:space="0" w:color="000000"/>
              <w:left w:val="single" w:sz="4" w:space="0" w:color="000000"/>
              <w:bottom w:val="single" w:sz="4" w:space="0" w:color="000000"/>
              <w:right w:val="single" w:sz="4" w:space="0" w:color="000000"/>
            </w:tcBorders>
          </w:tcPr>
          <w:p w:rsidR="000C5474"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2023 – 2000</w:t>
            </w:r>
          </w:p>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r>
              <w:rPr>
                <w:rFonts w:ascii="Times New Roman" w:eastAsia="Times New Roman" w:hAnsi="Times New Roman" w:cs="Times New Roman"/>
                <w:lang w:val="uk-UA" w:bidi="ar-SA"/>
              </w:rPr>
              <w:t>2024 - 2000</w:t>
            </w:r>
          </w:p>
        </w:tc>
        <w:tc>
          <w:tcPr>
            <w:tcW w:w="2473"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p>
        </w:tc>
      </w:tr>
      <w:tr w:rsidR="00D05C53" w:rsidRPr="00B22186" w:rsidTr="00F875C0">
        <w:trPr>
          <w:trHeight w:val="2057"/>
        </w:trPr>
        <w:tc>
          <w:tcPr>
            <w:tcW w:w="535" w:type="dxa"/>
            <w:tcBorders>
              <w:top w:val="single" w:sz="4" w:space="0" w:color="000000"/>
              <w:left w:val="single" w:sz="4" w:space="0" w:color="000000"/>
              <w:bottom w:val="single" w:sz="4" w:space="0" w:color="000000"/>
              <w:right w:val="single" w:sz="4" w:space="0" w:color="000000"/>
            </w:tcBorders>
          </w:tcPr>
          <w:p w:rsidR="00D05C53" w:rsidRDefault="00D05C53" w:rsidP="00713E9A">
            <w:pPr>
              <w:widowControl/>
              <w:suppressAutoHyphens w:val="0"/>
              <w:contextualSpacing/>
              <w:jc w:val="center"/>
              <w:rPr>
                <w:rFonts w:ascii="Times New Roman" w:eastAsia="Times New Roman" w:hAnsi="Times New Roman" w:cs="Times New Roman"/>
                <w:color w:val="000000"/>
                <w:lang w:val="uk-UA" w:bidi="ar-SA"/>
              </w:rPr>
            </w:pPr>
            <w:r>
              <w:rPr>
                <w:rFonts w:ascii="Times New Roman" w:eastAsia="Times New Roman" w:hAnsi="Times New Roman" w:cs="Times New Roman"/>
                <w:color w:val="000000"/>
                <w:lang w:val="uk-UA" w:bidi="ar-SA"/>
              </w:rPr>
              <w:t>19.</w:t>
            </w:r>
          </w:p>
        </w:tc>
        <w:tc>
          <w:tcPr>
            <w:tcW w:w="4427" w:type="dxa"/>
            <w:tcBorders>
              <w:top w:val="single" w:sz="4" w:space="0" w:color="000000"/>
              <w:left w:val="single" w:sz="4" w:space="0" w:color="000000"/>
              <w:bottom w:val="single" w:sz="4" w:space="0" w:color="000000"/>
              <w:right w:val="single" w:sz="4" w:space="0" w:color="000000"/>
            </w:tcBorders>
          </w:tcPr>
          <w:p w:rsidR="00D05C53" w:rsidRPr="00B22186" w:rsidRDefault="00B22186" w:rsidP="000C5474">
            <w:pPr>
              <w:widowControl/>
              <w:suppressAutoHyphens w:val="0"/>
              <w:contextualSpacing/>
              <w:jc w:val="both"/>
              <w:rPr>
                <w:rFonts w:ascii="Times New Roman" w:eastAsia="Times New Roman" w:hAnsi="Times New Roman" w:cs="Times New Roman"/>
                <w:bdr w:val="none" w:sz="0" w:space="0" w:color="auto" w:frame="1"/>
                <w:lang w:val="uk-UA" w:bidi="ar-SA"/>
              </w:rPr>
            </w:pPr>
            <w:r w:rsidRPr="00B22186">
              <w:rPr>
                <w:rFonts w:ascii="Times New Roman" w:eastAsia="Times New Roman" w:hAnsi="Times New Roman" w:cs="Times New Roman"/>
                <w:bdr w:val="none" w:sz="0" w:space="0" w:color="auto" w:frame="1"/>
                <w:lang w:val="uk-UA" w:bidi="ar-SA"/>
              </w:rPr>
              <w:t>Н</w:t>
            </w:r>
            <w:r>
              <w:rPr>
                <w:rFonts w:ascii="Times New Roman" w:eastAsia="Times New Roman" w:hAnsi="Times New Roman" w:cs="Times New Roman"/>
                <w:bdr w:val="none" w:sz="0" w:space="0" w:color="auto" w:frame="1"/>
                <w:lang w:val="uk-UA" w:bidi="ar-SA"/>
              </w:rPr>
              <w:t>адання матеріальної допомоги особам з онкологічними захворюваннями для придбання знеболюючих лікарських препаратів, які містять наркотичні речовини</w:t>
            </w:r>
          </w:p>
        </w:tc>
        <w:tc>
          <w:tcPr>
            <w:tcW w:w="1439" w:type="dxa"/>
            <w:tcBorders>
              <w:top w:val="single" w:sz="4" w:space="0" w:color="000000"/>
              <w:left w:val="single" w:sz="4" w:space="0" w:color="000000"/>
              <w:bottom w:val="single" w:sz="4" w:space="0" w:color="000000"/>
              <w:right w:val="single" w:sz="4" w:space="0" w:color="000000"/>
            </w:tcBorders>
          </w:tcPr>
          <w:p w:rsidR="00D05C53" w:rsidRPr="00EF5A27" w:rsidRDefault="00B22186"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Протягом </w:t>
            </w:r>
            <w:r>
              <w:rPr>
                <w:rFonts w:ascii="Times New Roman" w:eastAsia="Times New Roman" w:hAnsi="Times New Roman" w:cs="Times New Roman"/>
                <w:lang w:val="uk-UA" w:bidi="ar-SA"/>
              </w:rPr>
              <w:t>2022-2024</w:t>
            </w:r>
            <w:r w:rsidRPr="00EF5A27">
              <w:rPr>
                <w:rFonts w:ascii="Times New Roman" w:eastAsia="Times New Roman" w:hAnsi="Times New Roman" w:cs="Times New Roman"/>
                <w:lang w:val="uk-UA" w:bidi="ar-SA"/>
              </w:rPr>
              <w:t xml:space="preserve"> року</w:t>
            </w:r>
          </w:p>
        </w:tc>
        <w:tc>
          <w:tcPr>
            <w:tcW w:w="3103" w:type="dxa"/>
            <w:tcBorders>
              <w:top w:val="single" w:sz="4" w:space="0" w:color="000000"/>
              <w:left w:val="single" w:sz="4" w:space="0" w:color="000000"/>
              <w:bottom w:val="single" w:sz="4" w:space="0" w:color="000000"/>
              <w:right w:val="single" w:sz="4" w:space="0" w:color="000000"/>
            </w:tcBorders>
            <w:vAlign w:val="center"/>
          </w:tcPr>
          <w:p w:rsidR="00D05C53" w:rsidRPr="00EF5A27" w:rsidRDefault="00B22186" w:rsidP="00713E9A">
            <w:pPr>
              <w:widowControl/>
              <w:suppressAutoHyphens w:val="0"/>
              <w:contextualSpacing/>
              <w:jc w:val="center"/>
              <w:rPr>
                <w:rFonts w:ascii="Times New Roman" w:eastAsia="Times New Roman" w:hAnsi="Times New Roman" w:cs="Times New Roman"/>
                <w:lang w:val="uk-UA" w:bidi="ar-SA"/>
              </w:rPr>
            </w:pPr>
            <w:r w:rsidRPr="00EF5A27">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w:t>
            </w:r>
            <w:proofErr w:type="spellStart"/>
            <w:r w:rsidRPr="00EF5A27">
              <w:rPr>
                <w:rFonts w:ascii="Times New Roman" w:eastAsia="Times New Roman" w:hAnsi="Times New Roman" w:cs="Times New Roman"/>
                <w:lang w:val="uk-UA" w:bidi="ar-SA"/>
              </w:rPr>
              <w:t>Новомиколаївської</w:t>
            </w:r>
            <w:proofErr w:type="spellEnd"/>
            <w:r w:rsidRPr="00EF5A27">
              <w:rPr>
                <w:rFonts w:ascii="Times New Roman" w:eastAsia="Times New Roman" w:hAnsi="Times New Roman" w:cs="Times New Roman"/>
                <w:lang w:val="uk-UA" w:bidi="ar-SA"/>
              </w:rPr>
              <w:t xml:space="preserve"> сільської ради</w:t>
            </w:r>
          </w:p>
        </w:tc>
        <w:tc>
          <w:tcPr>
            <w:tcW w:w="1777" w:type="dxa"/>
            <w:tcBorders>
              <w:top w:val="single" w:sz="4" w:space="0" w:color="000000"/>
              <w:left w:val="single" w:sz="4" w:space="0" w:color="000000"/>
              <w:bottom w:val="single" w:sz="4" w:space="0" w:color="000000"/>
              <w:right w:val="single" w:sz="4" w:space="0" w:color="000000"/>
            </w:tcBorders>
          </w:tcPr>
          <w:p w:rsidR="00D05C53" w:rsidRPr="00EF5A27" w:rsidRDefault="00AD666A" w:rsidP="00702025">
            <w:pPr>
              <w:widowControl/>
              <w:suppressAutoHyphens w:val="0"/>
              <w:contextualSpacing/>
              <w:jc w:val="center"/>
              <w:rPr>
                <w:rFonts w:ascii="Times New Roman" w:eastAsia="Times New Roman" w:hAnsi="Times New Roman" w:cs="Times New Roman"/>
                <w:sz w:val="23"/>
                <w:szCs w:val="23"/>
                <w:lang w:val="uk-UA" w:bidi="ar-SA"/>
              </w:rPr>
            </w:pPr>
            <w:r w:rsidRPr="00EF5A27">
              <w:rPr>
                <w:rFonts w:ascii="Times New Roman" w:eastAsia="Times New Roman" w:hAnsi="Times New Roman" w:cs="Times New Roman"/>
                <w:sz w:val="23"/>
                <w:szCs w:val="23"/>
                <w:lang w:val="uk-UA" w:bidi="ar-SA"/>
              </w:rPr>
              <w:t>Фінансування за рахунок коштів загального  та спеціального фонду сільського бюджету</w:t>
            </w:r>
          </w:p>
        </w:tc>
        <w:tc>
          <w:tcPr>
            <w:tcW w:w="1700" w:type="dxa"/>
            <w:tcBorders>
              <w:top w:val="single" w:sz="4" w:space="0" w:color="000000"/>
              <w:left w:val="single" w:sz="4" w:space="0" w:color="000000"/>
              <w:bottom w:val="single" w:sz="4" w:space="0" w:color="000000"/>
              <w:right w:val="single" w:sz="4" w:space="0" w:color="000000"/>
            </w:tcBorders>
          </w:tcPr>
          <w:p w:rsidR="00D05C53" w:rsidRDefault="00D05C53" w:rsidP="00713E9A">
            <w:pPr>
              <w:widowControl/>
              <w:suppressAutoHyphens w:val="0"/>
              <w:contextualSpacing/>
              <w:jc w:val="center"/>
              <w:rPr>
                <w:rFonts w:ascii="Times New Roman" w:eastAsia="Times New Roman" w:hAnsi="Times New Roman" w:cs="Times New Roman"/>
                <w:lang w:val="uk-UA" w:bidi="ar-SA"/>
              </w:rPr>
            </w:pPr>
          </w:p>
        </w:tc>
        <w:tc>
          <w:tcPr>
            <w:tcW w:w="2473" w:type="dxa"/>
            <w:tcBorders>
              <w:top w:val="single" w:sz="4" w:space="0" w:color="000000"/>
              <w:left w:val="single" w:sz="4" w:space="0" w:color="000000"/>
              <w:bottom w:val="single" w:sz="4" w:space="0" w:color="000000"/>
              <w:right w:val="single" w:sz="4" w:space="0" w:color="000000"/>
            </w:tcBorders>
          </w:tcPr>
          <w:p w:rsidR="00D05C53" w:rsidRPr="00EF5A27" w:rsidRDefault="00AD666A" w:rsidP="00AD666A">
            <w:pPr>
              <w:widowControl/>
              <w:suppressAutoHyphens w:val="0"/>
              <w:contextualSpacing/>
              <w:jc w:val="center"/>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lang w:val="uk-UA" w:bidi="ar-SA"/>
              </w:rPr>
              <w:t xml:space="preserve">Підвищення матеріального рівня життя </w:t>
            </w:r>
            <w:r>
              <w:rPr>
                <w:rFonts w:ascii="Times New Roman" w:eastAsia="Times New Roman" w:hAnsi="Times New Roman" w:cs="Times New Roman"/>
                <w:lang w:val="uk-UA" w:bidi="ar-SA"/>
              </w:rPr>
              <w:t>осіб з онкологічними захворюваннями</w:t>
            </w:r>
            <w:bookmarkStart w:id="1" w:name="_GoBack"/>
            <w:bookmarkEnd w:id="1"/>
          </w:p>
        </w:tc>
      </w:tr>
      <w:tr w:rsidR="000C5474" w:rsidRPr="00EF5A27" w:rsidTr="00F875C0">
        <w:trPr>
          <w:trHeight w:val="163"/>
        </w:trPr>
        <w:tc>
          <w:tcPr>
            <w:tcW w:w="535"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color w:val="000000"/>
                <w:lang w:val="uk-UA" w:bidi="ar-SA"/>
              </w:rPr>
            </w:pPr>
          </w:p>
        </w:tc>
        <w:tc>
          <w:tcPr>
            <w:tcW w:w="4427" w:type="dxa"/>
            <w:tcBorders>
              <w:top w:val="single" w:sz="4" w:space="0" w:color="000000"/>
              <w:left w:val="single" w:sz="4" w:space="0" w:color="000000"/>
              <w:bottom w:val="single" w:sz="4" w:space="0" w:color="000000"/>
              <w:right w:val="single" w:sz="4" w:space="0" w:color="000000"/>
            </w:tcBorders>
            <w:hideMark/>
          </w:tcPr>
          <w:p w:rsidR="000C5474" w:rsidRPr="00EF5A27" w:rsidRDefault="000C5474" w:rsidP="00713E9A">
            <w:pPr>
              <w:widowControl/>
              <w:suppressAutoHyphens w:val="0"/>
              <w:contextualSpacing/>
              <w:jc w:val="both"/>
              <w:rPr>
                <w:rFonts w:ascii="Times New Roman" w:eastAsia="Times New Roman" w:hAnsi="Times New Roman" w:cs="Times New Roman"/>
                <w:bdr w:val="none" w:sz="0" w:space="0" w:color="auto" w:frame="1"/>
                <w:lang w:val="uk-UA" w:bidi="ar-SA"/>
              </w:rPr>
            </w:pPr>
            <w:r w:rsidRPr="00EF5A27">
              <w:rPr>
                <w:rFonts w:ascii="Times New Roman" w:eastAsia="Times New Roman" w:hAnsi="Times New Roman" w:cs="Times New Roman"/>
                <w:bdr w:val="none" w:sz="0" w:space="0" w:color="auto" w:frame="1"/>
                <w:lang w:val="uk-UA" w:bidi="ar-SA"/>
              </w:rPr>
              <w:t>Разом:</w:t>
            </w:r>
          </w:p>
        </w:tc>
        <w:tc>
          <w:tcPr>
            <w:tcW w:w="1439"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p>
        </w:tc>
        <w:tc>
          <w:tcPr>
            <w:tcW w:w="1777"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lang w:val="uk-UA" w:bidi="ar-SA"/>
              </w:rPr>
            </w:pPr>
          </w:p>
        </w:tc>
        <w:tc>
          <w:tcPr>
            <w:tcW w:w="1700" w:type="dxa"/>
            <w:tcBorders>
              <w:top w:val="single" w:sz="4" w:space="0" w:color="000000"/>
              <w:left w:val="single" w:sz="4" w:space="0" w:color="000000"/>
              <w:bottom w:val="single" w:sz="4" w:space="0" w:color="000000"/>
              <w:right w:val="single" w:sz="4" w:space="0" w:color="000000"/>
            </w:tcBorders>
            <w:hideMark/>
          </w:tcPr>
          <w:p w:rsidR="000C5474" w:rsidRPr="00EF5A27" w:rsidRDefault="00F875C0" w:rsidP="00F875C0">
            <w:pPr>
              <w:widowControl/>
              <w:suppressAutoHyphens w:val="0"/>
              <w:contextualSpacing/>
              <w:jc w:val="center"/>
              <w:rPr>
                <w:rFonts w:ascii="Times New Roman" w:eastAsia="Times New Roman" w:hAnsi="Times New Roman" w:cs="Times New Roman"/>
                <w:lang w:val="uk-UA" w:bidi="ar-SA"/>
              </w:rPr>
            </w:pPr>
            <w:r w:rsidRPr="00F875C0">
              <w:rPr>
                <w:rFonts w:ascii="Times New Roman" w:eastAsia="Times New Roman" w:hAnsi="Times New Roman" w:cs="Times New Roman"/>
                <w:lang w:val="uk-UA" w:bidi="ar-SA"/>
              </w:rPr>
              <w:t>1711766</w:t>
            </w:r>
            <w:r w:rsidR="00702025" w:rsidRPr="00F875C0">
              <w:rPr>
                <w:rFonts w:ascii="Times New Roman" w:eastAsia="Times New Roman" w:hAnsi="Times New Roman" w:cs="Times New Roman"/>
                <w:lang w:val="uk-UA" w:bidi="ar-SA"/>
              </w:rPr>
              <w:t>,</w:t>
            </w:r>
            <w:r w:rsidR="00702025">
              <w:rPr>
                <w:rFonts w:ascii="Times New Roman" w:eastAsia="Times New Roman" w:hAnsi="Times New Roman" w:cs="Times New Roman"/>
                <w:lang w:val="uk-UA" w:bidi="ar-SA"/>
              </w:rPr>
              <w:t xml:space="preserve"> з них: загальний фонд – </w:t>
            </w:r>
            <w:r>
              <w:rPr>
                <w:rFonts w:ascii="Times New Roman" w:eastAsia="Times New Roman" w:hAnsi="Times New Roman" w:cs="Times New Roman"/>
                <w:lang w:val="uk-UA" w:bidi="ar-SA"/>
              </w:rPr>
              <w:t>1632766</w:t>
            </w:r>
            <w:r w:rsidR="00702025">
              <w:rPr>
                <w:rFonts w:ascii="Times New Roman" w:eastAsia="Times New Roman" w:hAnsi="Times New Roman" w:cs="Times New Roman"/>
                <w:lang w:val="uk-UA" w:bidi="ar-SA"/>
              </w:rPr>
              <w:t>6 спеціальний фонд - 7</w:t>
            </w:r>
            <w:r>
              <w:rPr>
                <w:rFonts w:ascii="Times New Roman" w:eastAsia="Times New Roman" w:hAnsi="Times New Roman" w:cs="Times New Roman"/>
                <w:lang w:val="uk-UA" w:bidi="ar-SA"/>
              </w:rPr>
              <w:t>9</w:t>
            </w:r>
            <w:r w:rsidR="00702025">
              <w:rPr>
                <w:rFonts w:ascii="Times New Roman" w:eastAsia="Times New Roman" w:hAnsi="Times New Roman" w:cs="Times New Roman"/>
                <w:lang w:val="uk-UA" w:bidi="ar-SA"/>
              </w:rPr>
              <w:t>000</w:t>
            </w:r>
          </w:p>
        </w:tc>
        <w:tc>
          <w:tcPr>
            <w:tcW w:w="2473" w:type="dxa"/>
            <w:tcBorders>
              <w:top w:val="single" w:sz="4" w:space="0" w:color="000000"/>
              <w:left w:val="single" w:sz="4" w:space="0" w:color="000000"/>
              <w:bottom w:val="single" w:sz="4" w:space="0" w:color="000000"/>
              <w:right w:val="single" w:sz="4" w:space="0" w:color="000000"/>
            </w:tcBorders>
          </w:tcPr>
          <w:p w:rsidR="000C5474" w:rsidRPr="00EF5A27" w:rsidRDefault="000C5474" w:rsidP="00713E9A">
            <w:pPr>
              <w:widowControl/>
              <w:suppressAutoHyphens w:val="0"/>
              <w:contextualSpacing/>
              <w:jc w:val="center"/>
              <w:rPr>
                <w:rFonts w:ascii="Times New Roman" w:eastAsia="Times New Roman" w:hAnsi="Times New Roman" w:cs="Times New Roman"/>
                <w:bdr w:val="none" w:sz="0" w:space="0" w:color="auto" w:frame="1"/>
                <w:lang w:val="uk-UA" w:bidi="ar-SA"/>
              </w:rPr>
            </w:pPr>
          </w:p>
        </w:tc>
      </w:tr>
    </w:tbl>
    <w:p w:rsidR="00B84EAC" w:rsidRPr="00EF5A27" w:rsidRDefault="00B84EAC" w:rsidP="00B84EAC">
      <w:pPr>
        <w:widowControl/>
        <w:suppressAutoHyphens w:val="0"/>
        <w:jc w:val="both"/>
        <w:rPr>
          <w:rFonts w:ascii="Times New Roman" w:eastAsia="Times New Roman" w:hAnsi="Times New Roman" w:cs="Times New Roman"/>
          <w:color w:val="FF0000"/>
          <w:lang w:val="uk-UA" w:bidi="ar-SA"/>
        </w:rPr>
      </w:pPr>
    </w:p>
    <w:p w:rsidR="00F72A67" w:rsidRPr="00F72A67" w:rsidRDefault="00F72A67" w:rsidP="00F72A67">
      <w:pPr>
        <w:widowControl/>
        <w:suppressAutoHyphens w:val="0"/>
        <w:jc w:val="both"/>
        <w:rPr>
          <w:rFonts w:ascii="Times New Roman" w:eastAsia="Times New Roman" w:hAnsi="Times New Roman" w:cs="Times New Roman"/>
          <w:color w:val="FF0000"/>
          <w:lang w:val="uk-UA" w:bidi="ar-SA"/>
        </w:rPr>
      </w:pPr>
    </w:p>
    <w:p w:rsidR="00F72A67" w:rsidRPr="00F72A67" w:rsidRDefault="00F72A67" w:rsidP="00F72A67">
      <w:pPr>
        <w:widowControl/>
        <w:suppressAutoHyphens w:val="0"/>
        <w:spacing w:line="228" w:lineRule="auto"/>
        <w:jc w:val="center"/>
        <w:rPr>
          <w:rFonts w:ascii="Times New Roman" w:eastAsia="Times New Roman" w:hAnsi="Times New Roman" w:cs="Times New Roman"/>
          <w:lang w:val="uk-UA" w:bidi="ar-SA"/>
        </w:rPr>
      </w:pPr>
      <w:r w:rsidRPr="00F72A67">
        <w:rPr>
          <w:rFonts w:ascii="Times New Roman" w:eastAsia="Times New Roman" w:hAnsi="Times New Roman" w:cs="Times New Roman"/>
          <w:lang w:val="uk-UA" w:bidi="ar-SA"/>
        </w:rPr>
        <w:t xml:space="preserve">           Секретар  сільської ради</w:t>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r>
      <w:r w:rsidRPr="00F72A67">
        <w:rPr>
          <w:rFonts w:ascii="Times New Roman" w:eastAsia="Times New Roman" w:hAnsi="Times New Roman" w:cs="Times New Roman"/>
          <w:lang w:val="uk-UA" w:bidi="ar-SA"/>
        </w:rPr>
        <w:tab/>
        <w:t xml:space="preserve">               Т. БЕРЕГОВА</w:t>
      </w:r>
    </w:p>
    <w:p w:rsidR="00F72A67" w:rsidRDefault="00F72A67"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F875C0" w:rsidRDefault="00F875C0" w:rsidP="00F72A67">
      <w:pPr>
        <w:widowControl/>
        <w:suppressAutoHyphens w:val="0"/>
        <w:rPr>
          <w:rFonts w:ascii="Times New Roman" w:eastAsia="Times New Roman" w:hAnsi="Times New Roman" w:cs="Times New Roman"/>
          <w:lang w:val="uk-UA" w:bidi="ar-SA"/>
        </w:rPr>
      </w:pPr>
    </w:p>
    <w:p w:rsidR="00417B56" w:rsidRPr="0027137F" w:rsidRDefault="00417B56" w:rsidP="00F72A67">
      <w:pPr>
        <w:tabs>
          <w:tab w:val="left" w:pos="6828"/>
        </w:tabs>
        <w:jc w:val="right"/>
      </w:pPr>
    </w:p>
    <w:sectPr w:rsidR="00417B56" w:rsidRPr="0027137F" w:rsidSect="00F875C0">
      <w:pgSz w:w="16838" w:h="11906" w:orient="landscape"/>
      <w:pgMar w:top="1701"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C93CE7"/>
    <w:multiLevelType w:val="hybridMultilevel"/>
    <w:tmpl w:val="2BD6176E"/>
    <w:lvl w:ilvl="0" w:tplc="E12E4B24">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3B055C36"/>
    <w:multiLevelType w:val="hybridMultilevel"/>
    <w:tmpl w:val="A27289CC"/>
    <w:lvl w:ilvl="0" w:tplc="9A1CB1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B100A52"/>
    <w:multiLevelType w:val="hybridMultilevel"/>
    <w:tmpl w:val="AD5C370E"/>
    <w:lvl w:ilvl="0" w:tplc="B97EBDC4">
      <w:start w:val="1"/>
      <w:numFmt w:val="bullet"/>
      <w:lvlText w:val=""/>
      <w:lvlJc w:val="left"/>
      <w:pPr>
        <w:ind w:left="1680" w:hanging="360"/>
      </w:pPr>
      <w:rPr>
        <w:rFonts w:ascii="Times New Roman" w:eastAsia="Times New Roman" w:hAnsi="Times New Roman" w:cs="Times New Roman" w:hint="default"/>
      </w:rPr>
    </w:lvl>
    <w:lvl w:ilvl="1" w:tplc="04220003">
      <w:start w:val="1"/>
      <w:numFmt w:val="bullet"/>
      <w:lvlText w:val="o"/>
      <w:lvlJc w:val="left"/>
      <w:pPr>
        <w:ind w:left="2400" w:hanging="360"/>
      </w:pPr>
      <w:rPr>
        <w:rFonts w:ascii="Courier New" w:hAnsi="Courier New" w:cs="Courier New" w:hint="default"/>
      </w:rPr>
    </w:lvl>
    <w:lvl w:ilvl="2" w:tplc="04220005">
      <w:start w:val="1"/>
      <w:numFmt w:val="bullet"/>
      <w:lvlText w:val=""/>
      <w:lvlJc w:val="left"/>
      <w:pPr>
        <w:ind w:left="3120" w:hanging="360"/>
      </w:pPr>
      <w:rPr>
        <w:rFonts w:ascii="Wingdings" w:hAnsi="Wingdings" w:hint="default"/>
      </w:rPr>
    </w:lvl>
    <w:lvl w:ilvl="3" w:tplc="04220001">
      <w:start w:val="1"/>
      <w:numFmt w:val="bullet"/>
      <w:lvlText w:val=""/>
      <w:lvlJc w:val="left"/>
      <w:pPr>
        <w:ind w:left="3840" w:hanging="360"/>
      </w:pPr>
      <w:rPr>
        <w:rFonts w:ascii="Symbol" w:hAnsi="Symbol" w:hint="default"/>
      </w:rPr>
    </w:lvl>
    <w:lvl w:ilvl="4" w:tplc="04220003">
      <w:start w:val="1"/>
      <w:numFmt w:val="bullet"/>
      <w:lvlText w:val="o"/>
      <w:lvlJc w:val="left"/>
      <w:pPr>
        <w:ind w:left="4560" w:hanging="360"/>
      </w:pPr>
      <w:rPr>
        <w:rFonts w:ascii="Courier New" w:hAnsi="Courier New" w:cs="Courier New" w:hint="default"/>
      </w:rPr>
    </w:lvl>
    <w:lvl w:ilvl="5" w:tplc="04220005">
      <w:start w:val="1"/>
      <w:numFmt w:val="bullet"/>
      <w:lvlText w:val=""/>
      <w:lvlJc w:val="left"/>
      <w:pPr>
        <w:ind w:left="5280" w:hanging="360"/>
      </w:pPr>
      <w:rPr>
        <w:rFonts w:ascii="Wingdings" w:hAnsi="Wingdings" w:hint="default"/>
      </w:rPr>
    </w:lvl>
    <w:lvl w:ilvl="6" w:tplc="04220001">
      <w:start w:val="1"/>
      <w:numFmt w:val="bullet"/>
      <w:lvlText w:val=""/>
      <w:lvlJc w:val="left"/>
      <w:pPr>
        <w:ind w:left="6000" w:hanging="360"/>
      </w:pPr>
      <w:rPr>
        <w:rFonts w:ascii="Symbol" w:hAnsi="Symbol" w:hint="default"/>
      </w:rPr>
    </w:lvl>
    <w:lvl w:ilvl="7" w:tplc="04220003">
      <w:start w:val="1"/>
      <w:numFmt w:val="bullet"/>
      <w:lvlText w:val="o"/>
      <w:lvlJc w:val="left"/>
      <w:pPr>
        <w:ind w:left="6720" w:hanging="360"/>
      </w:pPr>
      <w:rPr>
        <w:rFonts w:ascii="Courier New" w:hAnsi="Courier New" w:cs="Courier New" w:hint="default"/>
      </w:rPr>
    </w:lvl>
    <w:lvl w:ilvl="8" w:tplc="04220005">
      <w:start w:val="1"/>
      <w:numFmt w:val="bullet"/>
      <w:lvlText w:val=""/>
      <w:lvlJc w:val="left"/>
      <w:pPr>
        <w:ind w:left="7440" w:hanging="360"/>
      </w:pPr>
      <w:rPr>
        <w:rFonts w:ascii="Wingdings" w:hAnsi="Wingdings" w:hint="default"/>
      </w:rPr>
    </w:lvl>
  </w:abstractNum>
  <w:abstractNum w:abstractNumId="3">
    <w:nsid w:val="6B823967"/>
    <w:multiLevelType w:val="hybridMultilevel"/>
    <w:tmpl w:val="DCB476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12A269A"/>
    <w:multiLevelType w:val="hybridMultilevel"/>
    <w:tmpl w:val="D7C2E21A"/>
    <w:lvl w:ilvl="0" w:tplc="7F94B5D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81A64"/>
    <w:rsid w:val="00015C99"/>
    <w:rsid w:val="00025436"/>
    <w:rsid w:val="00067E18"/>
    <w:rsid w:val="00081A64"/>
    <w:rsid w:val="000A5D11"/>
    <w:rsid w:val="000C4D1F"/>
    <w:rsid w:val="000C5474"/>
    <w:rsid w:val="000D3385"/>
    <w:rsid w:val="000D50C0"/>
    <w:rsid w:val="001537D8"/>
    <w:rsid w:val="00181D90"/>
    <w:rsid w:val="002167AF"/>
    <w:rsid w:val="002244D3"/>
    <w:rsid w:val="0025672B"/>
    <w:rsid w:val="0027137F"/>
    <w:rsid w:val="00275994"/>
    <w:rsid w:val="002E5576"/>
    <w:rsid w:val="003943EB"/>
    <w:rsid w:val="003B76C1"/>
    <w:rsid w:val="003E3DA0"/>
    <w:rsid w:val="003F5D44"/>
    <w:rsid w:val="00417B56"/>
    <w:rsid w:val="004629C7"/>
    <w:rsid w:val="00463AF4"/>
    <w:rsid w:val="004D0BE0"/>
    <w:rsid w:val="004E56AF"/>
    <w:rsid w:val="005946E1"/>
    <w:rsid w:val="005C5510"/>
    <w:rsid w:val="006536F5"/>
    <w:rsid w:val="00662743"/>
    <w:rsid w:val="00687301"/>
    <w:rsid w:val="006D50BD"/>
    <w:rsid w:val="00702025"/>
    <w:rsid w:val="00713E9A"/>
    <w:rsid w:val="007B6D95"/>
    <w:rsid w:val="007B75DA"/>
    <w:rsid w:val="007E2D74"/>
    <w:rsid w:val="00812B40"/>
    <w:rsid w:val="0086426F"/>
    <w:rsid w:val="0087129D"/>
    <w:rsid w:val="008A2B04"/>
    <w:rsid w:val="008C14C9"/>
    <w:rsid w:val="0090431F"/>
    <w:rsid w:val="00906039"/>
    <w:rsid w:val="0093543C"/>
    <w:rsid w:val="00960190"/>
    <w:rsid w:val="009B0FE8"/>
    <w:rsid w:val="009B5068"/>
    <w:rsid w:val="00AD666A"/>
    <w:rsid w:val="00B0284A"/>
    <w:rsid w:val="00B05263"/>
    <w:rsid w:val="00B15F55"/>
    <w:rsid w:val="00B22186"/>
    <w:rsid w:val="00B84EAC"/>
    <w:rsid w:val="00BB431A"/>
    <w:rsid w:val="00BE645D"/>
    <w:rsid w:val="00BF1C9A"/>
    <w:rsid w:val="00C53A78"/>
    <w:rsid w:val="00C64BC0"/>
    <w:rsid w:val="00CA3406"/>
    <w:rsid w:val="00CC2C3C"/>
    <w:rsid w:val="00CF1770"/>
    <w:rsid w:val="00D05C53"/>
    <w:rsid w:val="00D27F7E"/>
    <w:rsid w:val="00D65EE9"/>
    <w:rsid w:val="00D838E0"/>
    <w:rsid w:val="00D92018"/>
    <w:rsid w:val="00DD111B"/>
    <w:rsid w:val="00E13578"/>
    <w:rsid w:val="00E93004"/>
    <w:rsid w:val="00F33126"/>
    <w:rsid w:val="00F40E81"/>
    <w:rsid w:val="00F44494"/>
    <w:rsid w:val="00F72A67"/>
    <w:rsid w:val="00F875C0"/>
    <w:rsid w:val="00FA46DB"/>
    <w:rsid w:val="00FB103F"/>
    <w:rsid w:val="00FB6734"/>
    <w:rsid w:val="00FD6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AC29C5-A331-440E-AC82-7686392FD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29D"/>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character" w:customStyle="1" w:styleId="1">
    <w:name w:val="Основной шрифт абзаца1"/>
    <w:rsid w:val="002E5576"/>
  </w:style>
  <w:style w:type="paragraph" w:styleId="a5">
    <w:name w:val="Normal (Web)"/>
    <w:basedOn w:val="a"/>
    <w:semiHidden/>
    <w:unhideWhenUsed/>
    <w:qFormat/>
    <w:rsid w:val="00662743"/>
    <w:pPr>
      <w:widowControl/>
      <w:suppressAutoHyphens w:val="0"/>
      <w:spacing w:before="100" w:beforeAutospacing="1" w:after="100" w:afterAutospacing="1"/>
    </w:pPr>
    <w:rPr>
      <w:rFonts w:ascii="Times New Roman" w:eastAsia="Times New Roman" w:hAnsi="Times New Roman" w:cs="Times New Roman"/>
      <w:lang w:bidi="ar-SA"/>
    </w:rPr>
  </w:style>
  <w:style w:type="paragraph" w:styleId="a6">
    <w:name w:val="List Paragraph"/>
    <w:basedOn w:val="a"/>
    <w:uiPriority w:val="34"/>
    <w:qFormat/>
    <w:rsid w:val="00906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64985">
      <w:bodyDiv w:val="1"/>
      <w:marLeft w:val="0"/>
      <w:marRight w:val="0"/>
      <w:marTop w:val="0"/>
      <w:marBottom w:val="0"/>
      <w:divBdr>
        <w:top w:val="none" w:sz="0" w:space="0" w:color="auto"/>
        <w:left w:val="none" w:sz="0" w:space="0" w:color="auto"/>
        <w:bottom w:val="none" w:sz="0" w:space="0" w:color="auto"/>
        <w:right w:val="none" w:sz="0" w:space="0" w:color="auto"/>
      </w:divBdr>
    </w:div>
    <w:div w:id="133644702">
      <w:bodyDiv w:val="1"/>
      <w:marLeft w:val="0"/>
      <w:marRight w:val="0"/>
      <w:marTop w:val="0"/>
      <w:marBottom w:val="0"/>
      <w:divBdr>
        <w:top w:val="none" w:sz="0" w:space="0" w:color="auto"/>
        <w:left w:val="none" w:sz="0" w:space="0" w:color="auto"/>
        <w:bottom w:val="none" w:sz="0" w:space="0" w:color="auto"/>
        <w:right w:val="none" w:sz="0" w:space="0" w:color="auto"/>
      </w:divBdr>
    </w:div>
    <w:div w:id="283921900">
      <w:bodyDiv w:val="1"/>
      <w:marLeft w:val="0"/>
      <w:marRight w:val="0"/>
      <w:marTop w:val="0"/>
      <w:marBottom w:val="0"/>
      <w:divBdr>
        <w:top w:val="none" w:sz="0" w:space="0" w:color="auto"/>
        <w:left w:val="none" w:sz="0" w:space="0" w:color="auto"/>
        <w:bottom w:val="none" w:sz="0" w:space="0" w:color="auto"/>
        <w:right w:val="none" w:sz="0" w:space="0" w:color="auto"/>
      </w:divBdr>
    </w:div>
    <w:div w:id="302083222">
      <w:bodyDiv w:val="1"/>
      <w:marLeft w:val="0"/>
      <w:marRight w:val="0"/>
      <w:marTop w:val="0"/>
      <w:marBottom w:val="0"/>
      <w:divBdr>
        <w:top w:val="none" w:sz="0" w:space="0" w:color="auto"/>
        <w:left w:val="none" w:sz="0" w:space="0" w:color="auto"/>
        <w:bottom w:val="none" w:sz="0" w:space="0" w:color="auto"/>
        <w:right w:val="none" w:sz="0" w:space="0" w:color="auto"/>
      </w:divBdr>
    </w:div>
    <w:div w:id="351108931">
      <w:bodyDiv w:val="1"/>
      <w:marLeft w:val="0"/>
      <w:marRight w:val="0"/>
      <w:marTop w:val="0"/>
      <w:marBottom w:val="0"/>
      <w:divBdr>
        <w:top w:val="none" w:sz="0" w:space="0" w:color="auto"/>
        <w:left w:val="none" w:sz="0" w:space="0" w:color="auto"/>
        <w:bottom w:val="none" w:sz="0" w:space="0" w:color="auto"/>
        <w:right w:val="none" w:sz="0" w:space="0" w:color="auto"/>
      </w:divBdr>
    </w:div>
    <w:div w:id="411388571">
      <w:bodyDiv w:val="1"/>
      <w:marLeft w:val="0"/>
      <w:marRight w:val="0"/>
      <w:marTop w:val="0"/>
      <w:marBottom w:val="0"/>
      <w:divBdr>
        <w:top w:val="none" w:sz="0" w:space="0" w:color="auto"/>
        <w:left w:val="none" w:sz="0" w:space="0" w:color="auto"/>
        <w:bottom w:val="none" w:sz="0" w:space="0" w:color="auto"/>
        <w:right w:val="none" w:sz="0" w:space="0" w:color="auto"/>
      </w:divBdr>
    </w:div>
    <w:div w:id="418722608">
      <w:bodyDiv w:val="1"/>
      <w:marLeft w:val="0"/>
      <w:marRight w:val="0"/>
      <w:marTop w:val="0"/>
      <w:marBottom w:val="0"/>
      <w:divBdr>
        <w:top w:val="none" w:sz="0" w:space="0" w:color="auto"/>
        <w:left w:val="none" w:sz="0" w:space="0" w:color="auto"/>
        <w:bottom w:val="none" w:sz="0" w:space="0" w:color="auto"/>
        <w:right w:val="none" w:sz="0" w:space="0" w:color="auto"/>
      </w:divBdr>
    </w:div>
    <w:div w:id="579097277">
      <w:bodyDiv w:val="1"/>
      <w:marLeft w:val="0"/>
      <w:marRight w:val="0"/>
      <w:marTop w:val="0"/>
      <w:marBottom w:val="0"/>
      <w:divBdr>
        <w:top w:val="none" w:sz="0" w:space="0" w:color="auto"/>
        <w:left w:val="none" w:sz="0" w:space="0" w:color="auto"/>
        <w:bottom w:val="none" w:sz="0" w:space="0" w:color="auto"/>
        <w:right w:val="none" w:sz="0" w:space="0" w:color="auto"/>
      </w:divBdr>
    </w:div>
    <w:div w:id="607128577">
      <w:bodyDiv w:val="1"/>
      <w:marLeft w:val="0"/>
      <w:marRight w:val="0"/>
      <w:marTop w:val="0"/>
      <w:marBottom w:val="0"/>
      <w:divBdr>
        <w:top w:val="none" w:sz="0" w:space="0" w:color="auto"/>
        <w:left w:val="none" w:sz="0" w:space="0" w:color="auto"/>
        <w:bottom w:val="none" w:sz="0" w:space="0" w:color="auto"/>
        <w:right w:val="none" w:sz="0" w:space="0" w:color="auto"/>
      </w:divBdr>
    </w:div>
    <w:div w:id="664632840">
      <w:bodyDiv w:val="1"/>
      <w:marLeft w:val="0"/>
      <w:marRight w:val="0"/>
      <w:marTop w:val="0"/>
      <w:marBottom w:val="0"/>
      <w:divBdr>
        <w:top w:val="none" w:sz="0" w:space="0" w:color="auto"/>
        <w:left w:val="none" w:sz="0" w:space="0" w:color="auto"/>
        <w:bottom w:val="none" w:sz="0" w:space="0" w:color="auto"/>
        <w:right w:val="none" w:sz="0" w:space="0" w:color="auto"/>
      </w:divBdr>
    </w:div>
    <w:div w:id="757480316">
      <w:bodyDiv w:val="1"/>
      <w:marLeft w:val="0"/>
      <w:marRight w:val="0"/>
      <w:marTop w:val="0"/>
      <w:marBottom w:val="0"/>
      <w:divBdr>
        <w:top w:val="none" w:sz="0" w:space="0" w:color="auto"/>
        <w:left w:val="none" w:sz="0" w:space="0" w:color="auto"/>
        <w:bottom w:val="none" w:sz="0" w:space="0" w:color="auto"/>
        <w:right w:val="none" w:sz="0" w:space="0" w:color="auto"/>
      </w:divBdr>
    </w:div>
    <w:div w:id="1010840019">
      <w:bodyDiv w:val="1"/>
      <w:marLeft w:val="0"/>
      <w:marRight w:val="0"/>
      <w:marTop w:val="0"/>
      <w:marBottom w:val="0"/>
      <w:divBdr>
        <w:top w:val="none" w:sz="0" w:space="0" w:color="auto"/>
        <w:left w:val="none" w:sz="0" w:space="0" w:color="auto"/>
        <w:bottom w:val="none" w:sz="0" w:space="0" w:color="auto"/>
        <w:right w:val="none" w:sz="0" w:space="0" w:color="auto"/>
      </w:divBdr>
    </w:div>
    <w:div w:id="1032270996">
      <w:bodyDiv w:val="1"/>
      <w:marLeft w:val="0"/>
      <w:marRight w:val="0"/>
      <w:marTop w:val="0"/>
      <w:marBottom w:val="0"/>
      <w:divBdr>
        <w:top w:val="none" w:sz="0" w:space="0" w:color="auto"/>
        <w:left w:val="none" w:sz="0" w:space="0" w:color="auto"/>
        <w:bottom w:val="none" w:sz="0" w:space="0" w:color="auto"/>
        <w:right w:val="none" w:sz="0" w:space="0" w:color="auto"/>
      </w:divBdr>
    </w:div>
    <w:div w:id="1204099381">
      <w:bodyDiv w:val="1"/>
      <w:marLeft w:val="0"/>
      <w:marRight w:val="0"/>
      <w:marTop w:val="0"/>
      <w:marBottom w:val="0"/>
      <w:divBdr>
        <w:top w:val="none" w:sz="0" w:space="0" w:color="auto"/>
        <w:left w:val="none" w:sz="0" w:space="0" w:color="auto"/>
        <w:bottom w:val="none" w:sz="0" w:space="0" w:color="auto"/>
        <w:right w:val="none" w:sz="0" w:space="0" w:color="auto"/>
      </w:divBdr>
    </w:div>
    <w:div w:id="1361542881">
      <w:bodyDiv w:val="1"/>
      <w:marLeft w:val="0"/>
      <w:marRight w:val="0"/>
      <w:marTop w:val="0"/>
      <w:marBottom w:val="0"/>
      <w:divBdr>
        <w:top w:val="none" w:sz="0" w:space="0" w:color="auto"/>
        <w:left w:val="none" w:sz="0" w:space="0" w:color="auto"/>
        <w:bottom w:val="none" w:sz="0" w:space="0" w:color="auto"/>
        <w:right w:val="none" w:sz="0" w:space="0" w:color="auto"/>
      </w:divBdr>
    </w:div>
    <w:div w:id="1435710376">
      <w:bodyDiv w:val="1"/>
      <w:marLeft w:val="0"/>
      <w:marRight w:val="0"/>
      <w:marTop w:val="0"/>
      <w:marBottom w:val="0"/>
      <w:divBdr>
        <w:top w:val="none" w:sz="0" w:space="0" w:color="auto"/>
        <w:left w:val="none" w:sz="0" w:space="0" w:color="auto"/>
        <w:bottom w:val="none" w:sz="0" w:space="0" w:color="auto"/>
        <w:right w:val="none" w:sz="0" w:space="0" w:color="auto"/>
      </w:divBdr>
    </w:div>
    <w:div w:id="1685790484">
      <w:bodyDiv w:val="1"/>
      <w:marLeft w:val="0"/>
      <w:marRight w:val="0"/>
      <w:marTop w:val="0"/>
      <w:marBottom w:val="0"/>
      <w:divBdr>
        <w:top w:val="none" w:sz="0" w:space="0" w:color="auto"/>
        <w:left w:val="none" w:sz="0" w:space="0" w:color="auto"/>
        <w:bottom w:val="none" w:sz="0" w:space="0" w:color="auto"/>
        <w:right w:val="none" w:sz="0" w:space="0" w:color="auto"/>
      </w:divBdr>
    </w:div>
    <w:div w:id="20601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13</Pages>
  <Words>3551</Words>
  <Characters>20242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30</cp:revision>
  <cp:lastPrinted>2021-12-21T14:14:00Z</cp:lastPrinted>
  <dcterms:created xsi:type="dcterms:W3CDTF">2021-12-17T08:35:00Z</dcterms:created>
  <dcterms:modified xsi:type="dcterms:W3CDTF">2021-12-30T08:22:00Z</dcterms:modified>
</cp:coreProperties>
</file>