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5C0B2" w14:textId="77777777" w:rsidR="00346A5C" w:rsidRPr="00346A5C" w:rsidRDefault="00346A5C" w:rsidP="00FC730C">
      <w:pPr>
        <w:framePr w:w="1314" w:hSpace="141" w:wrap="auto" w:vAnchor="text" w:hAnchor="page" w:x="5920" w:y="1"/>
        <w:jc w:val="center"/>
        <w:rPr>
          <w:sz w:val="18"/>
          <w:szCs w:val="18"/>
          <w:lang w:val="uk-UA"/>
        </w:rPr>
      </w:pPr>
      <w:r w:rsidRPr="00346A5C">
        <w:rPr>
          <w:noProof/>
        </w:rPr>
        <w:drawing>
          <wp:inline distT="0" distB="0" distL="0" distR="0" wp14:anchorId="07CE26D0" wp14:editId="0AB3AB3E">
            <wp:extent cx="762000" cy="716280"/>
            <wp:effectExtent l="0" t="0" r="0" b="7620"/>
            <wp:docPr id="1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470E" w14:textId="1F197978" w:rsidR="00017E58" w:rsidRPr="009D4513" w:rsidRDefault="00017E58" w:rsidP="00FC730C">
      <w:pPr>
        <w:framePr w:w="1018" w:hSpace="141" w:wrap="auto" w:vAnchor="text" w:hAnchor="page" w:x="5920" w:y="166"/>
        <w:jc w:val="center"/>
        <w:rPr>
          <w:sz w:val="18"/>
          <w:szCs w:val="18"/>
          <w:lang w:val="uk-UA"/>
        </w:rPr>
      </w:pPr>
    </w:p>
    <w:p w14:paraId="0A2A470F" w14:textId="77777777" w:rsidR="00017E58" w:rsidRPr="001E2252" w:rsidRDefault="00017E58" w:rsidP="00FC730C">
      <w:pPr>
        <w:rPr>
          <w:lang w:val="uk-UA"/>
        </w:rPr>
      </w:pPr>
    </w:p>
    <w:p w14:paraId="0A2A4710" w14:textId="77777777" w:rsidR="00017E58" w:rsidRPr="001E2252" w:rsidRDefault="00017E58" w:rsidP="00FC730C">
      <w:pPr>
        <w:rPr>
          <w:lang w:val="uk-UA"/>
        </w:rPr>
      </w:pPr>
    </w:p>
    <w:p w14:paraId="0A2A4711" w14:textId="77777777" w:rsidR="00017E58" w:rsidRPr="001E2252" w:rsidRDefault="00017E58" w:rsidP="00FC730C">
      <w:pPr>
        <w:rPr>
          <w:lang w:val="uk-UA"/>
        </w:rPr>
      </w:pPr>
    </w:p>
    <w:p w14:paraId="0A2A4712" w14:textId="77777777" w:rsidR="00017E58" w:rsidRPr="001E2252" w:rsidRDefault="00017E58" w:rsidP="00FC730C">
      <w:pPr>
        <w:rPr>
          <w:lang w:val="uk-UA"/>
        </w:rPr>
      </w:pPr>
    </w:p>
    <w:p w14:paraId="0A2A4713" w14:textId="77777777" w:rsidR="00017E58" w:rsidRPr="001E2252" w:rsidRDefault="00017E58" w:rsidP="00FC730C">
      <w:pPr>
        <w:keepNext/>
        <w:outlineLvl w:val="2"/>
        <w:rPr>
          <w:rFonts w:ascii="Cambria" w:eastAsia="SimSun" w:hAnsi="Cambria"/>
          <w:b/>
          <w:lang w:val="uk-UA"/>
        </w:rPr>
      </w:pPr>
    </w:p>
    <w:p w14:paraId="0A2A4714" w14:textId="0A30CEC1" w:rsidR="00017E58" w:rsidRPr="002A14C7" w:rsidRDefault="00017E58" w:rsidP="00FC730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A14C7">
        <w:rPr>
          <w:rFonts w:eastAsia="SimSun"/>
          <w:b/>
          <w:kern w:val="1"/>
          <w:sz w:val="28"/>
          <w:szCs w:val="28"/>
          <w:lang w:val="uk-UA"/>
        </w:rPr>
        <w:t>ІВАНІВСЬКА СЕЛИЩНА РАДА</w:t>
      </w:r>
    </w:p>
    <w:p w14:paraId="0A2A4715" w14:textId="77777777" w:rsidR="00017E58" w:rsidRPr="002A14C7" w:rsidRDefault="00017E58" w:rsidP="00FC730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A14C7">
        <w:rPr>
          <w:rFonts w:eastAsia="SimSun"/>
          <w:b/>
          <w:kern w:val="1"/>
          <w:sz w:val="28"/>
          <w:szCs w:val="28"/>
          <w:lang w:val="uk-UA"/>
        </w:rPr>
        <w:t>ХЕРСОНСЬКОЇ ОБЛАСТІ</w:t>
      </w:r>
    </w:p>
    <w:p w14:paraId="0A2A4716" w14:textId="77777777" w:rsidR="00017E58" w:rsidRPr="002A14C7" w:rsidRDefault="00017E58" w:rsidP="00FC730C">
      <w:pPr>
        <w:jc w:val="center"/>
        <w:rPr>
          <w:sz w:val="28"/>
          <w:szCs w:val="28"/>
          <w:lang w:val="uk-UA"/>
        </w:rPr>
      </w:pPr>
    </w:p>
    <w:p w14:paraId="265C7E7E" w14:textId="77777777" w:rsidR="00A21BBB" w:rsidRDefault="00A21BBB" w:rsidP="00A21BBB">
      <w:pPr>
        <w:jc w:val="center"/>
        <w:rPr>
          <w:b/>
          <w:color w:val="auto"/>
          <w:sz w:val="28"/>
          <w:szCs w:val="28"/>
          <w:lang w:val="uk-UA" w:eastAsia="en-US"/>
        </w:rPr>
      </w:pPr>
      <w:r>
        <w:rPr>
          <w:b/>
          <w:color w:val="auto"/>
          <w:sz w:val="28"/>
          <w:szCs w:val="28"/>
          <w:lang w:val="uk-UA" w:eastAsia="en-US"/>
        </w:rPr>
        <w:t>РІШЕННЯ</w:t>
      </w:r>
    </w:p>
    <w:p w14:paraId="456D6CDB" w14:textId="77777777" w:rsidR="00A21BBB" w:rsidRDefault="00A21BBB" w:rsidP="00A21BBB">
      <w:pPr>
        <w:jc w:val="center"/>
        <w:rPr>
          <w:b/>
          <w:color w:val="auto"/>
          <w:sz w:val="28"/>
          <w:szCs w:val="28"/>
          <w:lang w:val="uk-UA" w:eastAsia="en-US"/>
        </w:rPr>
      </w:pPr>
      <w:r>
        <w:rPr>
          <w:b/>
          <w:color w:val="auto"/>
          <w:sz w:val="28"/>
          <w:szCs w:val="28"/>
          <w:lang w:val="en-US" w:eastAsia="en-US"/>
        </w:rPr>
        <w:t>XVIII</w:t>
      </w:r>
      <w:r>
        <w:rPr>
          <w:b/>
          <w:color w:val="auto"/>
          <w:sz w:val="28"/>
          <w:szCs w:val="28"/>
          <w:lang w:val="uk-UA" w:eastAsia="en-US"/>
        </w:rPr>
        <w:t xml:space="preserve"> сесії селищної ради VІІІ скликання</w:t>
      </w:r>
    </w:p>
    <w:p w14:paraId="11F5F989" w14:textId="77777777" w:rsidR="00A21BBB" w:rsidRDefault="00A21BBB" w:rsidP="00A21BBB">
      <w:pPr>
        <w:jc w:val="center"/>
        <w:rPr>
          <w:color w:val="auto"/>
          <w:sz w:val="28"/>
          <w:szCs w:val="28"/>
          <w:lang w:val="uk-UA" w:eastAsia="en-US"/>
        </w:rPr>
      </w:pPr>
    </w:p>
    <w:p w14:paraId="0A2A471B" w14:textId="6BF841A9" w:rsidR="00E70F98" w:rsidRDefault="00A21BBB" w:rsidP="00A21BBB">
      <w:pPr>
        <w:jc w:val="both"/>
        <w:rPr>
          <w:rFonts w:eastAsia="Calibri"/>
          <w:color w:val="auto"/>
          <w:sz w:val="26"/>
          <w:szCs w:val="28"/>
          <w:lang w:val="uk-UA" w:eastAsia="en-US"/>
        </w:rPr>
      </w:pPr>
      <w:r>
        <w:rPr>
          <w:color w:val="auto"/>
          <w:sz w:val="28"/>
          <w:szCs w:val="28"/>
          <w:lang w:eastAsia="en-US"/>
        </w:rPr>
        <w:t>30</w:t>
      </w:r>
      <w:r>
        <w:rPr>
          <w:color w:val="auto"/>
          <w:sz w:val="28"/>
          <w:szCs w:val="28"/>
          <w:lang w:val="uk-UA" w:eastAsia="en-US"/>
        </w:rPr>
        <w:t xml:space="preserve"> </w:t>
      </w:r>
      <w:r>
        <w:rPr>
          <w:color w:val="auto"/>
          <w:sz w:val="26"/>
          <w:szCs w:val="28"/>
          <w:lang w:val="uk-UA" w:eastAsia="en-US"/>
        </w:rPr>
        <w:t xml:space="preserve">листопада </w:t>
      </w:r>
      <w:r>
        <w:rPr>
          <w:color w:val="auto"/>
          <w:sz w:val="26"/>
          <w:szCs w:val="28"/>
          <w:lang w:eastAsia="en-US"/>
        </w:rPr>
        <w:t>2021</w:t>
      </w:r>
      <w:r>
        <w:rPr>
          <w:color w:val="auto"/>
          <w:sz w:val="26"/>
          <w:szCs w:val="28"/>
          <w:lang w:val="uk-UA" w:eastAsia="en-US"/>
        </w:rPr>
        <w:t xml:space="preserve"> року</w:t>
      </w:r>
      <w:r>
        <w:rPr>
          <w:rFonts w:eastAsia="Calibri"/>
          <w:color w:val="auto"/>
          <w:sz w:val="26"/>
          <w:szCs w:val="28"/>
          <w:lang w:val="uk-UA" w:eastAsia="en-US"/>
        </w:rPr>
        <w:t xml:space="preserve">                                                                                              № 294</w:t>
      </w:r>
      <w:r>
        <w:rPr>
          <w:rFonts w:eastAsia="Calibri"/>
          <w:color w:val="auto"/>
          <w:sz w:val="26"/>
          <w:szCs w:val="28"/>
          <w:lang w:val="uk-UA" w:eastAsia="en-US"/>
        </w:rPr>
        <w:t>3</w:t>
      </w:r>
    </w:p>
    <w:p w14:paraId="5D67A380" w14:textId="77777777" w:rsidR="00A21BBB" w:rsidRPr="00FC730C" w:rsidRDefault="00A21BBB" w:rsidP="00A21BBB">
      <w:pPr>
        <w:jc w:val="both"/>
        <w:rPr>
          <w:color w:val="auto"/>
          <w:sz w:val="26"/>
          <w:szCs w:val="26"/>
          <w:lang w:val="uk-UA"/>
        </w:rPr>
      </w:pPr>
    </w:p>
    <w:p w14:paraId="6C0A7ACA" w14:textId="598545C1" w:rsidR="00CE09B4" w:rsidRPr="00FC730C" w:rsidRDefault="002036DA" w:rsidP="00672A52">
      <w:pPr>
        <w:tabs>
          <w:tab w:val="left" w:pos="3261"/>
        </w:tabs>
        <w:ind w:right="5669"/>
        <w:jc w:val="both"/>
        <w:rPr>
          <w:sz w:val="26"/>
          <w:szCs w:val="26"/>
          <w:lang w:val="uk-UA" w:eastAsia="zh-CN"/>
        </w:rPr>
      </w:pPr>
      <w:bookmarkStart w:id="0" w:name="_Hlk20467317"/>
      <w:r w:rsidRPr="00FC730C">
        <w:rPr>
          <w:sz w:val="26"/>
          <w:szCs w:val="26"/>
          <w:lang w:val="uk-UA" w:eastAsia="zh-CN"/>
        </w:rPr>
        <w:t xml:space="preserve">Про надання дозволу (згоди) на відновлення меж земельної ділянки </w:t>
      </w:r>
      <w:r w:rsidR="00861DB6">
        <w:rPr>
          <w:sz w:val="26"/>
          <w:szCs w:val="26"/>
          <w:lang w:val="uk-UA" w:eastAsia="zh-CN"/>
        </w:rPr>
        <w:t xml:space="preserve">громадянину </w:t>
      </w:r>
      <w:proofErr w:type="spellStart"/>
      <w:r w:rsidR="00777559">
        <w:rPr>
          <w:sz w:val="26"/>
          <w:szCs w:val="26"/>
          <w:lang w:val="uk-UA" w:eastAsia="zh-CN"/>
        </w:rPr>
        <w:t>Бачуріну</w:t>
      </w:r>
      <w:proofErr w:type="spellEnd"/>
      <w:r w:rsidR="00777559">
        <w:rPr>
          <w:sz w:val="26"/>
          <w:szCs w:val="26"/>
          <w:lang w:val="uk-UA" w:eastAsia="zh-CN"/>
        </w:rPr>
        <w:t xml:space="preserve"> Л.А.</w:t>
      </w:r>
    </w:p>
    <w:bookmarkEnd w:id="0"/>
    <w:p w14:paraId="254B7841" w14:textId="37810786" w:rsidR="0014122B" w:rsidRPr="00FC730C" w:rsidRDefault="0014122B" w:rsidP="00FC730C">
      <w:pPr>
        <w:ind w:right="4960" w:firstLine="426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ab/>
      </w:r>
    </w:p>
    <w:p w14:paraId="5B511FB7" w14:textId="172B5463" w:rsidR="0014122B" w:rsidRPr="00FC730C" w:rsidRDefault="0014122B" w:rsidP="00FC730C">
      <w:pPr>
        <w:tabs>
          <w:tab w:val="left" w:pos="709"/>
        </w:tabs>
        <w:ind w:right="-1" w:firstLine="426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ab/>
      </w:r>
      <w:r w:rsidR="00CE09B4" w:rsidRPr="00FC730C">
        <w:rPr>
          <w:sz w:val="26"/>
          <w:szCs w:val="26"/>
          <w:lang w:val="uk-UA" w:eastAsia="zh-CN"/>
        </w:rPr>
        <w:t xml:space="preserve">Розглянувши </w:t>
      </w:r>
      <w:r w:rsidR="002036DA" w:rsidRPr="00FC730C">
        <w:rPr>
          <w:sz w:val="26"/>
          <w:szCs w:val="26"/>
          <w:lang w:val="uk-UA" w:eastAsia="zh-CN"/>
        </w:rPr>
        <w:t xml:space="preserve">заяву </w:t>
      </w:r>
      <w:bookmarkStart w:id="1" w:name="_Hlk20467354"/>
      <w:r w:rsidR="00861DB6">
        <w:rPr>
          <w:sz w:val="26"/>
          <w:szCs w:val="26"/>
          <w:lang w:val="uk-UA" w:eastAsia="zh-CN"/>
        </w:rPr>
        <w:t xml:space="preserve">громадянина </w:t>
      </w:r>
      <w:proofErr w:type="spellStart"/>
      <w:r w:rsidR="00777559">
        <w:rPr>
          <w:sz w:val="26"/>
          <w:szCs w:val="26"/>
          <w:lang w:val="uk-UA" w:eastAsia="zh-CN"/>
        </w:rPr>
        <w:t>Бачуріна</w:t>
      </w:r>
      <w:proofErr w:type="spellEnd"/>
      <w:r w:rsidR="00777559">
        <w:rPr>
          <w:sz w:val="26"/>
          <w:szCs w:val="26"/>
          <w:lang w:val="uk-UA" w:eastAsia="zh-CN"/>
        </w:rPr>
        <w:t xml:space="preserve"> Л.А.</w:t>
      </w:r>
      <w:r w:rsidR="00CE09B4" w:rsidRPr="00FC730C">
        <w:rPr>
          <w:sz w:val="26"/>
          <w:szCs w:val="26"/>
          <w:lang w:val="uk-UA" w:eastAsia="zh-CN"/>
        </w:rPr>
        <w:t xml:space="preserve"> </w:t>
      </w:r>
      <w:r w:rsidR="002036DA" w:rsidRPr="00FC730C">
        <w:rPr>
          <w:sz w:val="26"/>
          <w:szCs w:val="26"/>
          <w:lang w:val="uk-UA" w:eastAsia="zh-CN"/>
        </w:rPr>
        <w:t>про надання дозволу на розробку технічної документації щодо встановлення меж згідно державного акта на право постійного користування землею</w:t>
      </w:r>
      <w:bookmarkEnd w:id="1"/>
      <w:r w:rsidRPr="00FC730C">
        <w:rPr>
          <w:sz w:val="26"/>
          <w:szCs w:val="26"/>
          <w:lang w:val="uk-UA" w:eastAsia="zh-CN"/>
        </w:rPr>
        <w:t xml:space="preserve">, </w:t>
      </w:r>
      <w:bookmarkStart w:id="2" w:name="_Hlk20468297"/>
      <w:r w:rsidR="00787CC8">
        <w:rPr>
          <w:sz w:val="26"/>
          <w:szCs w:val="26"/>
          <w:lang w:val="uk-UA" w:eastAsia="zh-CN"/>
        </w:rPr>
        <w:t>відповідно до стат</w:t>
      </w:r>
      <w:r w:rsidR="00FC730C" w:rsidRPr="00FC730C">
        <w:rPr>
          <w:sz w:val="26"/>
          <w:szCs w:val="26"/>
          <w:lang w:val="uk-UA" w:eastAsia="zh-CN"/>
        </w:rPr>
        <w:t xml:space="preserve">ей </w:t>
      </w:r>
      <w:r w:rsidR="00CE09B4" w:rsidRPr="00FC730C">
        <w:rPr>
          <w:sz w:val="26"/>
          <w:szCs w:val="26"/>
          <w:lang w:val="uk-UA" w:eastAsia="zh-CN"/>
        </w:rPr>
        <w:t>12</w:t>
      </w:r>
      <w:r w:rsidR="002036DA" w:rsidRPr="00FC730C">
        <w:rPr>
          <w:sz w:val="26"/>
          <w:szCs w:val="26"/>
          <w:lang w:val="uk-UA" w:eastAsia="zh-CN"/>
        </w:rPr>
        <w:t xml:space="preserve">, </w:t>
      </w:r>
      <w:r w:rsidR="00CE09B4" w:rsidRPr="00FC730C">
        <w:rPr>
          <w:sz w:val="26"/>
          <w:szCs w:val="26"/>
          <w:lang w:val="uk-UA" w:eastAsia="zh-CN"/>
        </w:rPr>
        <w:t>122 Земельного кодексу України, ст</w:t>
      </w:r>
      <w:r w:rsidR="00FC730C" w:rsidRPr="00FC730C">
        <w:rPr>
          <w:sz w:val="26"/>
          <w:szCs w:val="26"/>
          <w:lang w:val="uk-UA" w:eastAsia="zh-CN"/>
        </w:rPr>
        <w:t>атті</w:t>
      </w:r>
      <w:r w:rsidR="00CE09B4" w:rsidRPr="00FC730C">
        <w:rPr>
          <w:sz w:val="26"/>
          <w:szCs w:val="26"/>
          <w:lang w:val="uk-UA" w:eastAsia="zh-CN"/>
        </w:rPr>
        <w:t xml:space="preserve"> 55 Закону України «Про Землеустрій»</w:t>
      </w:r>
      <w:r w:rsidR="00AB2F55" w:rsidRPr="00FC730C">
        <w:rPr>
          <w:sz w:val="26"/>
          <w:szCs w:val="26"/>
          <w:lang w:val="uk-UA" w:eastAsia="zh-CN"/>
        </w:rPr>
        <w:t xml:space="preserve">, </w:t>
      </w:r>
      <w:r w:rsidR="00FC7E05" w:rsidRPr="00FC7E05">
        <w:rPr>
          <w:sz w:val="26"/>
          <w:szCs w:val="26"/>
          <w:lang w:val="uk-UA" w:eastAsia="zh-CN"/>
        </w:rPr>
        <w:t>пунктом 24 розділу Х «Перехідних положень» Земельного кодексу України</w:t>
      </w:r>
      <w:r w:rsidR="00837969">
        <w:rPr>
          <w:sz w:val="26"/>
          <w:szCs w:val="26"/>
          <w:lang w:val="uk-UA" w:eastAsia="zh-CN"/>
        </w:rPr>
        <w:t>, керуючись</w:t>
      </w:r>
      <w:r w:rsidR="00CE09B4" w:rsidRPr="00FC730C">
        <w:rPr>
          <w:sz w:val="26"/>
          <w:szCs w:val="26"/>
          <w:lang w:val="uk-UA" w:eastAsia="zh-CN"/>
        </w:rPr>
        <w:t xml:space="preserve"> </w:t>
      </w:r>
      <w:bookmarkEnd w:id="2"/>
      <w:r w:rsidRPr="00FC730C">
        <w:rPr>
          <w:sz w:val="26"/>
          <w:szCs w:val="26"/>
          <w:lang w:val="uk-UA" w:eastAsia="zh-CN"/>
        </w:rPr>
        <w:t xml:space="preserve">пунктом 34 </w:t>
      </w:r>
      <w:r w:rsidR="00C516B4">
        <w:rPr>
          <w:sz w:val="26"/>
          <w:szCs w:val="26"/>
          <w:lang w:val="uk-UA" w:eastAsia="zh-CN"/>
        </w:rPr>
        <w:t>частини першої статті 26, статтею</w:t>
      </w:r>
      <w:r w:rsidRPr="00FC730C">
        <w:rPr>
          <w:sz w:val="26"/>
          <w:szCs w:val="26"/>
          <w:lang w:val="uk-UA" w:eastAsia="zh-CN"/>
        </w:rPr>
        <w:t xml:space="preserve"> 59 Закону України «Про місцеве самоврядування в Україні», селищна рада</w:t>
      </w:r>
      <w:r w:rsidR="005E51C2" w:rsidRPr="00FC730C">
        <w:rPr>
          <w:sz w:val="26"/>
          <w:szCs w:val="26"/>
          <w:lang w:val="uk-UA" w:eastAsia="zh-CN"/>
        </w:rPr>
        <w:t>:</w:t>
      </w:r>
      <w:r w:rsidR="00CE09B4" w:rsidRPr="00FC730C">
        <w:rPr>
          <w:sz w:val="26"/>
          <w:szCs w:val="26"/>
          <w:lang w:val="uk-UA" w:eastAsia="zh-CN"/>
        </w:rPr>
        <w:t xml:space="preserve"> </w:t>
      </w:r>
    </w:p>
    <w:p w14:paraId="523AA1F8" w14:textId="77777777" w:rsidR="0014122B" w:rsidRPr="00FC730C" w:rsidRDefault="0014122B" w:rsidP="00FC730C">
      <w:pPr>
        <w:ind w:right="-1" w:firstLine="426"/>
        <w:jc w:val="both"/>
        <w:rPr>
          <w:sz w:val="20"/>
          <w:szCs w:val="20"/>
          <w:lang w:val="uk-UA" w:eastAsia="zh-CN"/>
        </w:rPr>
      </w:pPr>
    </w:p>
    <w:p w14:paraId="2E6495EA" w14:textId="77777777" w:rsidR="0014122B" w:rsidRPr="00FC730C" w:rsidRDefault="0014122B" w:rsidP="00376DF0">
      <w:pPr>
        <w:ind w:right="-1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>ВИРІШИЛА:</w:t>
      </w:r>
    </w:p>
    <w:p w14:paraId="70430CE9" w14:textId="176E6F5A" w:rsidR="0014122B" w:rsidRPr="00FC730C" w:rsidRDefault="0014122B" w:rsidP="00FC730C">
      <w:pPr>
        <w:ind w:right="-1"/>
        <w:jc w:val="both"/>
        <w:rPr>
          <w:sz w:val="20"/>
          <w:szCs w:val="20"/>
          <w:lang w:val="uk-UA" w:eastAsia="zh-CN"/>
        </w:rPr>
      </w:pPr>
      <w:bookmarkStart w:id="3" w:name="_Hlk1393346"/>
    </w:p>
    <w:bookmarkEnd w:id="3"/>
    <w:p w14:paraId="233E5C13" w14:textId="5216F2B4" w:rsidR="00276662" w:rsidRPr="00FC730C" w:rsidRDefault="002036DA" w:rsidP="00FC730C">
      <w:pPr>
        <w:pStyle w:val="a6"/>
        <w:numPr>
          <w:ilvl w:val="0"/>
          <w:numId w:val="7"/>
        </w:numPr>
        <w:tabs>
          <w:tab w:val="left" w:pos="993"/>
          <w:tab w:val="left" w:pos="1276"/>
        </w:tabs>
        <w:ind w:left="0" w:right="-1" w:firstLine="709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>Надати дозвіл (згоду)</w:t>
      </w:r>
      <w:r w:rsidR="00F14EDD" w:rsidRPr="00FC730C">
        <w:rPr>
          <w:sz w:val="26"/>
          <w:szCs w:val="26"/>
          <w:lang w:val="uk-UA" w:eastAsia="zh-CN"/>
        </w:rPr>
        <w:t xml:space="preserve"> </w:t>
      </w:r>
      <w:r w:rsidR="00861DB6">
        <w:rPr>
          <w:sz w:val="26"/>
          <w:szCs w:val="26"/>
          <w:lang w:val="uk-UA" w:eastAsia="zh-CN"/>
        </w:rPr>
        <w:t>громадянину</w:t>
      </w:r>
      <w:r w:rsidR="00E60036">
        <w:rPr>
          <w:sz w:val="26"/>
          <w:szCs w:val="26"/>
          <w:lang w:val="uk-UA" w:eastAsia="zh-CN"/>
        </w:rPr>
        <w:t xml:space="preserve"> </w:t>
      </w:r>
      <w:proofErr w:type="spellStart"/>
      <w:r w:rsidR="00777559">
        <w:rPr>
          <w:sz w:val="26"/>
          <w:szCs w:val="26"/>
          <w:lang w:val="uk-UA" w:eastAsia="zh-CN"/>
        </w:rPr>
        <w:t>Бачуріну</w:t>
      </w:r>
      <w:proofErr w:type="spellEnd"/>
      <w:r w:rsidR="00777559">
        <w:rPr>
          <w:sz w:val="26"/>
          <w:szCs w:val="26"/>
          <w:lang w:val="uk-UA" w:eastAsia="zh-CN"/>
        </w:rPr>
        <w:t xml:space="preserve"> Леоніду Анатолійовичу</w:t>
      </w:r>
      <w:r w:rsidRPr="00FC730C">
        <w:rPr>
          <w:sz w:val="26"/>
          <w:szCs w:val="26"/>
          <w:lang w:val="uk-UA" w:eastAsia="zh-CN"/>
        </w:rPr>
        <w:t xml:space="preserve"> на розробку технічної документації із землеустрою щодо встановлення (відновлення) меж </w:t>
      </w:r>
      <w:bookmarkStart w:id="4" w:name="_Hlk20467418"/>
      <w:r w:rsidRPr="00FC730C">
        <w:rPr>
          <w:sz w:val="26"/>
          <w:szCs w:val="26"/>
          <w:lang w:val="uk-UA" w:eastAsia="zh-CN"/>
        </w:rPr>
        <w:t xml:space="preserve">земельної ділянки в натурі (на місцевості) </w:t>
      </w:r>
      <w:r w:rsidR="00861DB6">
        <w:rPr>
          <w:sz w:val="26"/>
          <w:szCs w:val="26"/>
          <w:lang w:val="uk-UA" w:eastAsia="zh-CN"/>
        </w:rPr>
        <w:t>орієнтовною площею</w:t>
      </w:r>
      <w:r w:rsidR="00EA3F3C">
        <w:rPr>
          <w:sz w:val="26"/>
          <w:szCs w:val="26"/>
          <w:lang w:val="uk-UA" w:eastAsia="zh-CN"/>
        </w:rPr>
        <w:t xml:space="preserve"> </w:t>
      </w:r>
      <w:r w:rsidR="000A233B">
        <w:rPr>
          <w:sz w:val="26"/>
          <w:szCs w:val="26"/>
          <w:lang w:val="uk-UA" w:eastAsia="zh-CN"/>
        </w:rPr>
        <w:t>15,44</w:t>
      </w:r>
      <w:r w:rsidRPr="00FC730C">
        <w:rPr>
          <w:sz w:val="26"/>
          <w:szCs w:val="26"/>
          <w:lang w:val="uk-UA" w:eastAsia="zh-CN"/>
        </w:rPr>
        <w:t xml:space="preserve"> га, що перебуває в користуванні згідно державного акта на право постійного користування землею серії </w:t>
      </w:r>
      <w:r w:rsidR="004A1CD8" w:rsidRPr="00FC730C">
        <w:rPr>
          <w:sz w:val="26"/>
          <w:szCs w:val="26"/>
          <w:lang w:val="uk-UA" w:eastAsia="zh-CN"/>
        </w:rPr>
        <w:t>ХС</w:t>
      </w:r>
      <w:r w:rsidR="000A233B">
        <w:rPr>
          <w:sz w:val="26"/>
          <w:szCs w:val="26"/>
          <w:lang w:val="uk-UA" w:eastAsia="zh-CN"/>
        </w:rPr>
        <w:t>-Х</w:t>
      </w:r>
      <w:r w:rsidRPr="00FC730C">
        <w:rPr>
          <w:sz w:val="26"/>
          <w:szCs w:val="26"/>
          <w:lang w:val="uk-UA" w:eastAsia="zh-CN"/>
        </w:rPr>
        <w:t xml:space="preserve">, зареєстрованого в Книзі записів державних актів на право постійного користування землею </w:t>
      </w:r>
      <w:r w:rsidR="00E418B6">
        <w:rPr>
          <w:sz w:val="26"/>
          <w:szCs w:val="26"/>
          <w:lang w:val="uk-UA" w:eastAsia="zh-CN"/>
        </w:rPr>
        <w:t xml:space="preserve">від </w:t>
      </w:r>
      <w:r w:rsidR="000A233B">
        <w:rPr>
          <w:sz w:val="26"/>
          <w:szCs w:val="26"/>
          <w:lang w:val="uk-UA" w:eastAsia="zh-CN"/>
        </w:rPr>
        <w:t>24</w:t>
      </w:r>
      <w:r w:rsidR="00E60036">
        <w:rPr>
          <w:sz w:val="26"/>
          <w:szCs w:val="26"/>
          <w:lang w:val="uk-UA" w:eastAsia="zh-CN"/>
        </w:rPr>
        <w:t xml:space="preserve"> </w:t>
      </w:r>
      <w:r w:rsidR="000A233B">
        <w:rPr>
          <w:sz w:val="26"/>
          <w:szCs w:val="26"/>
          <w:lang w:val="uk-UA" w:eastAsia="zh-CN"/>
        </w:rPr>
        <w:t>грудня</w:t>
      </w:r>
      <w:r w:rsidR="00E60036">
        <w:rPr>
          <w:sz w:val="26"/>
          <w:szCs w:val="26"/>
          <w:lang w:val="uk-UA" w:eastAsia="zh-CN"/>
        </w:rPr>
        <w:t xml:space="preserve"> </w:t>
      </w:r>
      <w:r w:rsidR="000A233B">
        <w:rPr>
          <w:sz w:val="26"/>
          <w:szCs w:val="26"/>
          <w:lang w:val="uk-UA" w:eastAsia="zh-CN"/>
        </w:rPr>
        <w:t>1992</w:t>
      </w:r>
      <w:r w:rsidR="00E60036">
        <w:rPr>
          <w:sz w:val="26"/>
          <w:szCs w:val="26"/>
          <w:lang w:val="uk-UA" w:eastAsia="zh-CN"/>
        </w:rPr>
        <w:t xml:space="preserve"> року</w:t>
      </w:r>
      <w:r w:rsidR="00FC7E05">
        <w:rPr>
          <w:sz w:val="26"/>
          <w:szCs w:val="26"/>
          <w:lang w:val="uk-UA" w:eastAsia="zh-CN"/>
        </w:rPr>
        <w:t xml:space="preserve"> за №18</w:t>
      </w:r>
      <w:r w:rsidRPr="00FC730C">
        <w:rPr>
          <w:sz w:val="26"/>
          <w:szCs w:val="26"/>
          <w:lang w:val="uk-UA" w:eastAsia="zh-CN"/>
        </w:rPr>
        <w:t xml:space="preserve">, із цільовим призначенням для ведення </w:t>
      </w:r>
      <w:r w:rsidR="000A233B">
        <w:rPr>
          <w:sz w:val="26"/>
          <w:szCs w:val="26"/>
          <w:lang w:val="uk-UA" w:eastAsia="zh-CN"/>
        </w:rPr>
        <w:t>фермерського господарства</w:t>
      </w:r>
      <w:r w:rsidRPr="00FC730C">
        <w:rPr>
          <w:sz w:val="26"/>
          <w:szCs w:val="26"/>
          <w:lang w:val="uk-UA" w:eastAsia="zh-CN"/>
        </w:rPr>
        <w:t xml:space="preserve">, розташованої за межами с. </w:t>
      </w:r>
      <w:proofErr w:type="spellStart"/>
      <w:r w:rsidR="000A233B">
        <w:rPr>
          <w:sz w:val="26"/>
          <w:szCs w:val="26"/>
          <w:lang w:val="uk-UA" w:eastAsia="zh-CN"/>
        </w:rPr>
        <w:t>Шотівка</w:t>
      </w:r>
      <w:proofErr w:type="spellEnd"/>
      <w:r w:rsidR="00E60036">
        <w:rPr>
          <w:sz w:val="26"/>
          <w:szCs w:val="26"/>
          <w:lang w:val="uk-UA" w:eastAsia="zh-CN"/>
        </w:rPr>
        <w:t>, що входить до юрисдикції</w:t>
      </w:r>
      <w:r w:rsidRPr="00FC730C">
        <w:rPr>
          <w:sz w:val="26"/>
          <w:szCs w:val="26"/>
          <w:lang w:val="uk-UA" w:eastAsia="zh-CN"/>
        </w:rPr>
        <w:t xml:space="preserve"> Іванівської </w:t>
      </w:r>
      <w:r w:rsidR="00E60036">
        <w:rPr>
          <w:sz w:val="26"/>
          <w:szCs w:val="26"/>
          <w:lang w:val="uk-UA" w:eastAsia="zh-CN"/>
        </w:rPr>
        <w:t>селищної ради</w:t>
      </w:r>
      <w:r w:rsidRPr="00FC730C">
        <w:rPr>
          <w:sz w:val="26"/>
          <w:szCs w:val="26"/>
          <w:lang w:val="uk-UA" w:eastAsia="zh-CN"/>
        </w:rPr>
        <w:t>.</w:t>
      </w:r>
    </w:p>
    <w:bookmarkEnd w:id="4"/>
    <w:p w14:paraId="7A525C95" w14:textId="5A48359E" w:rsidR="007A5351" w:rsidRPr="00FC730C" w:rsidRDefault="00376DF0" w:rsidP="00FC730C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  <w:r>
        <w:rPr>
          <w:sz w:val="26"/>
          <w:szCs w:val="26"/>
          <w:lang w:val="uk-UA" w:eastAsia="zh-CN"/>
        </w:rPr>
        <w:t>2. </w:t>
      </w:r>
      <w:r w:rsidR="007A5351" w:rsidRPr="00FC730C">
        <w:rPr>
          <w:sz w:val="26"/>
          <w:szCs w:val="26"/>
          <w:lang w:val="uk-UA" w:eastAsia="zh-CN"/>
        </w:rPr>
        <w:t xml:space="preserve">Зобов’язати </w:t>
      </w:r>
      <w:r w:rsidR="00861DB6">
        <w:rPr>
          <w:sz w:val="26"/>
          <w:szCs w:val="26"/>
          <w:lang w:val="uk-UA" w:eastAsia="zh-CN"/>
        </w:rPr>
        <w:t>громадянина</w:t>
      </w:r>
      <w:r w:rsidR="00AC0DA5">
        <w:rPr>
          <w:sz w:val="26"/>
          <w:szCs w:val="26"/>
          <w:lang w:val="uk-UA" w:eastAsia="zh-CN"/>
        </w:rPr>
        <w:t xml:space="preserve"> </w:t>
      </w:r>
      <w:proofErr w:type="spellStart"/>
      <w:r w:rsidR="000A233B">
        <w:rPr>
          <w:sz w:val="26"/>
          <w:szCs w:val="26"/>
          <w:lang w:val="uk-UA" w:eastAsia="zh-CN"/>
        </w:rPr>
        <w:t>Бачуріна</w:t>
      </w:r>
      <w:proofErr w:type="spellEnd"/>
      <w:r w:rsidR="000A233B">
        <w:rPr>
          <w:sz w:val="26"/>
          <w:szCs w:val="26"/>
          <w:lang w:val="uk-UA" w:eastAsia="zh-CN"/>
        </w:rPr>
        <w:t xml:space="preserve"> Л.А.</w:t>
      </w:r>
      <w:r w:rsidR="007A5351" w:rsidRPr="00FC730C">
        <w:rPr>
          <w:sz w:val="26"/>
          <w:szCs w:val="26"/>
          <w:lang w:val="uk-UA" w:eastAsia="zh-CN"/>
        </w:rPr>
        <w:t xml:space="preserve"> замовити розробку технічної документації в організації, яка має відповідну ліцензію.</w:t>
      </w:r>
    </w:p>
    <w:p w14:paraId="35EE4C52" w14:textId="40ED7E37" w:rsidR="0014122B" w:rsidRPr="00FC730C" w:rsidRDefault="00376DF0" w:rsidP="00FC730C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  <w:r>
        <w:rPr>
          <w:sz w:val="26"/>
          <w:szCs w:val="26"/>
          <w:lang w:val="uk-UA" w:eastAsia="zh-CN"/>
        </w:rPr>
        <w:t>3. </w:t>
      </w:r>
      <w:r w:rsidR="00861DB6">
        <w:rPr>
          <w:sz w:val="26"/>
          <w:szCs w:val="26"/>
          <w:lang w:val="uk-UA" w:eastAsia="zh-CN"/>
        </w:rPr>
        <w:t>Громадянину</w:t>
      </w:r>
      <w:r w:rsidR="00AC0DA5">
        <w:rPr>
          <w:sz w:val="26"/>
          <w:szCs w:val="26"/>
          <w:lang w:val="uk-UA" w:eastAsia="zh-CN"/>
        </w:rPr>
        <w:t xml:space="preserve"> </w:t>
      </w:r>
      <w:proofErr w:type="spellStart"/>
      <w:r w:rsidR="000A233B">
        <w:rPr>
          <w:sz w:val="26"/>
          <w:szCs w:val="26"/>
          <w:lang w:val="uk-UA" w:eastAsia="zh-CN"/>
        </w:rPr>
        <w:t>Бачуріну</w:t>
      </w:r>
      <w:proofErr w:type="spellEnd"/>
      <w:r w:rsidR="000A233B">
        <w:rPr>
          <w:sz w:val="26"/>
          <w:szCs w:val="26"/>
          <w:lang w:val="uk-UA" w:eastAsia="zh-CN"/>
        </w:rPr>
        <w:t xml:space="preserve"> Л.А.</w:t>
      </w:r>
      <w:r w:rsidR="00957963" w:rsidRPr="00FC730C">
        <w:rPr>
          <w:sz w:val="26"/>
          <w:szCs w:val="26"/>
          <w:lang w:val="uk-UA" w:eastAsia="zh-CN"/>
        </w:rPr>
        <w:t xml:space="preserve"> </w:t>
      </w:r>
      <w:r w:rsidR="00E44F98" w:rsidRPr="00FC730C">
        <w:rPr>
          <w:sz w:val="26"/>
          <w:szCs w:val="26"/>
          <w:lang w:val="uk-UA" w:eastAsia="zh-CN"/>
        </w:rPr>
        <w:t>п</w:t>
      </w:r>
      <w:r w:rsidR="007A5351" w:rsidRPr="00FC730C">
        <w:rPr>
          <w:sz w:val="26"/>
          <w:szCs w:val="26"/>
          <w:lang w:val="uk-UA" w:eastAsia="zh-CN"/>
        </w:rPr>
        <w:t>ісля виготовлення технічної документації подати її на затвердження сесії селищної ради.</w:t>
      </w:r>
    </w:p>
    <w:p w14:paraId="4C819A86" w14:textId="0364E97B" w:rsidR="001E2252" w:rsidRDefault="002A14C7" w:rsidP="00E60036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>4</w:t>
      </w:r>
      <w:r w:rsidR="00376DF0">
        <w:rPr>
          <w:sz w:val="26"/>
          <w:szCs w:val="26"/>
          <w:lang w:val="uk-UA" w:eastAsia="zh-CN"/>
        </w:rPr>
        <w:t>. </w:t>
      </w:r>
      <w:r w:rsidR="00A30FA7" w:rsidRPr="00FC730C">
        <w:rPr>
          <w:sz w:val="26"/>
          <w:szCs w:val="26"/>
          <w:lang w:val="uk-UA" w:eastAsia="zh-CN"/>
        </w:rPr>
        <w:t xml:space="preserve">Контроль за виконанням </w:t>
      </w:r>
      <w:r w:rsidR="00837969">
        <w:rPr>
          <w:sz w:val="26"/>
          <w:szCs w:val="26"/>
          <w:lang w:val="uk-UA" w:eastAsia="zh-CN"/>
        </w:rPr>
        <w:t>цього</w:t>
      </w:r>
      <w:r w:rsidR="00A30FA7" w:rsidRPr="00FC730C">
        <w:rPr>
          <w:sz w:val="26"/>
          <w:szCs w:val="26"/>
          <w:lang w:val="uk-UA" w:eastAsia="zh-CN"/>
        </w:rPr>
        <w:t xml:space="preserve"> рішення покласти на </w:t>
      </w:r>
      <w:r w:rsidR="00E60036" w:rsidRPr="00E60036">
        <w:rPr>
          <w:sz w:val="26"/>
          <w:szCs w:val="26"/>
          <w:lang w:val="uk-UA" w:eastAsia="zh-CN"/>
        </w:rPr>
        <w:t>постійну комісію з питань регулювання земельних відносин, природокористування, території, будівництва, архітектури, охорони пам’яток, історичного середовища, благоустрою.</w:t>
      </w:r>
    </w:p>
    <w:p w14:paraId="515DD326" w14:textId="77777777" w:rsidR="00E60036" w:rsidRDefault="00E60036" w:rsidP="00E60036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</w:p>
    <w:p w14:paraId="4AF10FED" w14:textId="77777777" w:rsidR="00837969" w:rsidRPr="00837969" w:rsidRDefault="00837969" w:rsidP="00FC730C">
      <w:pPr>
        <w:tabs>
          <w:tab w:val="left" w:pos="5812"/>
        </w:tabs>
        <w:ind w:right="-1"/>
        <w:jc w:val="both"/>
        <w:rPr>
          <w:sz w:val="26"/>
          <w:szCs w:val="26"/>
          <w:lang w:val="uk-UA" w:eastAsia="zh-CN"/>
        </w:rPr>
      </w:pPr>
    </w:p>
    <w:p w14:paraId="711F36C4" w14:textId="531747D8" w:rsidR="00A30FA7" w:rsidRPr="00837969" w:rsidRDefault="00A30FA7" w:rsidP="00FC730C">
      <w:pPr>
        <w:tabs>
          <w:tab w:val="left" w:pos="5812"/>
        </w:tabs>
        <w:ind w:right="-1"/>
        <w:jc w:val="both"/>
        <w:rPr>
          <w:sz w:val="26"/>
          <w:szCs w:val="26"/>
          <w:lang w:val="uk-UA" w:eastAsia="zh-CN"/>
        </w:rPr>
      </w:pPr>
      <w:r w:rsidRPr="00837969">
        <w:rPr>
          <w:sz w:val="26"/>
          <w:szCs w:val="26"/>
          <w:lang w:val="uk-UA" w:eastAsia="zh-CN"/>
        </w:rPr>
        <w:t xml:space="preserve">Селищний голова  </w:t>
      </w:r>
      <w:r w:rsidR="002A14C7" w:rsidRPr="00837969">
        <w:rPr>
          <w:sz w:val="26"/>
          <w:szCs w:val="26"/>
          <w:lang w:val="uk-UA" w:eastAsia="zh-CN"/>
        </w:rPr>
        <w:t xml:space="preserve">         </w:t>
      </w:r>
      <w:r w:rsidR="00AD7594" w:rsidRPr="00837969">
        <w:rPr>
          <w:sz w:val="26"/>
          <w:szCs w:val="26"/>
          <w:lang w:val="uk-UA" w:eastAsia="zh-CN"/>
        </w:rPr>
        <w:t xml:space="preserve">                                                                </w:t>
      </w:r>
      <w:r w:rsidR="00FC730C" w:rsidRPr="00837969">
        <w:rPr>
          <w:sz w:val="26"/>
          <w:szCs w:val="26"/>
          <w:lang w:val="uk-UA" w:eastAsia="zh-CN"/>
        </w:rPr>
        <w:t xml:space="preserve">   </w:t>
      </w:r>
      <w:r w:rsidR="00AD7594" w:rsidRPr="00837969">
        <w:rPr>
          <w:sz w:val="26"/>
          <w:szCs w:val="26"/>
          <w:lang w:val="uk-UA" w:eastAsia="zh-CN"/>
        </w:rPr>
        <w:t xml:space="preserve"> </w:t>
      </w:r>
      <w:r w:rsidRPr="00837969">
        <w:rPr>
          <w:sz w:val="26"/>
          <w:szCs w:val="26"/>
          <w:lang w:val="uk-UA" w:eastAsia="zh-CN"/>
        </w:rPr>
        <w:t>В</w:t>
      </w:r>
      <w:r w:rsidR="00E60036">
        <w:rPr>
          <w:sz w:val="26"/>
          <w:szCs w:val="26"/>
          <w:lang w:val="uk-UA" w:eastAsia="zh-CN"/>
        </w:rPr>
        <w:t xml:space="preserve">іктор </w:t>
      </w:r>
      <w:r w:rsidR="007212D2" w:rsidRPr="00837969">
        <w:rPr>
          <w:sz w:val="26"/>
          <w:szCs w:val="26"/>
          <w:lang w:val="uk-UA" w:eastAsia="zh-CN"/>
        </w:rPr>
        <w:t>ДЕБЕЛИЙ</w:t>
      </w:r>
    </w:p>
    <w:p w14:paraId="376AF375" w14:textId="1D0A9A0F" w:rsidR="002A14C7" w:rsidRDefault="002A14C7" w:rsidP="00FC730C">
      <w:pPr>
        <w:jc w:val="both"/>
        <w:rPr>
          <w:sz w:val="26"/>
          <w:szCs w:val="26"/>
          <w:lang w:val="uk-UA" w:eastAsia="zh-CN"/>
        </w:rPr>
      </w:pPr>
      <w:bookmarkStart w:id="5" w:name="_Hlk10131023"/>
    </w:p>
    <w:p w14:paraId="1CFCE6D1" w14:textId="77777777" w:rsidR="00837969" w:rsidRDefault="00837969" w:rsidP="00FC730C">
      <w:pPr>
        <w:jc w:val="both"/>
        <w:rPr>
          <w:sz w:val="26"/>
          <w:szCs w:val="26"/>
          <w:lang w:val="uk-UA" w:eastAsia="zh-CN"/>
        </w:rPr>
      </w:pPr>
    </w:p>
    <w:p w14:paraId="2D2FB319" w14:textId="77777777" w:rsidR="00837969" w:rsidRDefault="00837969" w:rsidP="00FC730C">
      <w:pPr>
        <w:jc w:val="both"/>
        <w:rPr>
          <w:sz w:val="26"/>
          <w:szCs w:val="26"/>
          <w:lang w:val="uk-UA" w:eastAsia="zh-CN"/>
        </w:rPr>
      </w:pPr>
      <w:bookmarkStart w:id="6" w:name="_GoBack"/>
      <w:bookmarkEnd w:id="6"/>
    </w:p>
    <w:bookmarkEnd w:id="5"/>
    <w:sectPr w:rsidR="00837969" w:rsidSect="00837969">
      <w:headerReference w:type="default" r:id="rId9"/>
      <w:pgSz w:w="11906" w:h="16838"/>
      <w:pgMar w:top="425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A9F6" w14:textId="77777777" w:rsidR="0083568D" w:rsidRDefault="0083568D" w:rsidP="00837969">
      <w:r>
        <w:separator/>
      </w:r>
    </w:p>
  </w:endnote>
  <w:endnote w:type="continuationSeparator" w:id="0">
    <w:p w14:paraId="68245FC1" w14:textId="77777777" w:rsidR="0083568D" w:rsidRDefault="0083568D" w:rsidP="0083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F929B" w14:textId="77777777" w:rsidR="0083568D" w:rsidRDefault="0083568D" w:rsidP="00837969">
      <w:r>
        <w:separator/>
      </w:r>
    </w:p>
  </w:footnote>
  <w:footnote w:type="continuationSeparator" w:id="0">
    <w:p w14:paraId="003737A6" w14:textId="77777777" w:rsidR="0083568D" w:rsidRDefault="0083568D" w:rsidP="0083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413531"/>
      <w:docPartObj>
        <w:docPartGallery w:val="Page Numbers (Top of Page)"/>
        <w:docPartUnique/>
      </w:docPartObj>
    </w:sdtPr>
    <w:sdtEndPr/>
    <w:sdtContent>
      <w:p w14:paraId="16DFCFA9" w14:textId="3F67BB48" w:rsidR="00837969" w:rsidRDefault="0083796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BB">
          <w:rPr>
            <w:noProof/>
          </w:rPr>
          <w:t>2</w:t>
        </w:r>
        <w:r>
          <w:fldChar w:fldCharType="end"/>
        </w:r>
      </w:p>
    </w:sdtContent>
  </w:sdt>
  <w:p w14:paraId="4C36041D" w14:textId="77777777" w:rsidR="00837969" w:rsidRDefault="0083796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B09"/>
    <w:multiLevelType w:val="multilevel"/>
    <w:tmpl w:val="A648A83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B50101A"/>
    <w:multiLevelType w:val="hybridMultilevel"/>
    <w:tmpl w:val="DFEA9A82"/>
    <w:lvl w:ilvl="0" w:tplc="7F58B4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E783D59"/>
    <w:multiLevelType w:val="hybridMultilevel"/>
    <w:tmpl w:val="0F020486"/>
    <w:lvl w:ilvl="0" w:tplc="97E6C62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54EB6358"/>
    <w:multiLevelType w:val="multilevel"/>
    <w:tmpl w:val="54EB6358"/>
    <w:name w:val="Numbered list 1"/>
    <w:lvl w:ilvl="0">
      <w:start w:val="1"/>
      <w:numFmt w:val="decimal"/>
      <w:lvlText w:val="%1."/>
      <w:lvlJc w:val="left"/>
    </w:lvl>
    <w:lvl w:ilvl="1">
      <w:start w:val="1"/>
      <w:numFmt w:val="none"/>
      <w:lvlText w:val="1.6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54EB6359"/>
    <w:multiLevelType w:val="multilevel"/>
    <w:tmpl w:val="54EB6359"/>
    <w:name w:val="Numbered list 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54EB635A"/>
    <w:multiLevelType w:val="multilevel"/>
    <w:tmpl w:val="54EB635A"/>
    <w:name w:val="Numbered list 3"/>
    <w:lvl w:ilvl="0">
      <w:start w:val="1"/>
      <w:numFmt w:val="decimal"/>
      <w:lvlText w:val="%1."/>
      <w:lvlJc w:val="left"/>
      <w:pPr>
        <w:tabs>
          <w:tab w:val="left" w:pos="360"/>
        </w:tabs>
      </w:pPr>
    </w:lvl>
    <w:lvl w:ilvl="1">
      <w:start w:val="1"/>
      <w:numFmt w:val="none"/>
      <w:lvlText w:val="1.6."/>
      <w:lvlJc w:val="left"/>
      <w:pPr>
        <w:tabs>
          <w:tab w:val="left" w:pos="360"/>
        </w:tabs>
      </w:pPr>
    </w:lvl>
    <w:lvl w:ilvl="2">
      <w:start w:val="1"/>
      <w:numFmt w:val="decimal"/>
      <w:lvlText w:val="%1.%2.%3."/>
      <w:lvlJc w:val="left"/>
      <w:pPr>
        <w:tabs>
          <w:tab w:val="left" w:pos="360"/>
        </w:tabs>
      </w:pPr>
    </w:lvl>
    <w:lvl w:ilvl="3">
      <w:start w:val="1"/>
      <w:numFmt w:val="decimal"/>
      <w:lvlText w:val="%1.%2.%3.%4."/>
      <w:lvlJc w:val="left"/>
      <w:pPr>
        <w:tabs>
          <w:tab w:val="left" w:pos="360"/>
        </w:tabs>
      </w:pPr>
    </w:lvl>
    <w:lvl w:ilvl="4">
      <w:start w:val="1"/>
      <w:numFmt w:val="decimal"/>
      <w:lvlText w:val="%1.%2.%3.%4.%5."/>
      <w:lvlJc w:val="left"/>
      <w:pPr>
        <w:tabs>
          <w:tab w:val="left" w:pos="360"/>
        </w:tabs>
      </w:pPr>
    </w:lvl>
    <w:lvl w:ilvl="5">
      <w:start w:val="1"/>
      <w:numFmt w:val="decimal"/>
      <w:lvlText w:val="%1.%2.%3.%4.%5.%6.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</w:pPr>
    </w:lvl>
  </w:abstractNum>
  <w:abstractNum w:abstractNumId="6">
    <w:nsid w:val="5FCD114F"/>
    <w:multiLevelType w:val="hybridMultilevel"/>
    <w:tmpl w:val="DDD24B64"/>
    <w:lvl w:ilvl="0" w:tplc="F7A03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4161"/>
    <w:rsid w:val="000132B5"/>
    <w:rsid w:val="00015ED0"/>
    <w:rsid w:val="00017E58"/>
    <w:rsid w:val="0003681F"/>
    <w:rsid w:val="000622C6"/>
    <w:rsid w:val="0007598F"/>
    <w:rsid w:val="00086FD1"/>
    <w:rsid w:val="000A233B"/>
    <w:rsid w:val="000B0385"/>
    <w:rsid w:val="000B6F97"/>
    <w:rsid w:val="000E29FD"/>
    <w:rsid w:val="000E75F4"/>
    <w:rsid w:val="000E761C"/>
    <w:rsid w:val="000F2BF0"/>
    <w:rsid w:val="001045F0"/>
    <w:rsid w:val="001303D6"/>
    <w:rsid w:val="0013366E"/>
    <w:rsid w:val="0014122B"/>
    <w:rsid w:val="00150720"/>
    <w:rsid w:val="0015697F"/>
    <w:rsid w:val="0016655D"/>
    <w:rsid w:val="00172330"/>
    <w:rsid w:val="0018797C"/>
    <w:rsid w:val="00194E1D"/>
    <w:rsid w:val="00197138"/>
    <w:rsid w:val="001C7ED0"/>
    <w:rsid w:val="001E2252"/>
    <w:rsid w:val="002036DA"/>
    <w:rsid w:val="002369C8"/>
    <w:rsid w:val="00243BE0"/>
    <w:rsid w:val="002661A2"/>
    <w:rsid w:val="002676C3"/>
    <w:rsid w:val="00276662"/>
    <w:rsid w:val="00281A3A"/>
    <w:rsid w:val="00284A37"/>
    <w:rsid w:val="002A14C7"/>
    <w:rsid w:val="002A4818"/>
    <w:rsid w:val="002A7FB1"/>
    <w:rsid w:val="002B1DA1"/>
    <w:rsid w:val="002C5653"/>
    <w:rsid w:val="002F531A"/>
    <w:rsid w:val="002F58DC"/>
    <w:rsid w:val="00311381"/>
    <w:rsid w:val="00326AEE"/>
    <w:rsid w:val="003416AA"/>
    <w:rsid w:val="00346884"/>
    <w:rsid w:val="00346A5C"/>
    <w:rsid w:val="00353AD8"/>
    <w:rsid w:val="003668DB"/>
    <w:rsid w:val="00367545"/>
    <w:rsid w:val="00376DF0"/>
    <w:rsid w:val="003970E2"/>
    <w:rsid w:val="00397487"/>
    <w:rsid w:val="00397AC9"/>
    <w:rsid w:val="003A74C3"/>
    <w:rsid w:val="003B681F"/>
    <w:rsid w:val="003C1895"/>
    <w:rsid w:val="003C26A3"/>
    <w:rsid w:val="003C3F32"/>
    <w:rsid w:val="003D279F"/>
    <w:rsid w:val="003D6276"/>
    <w:rsid w:val="00404D56"/>
    <w:rsid w:val="00407324"/>
    <w:rsid w:val="004263B9"/>
    <w:rsid w:val="00431478"/>
    <w:rsid w:val="00431924"/>
    <w:rsid w:val="00446A70"/>
    <w:rsid w:val="00450F64"/>
    <w:rsid w:val="00461EE3"/>
    <w:rsid w:val="00464506"/>
    <w:rsid w:val="004724C6"/>
    <w:rsid w:val="004935FA"/>
    <w:rsid w:val="004A1CD8"/>
    <w:rsid w:val="004A3600"/>
    <w:rsid w:val="004D30E7"/>
    <w:rsid w:val="004D6A9E"/>
    <w:rsid w:val="004F419C"/>
    <w:rsid w:val="004F41FB"/>
    <w:rsid w:val="00507434"/>
    <w:rsid w:val="00514FB0"/>
    <w:rsid w:val="00527EB9"/>
    <w:rsid w:val="00532484"/>
    <w:rsid w:val="00533BF1"/>
    <w:rsid w:val="00535D8B"/>
    <w:rsid w:val="00544842"/>
    <w:rsid w:val="00545FBA"/>
    <w:rsid w:val="00555DF1"/>
    <w:rsid w:val="00563051"/>
    <w:rsid w:val="00577351"/>
    <w:rsid w:val="005814E7"/>
    <w:rsid w:val="0058261B"/>
    <w:rsid w:val="00587767"/>
    <w:rsid w:val="00590280"/>
    <w:rsid w:val="005939E4"/>
    <w:rsid w:val="005A0389"/>
    <w:rsid w:val="005C140C"/>
    <w:rsid w:val="005E51C2"/>
    <w:rsid w:val="00605B73"/>
    <w:rsid w:val="00634823"/>
    <w:rsid w:val="00634983"/>
    <w:rsid w:val="00660C0C"/>
    <w:rsid w:val="006669DC"/>
    <w:rsid w:val="00671EAB"/>
    <w:rsid w:val="00672A52"/>
    <w:rsid w:val="00677BEF"/>
    <w:rsid w:val="006914B6"/>
    <w:rsid w:val="00694FD4"/>
    <w:rsid w:val="006A0C06"/>
    <w:rsid w:val="006B2C56"/>
    <w:rsid w:val="006B7151"/>
    <w:rsid w:val="006C1D49"/>
    <w:rsid w:val="006C4F50"/>
    <w:rsid w:val="006D7ABF"/>
    <w:rsid w:val="006E5162"/>
    <w:rsid w:val="006E5A12"/>
    <w:rsid w:val="006F0FA6"/>
    <w:rsid w:val="00705BD3"/>
    <w:rsid w:val="007114AE"/>
    <w:rsid w:val="0071165C"/>
    <w:rsid w:val="00716960"/>
    <w:rsid w:val="0072030C"/>
    <w:rsid w:val="00720F51"/>
    <w:rsid w:val="007212D2"/>
    <w:rsid w:val="007265D8"/>
    <w:rsid w:val="00726A33"/>
    <w:rsid w:val="00734DAB"/>
    <w:rsid w:val="0075397E"/>
    <w:rsid w:val="007565B2"/>
    <w:rsid w:val="00756B19"/>
    <w:rsid w:val="0077380E"/>
    <w:rsid w:val="00773F7C"/>
    <w:rsid w:val="00777559"/>
    <w:rsid w:val="00780EEF"/>
    <w:rsid w:val="00787CC8"/>
    <w:rsid w:val="00793253"/>
    <w:rsid w:val="007A5351"/>
    <w:rsid w:val="007B4E5B"/>
    <w:rsid w:val="007C53EE"/>
    <w:rsid w:val="008028FF"/>
    <w:rsid w:val="0080647E"/>
    <w:rsid w:val="00811F4B"/>
    <w:rsid w:val="008141FE"/>
    <w:rsid w:val="0083568D"/>
    <w:rsid w:val="00837969"/>
    <w:rsid w:val="008478ED"/>
    <w:rsid w:val="00860BE0"/>
    <w:rsid w:val="00861DB6"/>
    <w:rsid w:val="008637CD"/>
    <w:rsid w:val="0086772B"/>
    <w:rsid w:val="00873495"/>
    <w:rsid w:val="008B27B8"/>
    <w:rsid w:val="008B5DC7"/>
    <w:rsid w:val="0090137E"/>
    <w:rsid w:val="009064EE"/>
    <w:rsid w:val="009202E8"/>
    <w:rsid w:val="009220B1"/>
    <w:rsid w:val="009223D2"/>
    <w:rsid w:val="00931B22"/>
    <w:rsid w:val="009345BF"/>
    <w:rsid w:val="00934E84"/>
    <w:rsid w:val="009476C8"/>
    <w:rsid w:val="00951E96"/>
    <w:rsid w:val="00957963"/>
    <w:rsid w:val="00957B80"/>
    <w:rsid w:val="00981A90"/>
    <w:rsid w:val="009833BD"/>
    <w:rsid w:val="009875D1"/>
    <w:rsid w:val="009978D5"/>
    <w:rsid w:val="009A0945"/>
    <w:rsid w:val="009A26E1"/>
    <w:rsid w:val="009B2215"/>
    <w:rsid w:val="009B2F28"/>
    <w:rsid w:val="009B7F67"/>
    <w:rsid w:val="009C0455"/>
    <w:rsid w:val="009C4C38"/>
    <w:rsid w:val="009D1420"/>
    <w:rsid w:val="009D399A"/>
    <w:rsid w:val="009F2C6A"/>
    <w:rsid w:val="00A0491D"/>
    <w:rsid w:val="00A0562B"/>
    <w:rsid w:val="00A21BBB"/>
    <w:rsid w:val="00A23A4F"/>
    <w:rsid w:val="00A30FA7"/>
    <w:rsid w:val="00A316A9"/>
    <w:rsid w:val="00A423B9"/>
    <w:rsid w:val="00A52805"/>
    <w:rsid w:val="00A63E50"/>
    <w:rsid w:val="00A66F4E"/>
    <w:rsid w:val="00A9635C"/>
    <w:rsid w:val="00A97498"/>
    <w:rsid w:val="00AA1E58"/>
    <w:rsid w:val="00AB2F55"/>
    <w:rsid w:val="00AC0DA5"/>
    <w:rsid w:val="00AC4DC1"/>
    <w:rsid w:val="00AC56AB"/>
    <w:rsid w:val="00AD0ADC"/>
    <w:rsid w:val="00AD7594"/>
    <w:rsid w:val="00B03BF1"/>
    <w:rsid w:val="00B106C2"/>
    <w:rsid w:val="00B1266A"/>
    <w:rsid w:val="00B22442"/>
    <w:rsid w:val="00B241C4"/>
    <w:rsid w:val="00B26473"/>
    <w:rsid w:val="00B340E4"/>
    <w:rsid w:val="00B34FD0"/>
    <w:rsid w:val="00B3594F"/>
    <w:rsid w:val="00B43A0F"/>
    <w:rsid w:val="00B449A5"/>
    <w:rsid w:val="00B53D2F"/>
    <w:rsid w:val="00B67807"/>
    <w:rsid w:val="00B70837"/>
    <w:rsid w:val="00B70893"/>
    <w:rsid w:val="00B74C44"/>
    <w:rsid w:val="00B80047"/>
    <w:rsid w:val="00B82022"/>
    <w:rsid w:val="00B86734"/>
    <w:rsid w:val="00B86B10"/>
    <w:rsid w:val="00BB0FFA"/>
    <w:rsid w:val="00BC2424"/>
    <w:rsid w:val="00BC5635"/>
    <w:rsid w:val="00BE45FB"/>
    <w:rsid w:val="00BF316B"/>
    <w:rsid w:val="00C13DEB"/>
    <w:rsid w:val="00C2667B"/>
    <w:rsid w:val="00C414EB"/>
    <w:rsid w:val="00C516B4"/>
    <w:rsid w:val="00C55690"/>
    <w:rsid w:val="00C65DF6"/>
    <w:rsid w:val="00C66225"/>
    <w:rsid w:val="00C705EB"/>
    <w:rsid w:val="00CA1E43"/>
    <w:rsid w:val="00CA5F91"/>
    <w:rsid w:val="00CC0CAF"/>
    <w:rsid w:val="00CC51C7"/>
    <w:rsid w:val="00CD4161"/>
    <w:rsid w:val="00CE0633"/>
    <w:rsid w:val="00CE09B4"/>
    <w:rsid w:val="00CF0FAE"/>
    <w:rsid w:val="00CF1535"/>
    <w:rsid w:val="00D16375"/>
    <w:rsid w:val="00D16C22"/>
    <w:rsid w:val="00D21F0B"/>
    <w:rsid w:val="00D2313F"/>
    <w:rsid w:val="00D25394"/>
    <w:rsid w:val="00D35D6D"/>
    <w:rsid w:val="00D3651D"/>
    <w:rsid w:val="00D56198"/>
    <w:rsid w:val="00D57E35"/>
    <w:rsid w:val="00D71AEA"/>
    <w:rsid w:val="00D93A6C"/>
    <w:rsid w:val="00DB3BD1"/>
    <w:rsid w:val="00DB6AD7"/>
    <w:rsid w:val="00DC4A63"/>
    <w:rsid w:val="00DD348D"/>
    <w:rsid w:val="00DE24E0"/>
    <w:rsid w:val="00DE550A"/>
    <w:rsid w:val="00DF1240"/>
    <w:rsid w:val="00DF66FB"/>
    <w:rsid w:val="00DF6851"/>
    <w:rsid w:val="00DF7BA0"/>
    <w:rsid w:val="00E035E7"/>
    <w:rsid w:val="00E27B82"/>
    <w:rsid w:val="00E31F40"/>
    <w:rsid w:val="00E35201"/>
    <w:rsid w:val="00E418B6"/>
    <w:rsid w:val="00E424E0"/>
    <w:rsid w:val="00E44F98"/>
    <w:rsid w:val="00E60036"/>
    <w:rsid w:val="00E67408"/>
    <w:rsid w:val="00E70F98"/>
    <w:rsid w:val="00E865EA"/>
    <w:rsid w:val="00E90A1B"/>
    <w:rsid w:val="00EA3F3C"/>
    <w:rsid w:val="00EC76B8"/>
    <w:rsid w:val="00EE5FEA"/>
    <w:rsid w:val="00EE7E3B"/>
    <w:rsid w:val="00F14EDD"/>
    <w:rsid w:val="00F17A52"/>
    <w:rsid w:val="00F306F3"/>
    <w:rsid w:val="00F5538B"/>
    <w:rsid w:val="00F62FDC"/>
    <w:rsid w:val="00F909B2"/>
    <w:rsid w:val="00F928F4"/>
    <w:rsid w:val="00FA1E82"/>
    <w:rsid w:val="00FB5B04"/>
    <w:rsid w:val="00FB7B31"/>
    <w:rsid w:val="00FC1E3C"/>
    <w:rsid w:val="00FC730C"/>
    <w:rsid w:val="00FC7E05"/>
    <w:rsid w:val="00FF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2A4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EA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2F58DC"/>
    <w:pPr>
      <w:keepNext/>
      <w:spacing w:before="240" w:after="60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2">
    <w:name w:val="heading 2"/>
    <w:basedOn w:val="a"/>
    <w:next w:val="a"/>
    <w:qFormat/>
    <w:rsid w:val="002F58DC"/>
    <w:pPr>
      <w:keepNext/>
      <w:spacing w:before="240" w:after="60"/>
      <w:outlineLvl w:val="1"/>
    </w:pPr>
    <w:rPr>
      <w:rFonts w:ascii="Cambria" w:eastAsia="SimSun" w:hAnsi="Cambria"/>
      <w:b/>
      <w:i/>
      <w:sz w:val="28"/>
      <w:szCs w:val="28"/>
    </w:rPr>
  </w:style>
  <w:style w:type="paragraph" w:styleId="3">
    <w:name w:val="heading 3"/>
    <w:basedOn w:val="a"/>
    <w:next w:val="a"/>
    <w:qFormat/>
    <w:rsid w:val="002F58DC"/>
    <w:pPr>
      <w:keepNext/>
      <w:spacing w:before="240" w:after="60"/>
      <w:outlineLvl w:val="2"/>
    </w:pPr>
    <w:rPr>
      <w:rFonts w:ascii="Cambria" w:eastAsia="SimSun" w:hAnsi="Cambria"/>
      <w:b/>
      <w:sz w:val="26"/>
      <w:szCs w:val="26"/>
    </w:rPr>
  </w:style>
  <w:style w:type="paragraph" w:styleId="4">
    <w:name w:val="heading 4"/>
    <w:basedOn w:val="a"/>
    <w:next w:val="a"/>
    <w:qFormat/>
    <w:rsid w:val="002F58DC"/>
    <w:pPr>
      <w:keepNext/>
      <w:spacing w:before="240" w:after="60"/>
      <w:outlineLvl w:val="3"/>
    </w:pPr>
    <w:rPr>
      <w:rFonts w:ascii="Calibri" w:eastAsia="SimSun" w:hAnsi="Calibri"/>
      <w:b/>
      <w:sz w:val="28"/>
      <w:szCs w:val="28"/>
    </w:rPr>
  </w:style>
  <w:style w:type="paragraph" w:styleId="5">
    <w:name w:val="heading 5"/>
    <w:basedOn w:val="a"/>
    <w:next w:val="a"/>
    <w:qFormat/>
    <w:rsid w:val="002F58DC"/>
    <w:pPr>
      <w:spacing w:before="240" w:after="60"/>
      <w:outlineLvl w:val="4"/>
    </w:pPr>
    <w:rPr>
      <w:rFonts w:ascii="Calibri" w:eastAsia="SimSun" w:hAnsi="Calibri"/>
      <w:b/>
      <w:i/>
      <w:sz w:val="26"/>
      <w:szCs w:val="26"/>
    </w:rPr>
  </w:style>
  <w:style w:type="paragraph" w:styleId="6">
    <w:name w:val="heading 6"/>
    <w:basedOn w:val="a"/>
    <w:next w:val="a"/>
    <w:qFormat/>
    <w:rsid w:val="002F58DC"/>
    <w:pPr>
      <w:spacing w:before="240" w:after="60"/>
      <w:outlineLvl w:val="5"/>
    </w:pPr>
    <w:rPr>
      <w:rFonts w:ascii="Calibri" w:eastAsia="SimSun" w:hAnsi="Calibri"/>
      <w:b/>
      <w:sz w:val="22"/>
      <w:szCs w:val="22"/>
    </w:rPr>
  </w:style>
  <w:style w:type="paragraph" w:styleId="7">
    <w:name w:val="heading 7"/>
    <w:basedOn w:val="a"/>
    <w:next w:val="a"/>
    <w:qFormat/>
    <w:rsid w:val="002F58DC"/>
    <w:pPr>
      <w:spacing w:before="240" w:after="60"/>
      <w:outlineLvl w:val="6"/>
    </w:pPr>
    <w:rPr>
      <w:rFonts w:ascii="Calibri" w:eastAsia="SimSun" w:hAnsi="Calibri"/>
    </w:rPr>
  </w:style>
  <w:style w:type="paragraph" w:styleId="8">
    <w:name w:val="heading 8"/>
    <w:basedOn w:val="a"/>
    <w:next w:val="a"/>
    <w:qFormat/>
    <w:rsid w:val="002F58DC"/>
    <w:pPr>
      <w:spacing w:before="240" w:after="60"/>
      <w:outlineLvl w:val="7"/>
    </w:pPr>
    <w:rPr>
      <w:rFonts w:ascii="Calibri" w:eastAsia="SimSun" w:hAnsi="Calibri"/>
      <w:i/>
    </w:rPr>
  </w:style>
  <w:style w:type="paragraph" w:styleId="9">
    <w:name w:val="heading 9"/>
    <w:basedOn w:val="a"/>
    <w:next w:val="a"/>
    <w:qFormat/>
    <w:rsid w:val="002F58DC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2F58DC"/>
    <w:pPr>
      <w:spacing w:before="240" w:after="60"/>
      <w:jc w:val="center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a4">
    <w:name w:val="Subtitle"/>
    <w:basedOn w:val="a"/>
    <w:next w:val="a"/>
    <w:qFormat/>
    <w:rsid w:val="002F58DC"/>
    <w:pPr>
      <w:spacing w:after="60"/>
      <w:jc w:val="center"/>
      <w:outlineLvl w:val="1"/>
    </w:pPr>
    <w:rPr>
      <w:rFonts w:ascii="Cambria" w:eastAsia="SimSun" w:hAnsi="Cambria"/>
    </w:rPr>
  </w:style>
  <w:style w:type="paragraph" w:styleId="a5">
    <w:name w:val="No Spacing"/>
    <w:basedOn w:val="a"/>
    <w:qFormat/>
    <w:rsid w:val="002F58DC"/>
  </w:style>
  <w:style w:type="paragraph" w:styleId="a6">
    <w:name w:val="List Paragraph"/>
    <w:basedOn w:val="a"/>
    <w:qFormat/>
    <w:rsid w:val="002F58DC"/>
    <w:pPr>
      <w:ind w:left="708"/>
    </w:pPr>
  </w:style>
  <w:style w:type="paragraph" w:styleId="20">
    <w:name w:val="Quote"/>
    <w:basedOn w:val="a"/>
    <w:next w:val="a"/>
    <w:qFormat/>
    <w:rsid w:val="002F58DC"/>
    <w:rPr>
      <w:i/>
    </w:rPr>
  </w:style>
  <w:style w:type="paragraph" w:styleId="a7">
    <w:name w:val="Intense Quote"/>
    <w:basedOn w:val="a"/>
    <w:next w:val="a"/>
    <w:qFormat/>
    <w:rsid w:val="002F58DC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paragraph" w:styleId="a8">
    <w:name w:val="TOC Heading"/>
    <w:basedOn w:val="1"/>
    <w:next w:val="a"/>
    <w:qFormat/>
    <w:rsid w:val="002F58DC"/>
    <w:pPr>
      <w:outlineLvl w:val="9"/>
    </w:pPr>
  </w:style>
  <w:style w:type="character" w:customStyle="1" w:styleId="10">
    <w:name w:val="Заголовок 1 Знак"/>
    <w:rsid w:val="002F58DC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21">
    <w:name w:val="Заголовок 2 Знак"/>
    <w:rsid w:val="002F58DC"/>
    <w:rPr>
      <w:rFonts w:ascii="Cambria" w:eastAsia="SimSun" w:hAnsi="Cambria"/>
      <w:b/>
      <w:bCs w:val="0"/>
      <w:i/>
      <w:iCs w:val="0"/>
      <w:sz w:val="28"/>
      <w:szCs w:val="28"/>
    </w:rPr>
  </w:style>
  <w:style w:type="character" w:customStyle="1" w:styleId="30">
    <w:name w:val="Заголовок 3 Знак"/>
    <w:rsid w:val="002F58DC"/>
    <w:rPr>
      <w:rFonts w:ascii="Cambria" w:eastAsia="SimSun" w:hAnsi="Cambria"/>
      <w:b/>
      <w:bCs w:val="0"/>
      <w:sz w:val="26"/>
      <w:szCs w:val="26"/>
    </w:rPr>
  </w:style>
  <w:style w:type="character" w:customStyle="1" w:styleId="40">
    <w:name w:val="Заголовок 4 Знак"/>
    <w:rsid w:val="002F58DC"/>
    <w:rPr>
      <w:rFonts w:ascii="Calibri" w:eastAsia="SimSun" w:hAnsi="Calibri"/>
      <w:b/>
      <w:bCs w:val="0"/>
      <w:sz w:val="28"/>
      <w:szCs w:val="28"/>
    </w:rPr>
  </w:style>
  <w:style w:type="character" w:customStyle="1" w:styleId="50">
    <w:name w:val="Заголовок 5 Знак"/>
    <w:rsid w:val="002F58DC"/>
    <w:rPr>
      <w:rFonts w:ascii="Calibri" w:eastAsia="SimSun" w:hAnsi="Calibri"/>
      <w:b/>
      <w:bCs w:val="0"/>
      <w:i/>
      <w:iCs w:val="0"/>
      <w:sz w:val="26"/>
      <w:szCs w:val="26"/>
    </w:rPr>
  </w:style>
  <w:style w:type="character" w:customStyle="1" w:styleId="60">
    <w:name w:val="Заголовок 6 Знак"/>
    <w:rsid w:val="002F58DC"/>
    <w:rPr>
      <w:rFonts w:ascii="Calibri" w:eastAsia="SimSun" w:hAnsi="Calibri"/>
      <w:b/>
      <w:bCs w:val="0"/>
      <w:sz w:val="22"/>
      <w:szCs w:val="22"/>
    </w:rPr>
  </w:style>
  <w:style w:type="character" w:customStyle="1" w:styleId="70">
    <w:name w:val="Заголовок 7 Знак"/>
    <w:rsid w:val="002F58DC"/>
    <w:rPr>
      <w:rFonts w:ascii="Calibri" w:eastAsia="SimSun" w:hAnsi="Calibri"/>
      <w:sz w:val="24"/>
      <w:szCs w:val="24"/>
    </w:rPr>
  </w:style>
  <w:style w:type="character" w:customStyle="1" w:styleId="80">
    <w:name w:val="Заголовок 8 Знак"/>
    <w:rsid w:val="002F58DC"/>
    <w:rPr>
      <w:rFonts w:ascii="Calibri" w:eastAsia="SimSun" w:hAnsi="Calibri"/>
      <w:i/>
      <w:iCs w:val="0"/>
      <w:sz w:val="24"/>
      <w:szCs w:val="24"/>
    </w:rPr>
  </w:style>
  <w:style w:type="character" w:customStyle="1" w:styleId="90">
    <w:name w:val="Заголовок 9 Знак"/>
    <w:rsid w:val="002F58DC"/>
    <w:rPr>
      <w:rFonts w:ascii="Cambria" w:eastAsia="SimSun" w:hAnsi="Cambria"/>
      <w:sz w:val="22"/>
      <w:szCs w:val="22"/>
    </w:rPr>
  </w:style>
  <w:style w:type="character" w:customStyle="1" w:styleId="a9">
    <w:name w:val="Название Знак"/>
    <w:rsid w:val="002F58DC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aa">
    <w:name w:val="Подзаголовок Знак"/>
    <w:rsid w:val="002F58DC"/>
    <w:rPr>
      <w:rFonts w:ascii="Cambria" w:eastAsia="SimSun" w:hAnsi="Cambria"/>
      <w:sz w:val="24"/>
      <w:szCs w:val="24"/>
    </w:rPr>
  </w:style>
  <w:style w:type="character" w:styleId="ab">
    <w:name w:val="Strong"/>
    <w:qFormat/>
    <w:rsid w:val="002F58DC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c">
    <w:name w:val="Emphasis"/>
    <w:qFormat/>
    <w:rsid w:val="002F58DC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customStyle="1" w:styleId="22">
    <w:name w:val="Цитата 2 Знак"/>
    <w:rsid w:val="002F58DC"/>
    <w:rPr>
      <w:i/>
      <w:iCs w:val="0"/>
      <w:color w:val="000000"/>
      <w:sz w:val="24"/>
      <w:szCs w:val="24"/>
    </w:rPr>
  </w:style>
  <w:style w:type="character" w:customStyle="1" w:styleId="ad">
    <w:name w:val="Выделенная цитата Знак"/>
    <w:rsid w:val="002F58DC"/>
    <w:rPr>
      <w:b/>
      <w:bCs w:val="0"/>
      <w:i/>
      <w:iCs w:val="0"/>
      <w:color w:val="4F81BD"/>
      <w:sz w:val="24"/>
      <w:szCs w:val="24"/>
    </w:rPr>
  </w:style>
  <w:style w:type="character" w:styleId="ae">
    <w:name w:val="Subtle Emphasis"/>
    <w:qFormat/>
    <w:rsid w:val="002F58DC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80808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">
    <w:name w:val="Intense Emphasis"/>
    <w:qFormat/>
    <w:rsid w:val="002F58DC"/>
    <w:rPr>
      <w:rFonts w:ascii="Times New Roman" w:eastAsia="Times New Roman" w:hAnsi="Times New Roman" w:cs="Times New Roman"/>
      <w:b/>
      <w:bCs w:val="0"/>
      <w:i/>
      <w:iCs w:val="0"/>
      <w:caps w:val="0"/>
      <w:smallCaps w:val="0"/>
      <w:strike w:val="0"/>
      <w:vanish w:val="0"/>
      <w:color w:val="4F81BD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0">
    <w:name w:val="Subtle Reference"/>
    <w:qFormat/>
    <w:rsid w:val="002F58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1">
    <w:name w:val="Intense Reference"/>
    <w:qFormat/>
    <w:rsid w:val="002F58DC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2">
    <w:name w:val="Book Title"/>
    <w:qFormat/>
    <w:rsid w:val="002F58DC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paragraph" w:styleId="af3">
    <w:name w:val="Body Text"/>
    <w:basedOn w:val="a"/>
    <w:link w:val="af4"/>
    <w:uiPriority w:val="99"/>
    <w:unhideWhenUsed/>
    <w:rsid w:val="00587767"/>
    <w:pPr>
      <w:jc w:val="center"/>
    </w:pPr>
    <w:rPr>
      <w:color w:val="auto"/>
      <w:sz w:val="20"/>
      <w:szCs w:val="20"/>
      <w:lang w:val="uk-UA"/>
    </w:rPr>
  </w:style>
  <w:style w:type="character" w:customStyle="1" w:styleId="af4">
    <w:name w:val="Основной текст Знак"/>
    <w:basedOn w:val="a0"/>
    <w:link w:val="af3"/>
    <w:uiPriority w:val="99"/>
    <w:rsid w:val="00587767"/>
    <w:rPr>
      <w:lang w:val="uk-UA"/>
    </w:rPr>
  </w:style>
  <w:style w:type="paragraph" w:styleId="af5">
    <w:name w:val="Balloon Text"/>
    <w:basedOn w:val="a"/>
    <w:link w:val="af6"/>
    <w:uiPriority w:val="99"/>
    <w:semiHidden/>
    <w:unhideWhenUsed/>
    <w:rsid w:val="0053248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32484"/>
    <w:rPr>
      <w:rFonts w:ascii="Segoe UI" w:hAnsi="Segoe UI" w:cs="Segoe UI"/>
      <w:color w:val="000000"/>
      <w:sz w:val="18"/>
      <w:szCs w:val="18"/>
    </w:rPr>
  </w:style>
  <w:style w:type="table" w:styleId="af7">
    <w:name w:val="Table Grid"/>
    <w:basedOn w:val="a1"/>
    <w:uiPriority w:val="59"/>
    <w:rsid w:val="0028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83796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37969"/>
    <w:rPr>
      <w:color w:val="000000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83796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37969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587</cp:lastModifiedBy>
  <cp:revision>113</cp:revision>
  <cp:lastPrinted>2018-07-11T12:41:00Z</cp:lastPrinted>
  <dcterms:created xsi:type="dcterms:W3CDTF">2017-12-08T10:38:00Z</dcterms:created>
  <dcterms:modified xsi:type="dcterms:W3CDTF">2021-12-02T08:37:00Z</dcterms:modified>
</cp:coreProperties>
</file>