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5944755A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7029B4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78D2F6E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3314D5">
        <w:rPr>
          <w:rFonts w:ascii="Times New Roman" w:hAnsi="Times New Roman" w:cs="Times New Roman"/>
          <w:b/>
          <w:sz w:val="24"/>
          <w:lang w:val="uk-UA"/>
        </w:rPr>
        <w:t>53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4268FD07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7029B4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553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7029B4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EC002F4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7029B4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553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7029B4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8432D1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bookmarkStart w:id="2" w:name="_GoBack"/>
      <w:bookmarkEnd w:id="2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45F6F618" w14:textId="6B7ABDA4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Про надання ТОВ «Агрофірм</w:t>
      </w:r>
      <w:r w:rsidR="007029B4">
        <w:rPr>
          <w:b/>
          <w:bCs/>
          <w:szCs w:val="28"/>
          <w:lang w:val="uk-UA"/>
        </w:rPr>
        <w:t>а</w:t>
      </w:r>
      <w:r w:rsidRPr="00B1478B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 встановлення</w:t>
      </w:r>
    </w:p>
    <w:p w14:paraId="67C83C91" w14:textId="6E0781B3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>(відновлення)  меж  земельної  ділянки в  натурі (</w:t>
      </w:r>
      <w:r w:rsidR="00B5238C">
        <w:rPr>
          <w:b/>
          <w:bCs/>
          <w:szCs w:val="28"/>
          <w:lang w:val="uk-UA"/>
        </w:rPr>
        <w:t>н</w:t>
      </w:r>
      <w:r w:rsidRPr="00B1478B">
        <w:rPr>
          <w:b/>
          <w:bCs/>
          <w:szCs w:val="28"/>
          <w:lang w:val="uk-UA"/>
        </w:rPr>
        <w:t>а місцевості</w:t>
      </w:r>
      <w:r w:rsidR="00B5238C">
        <w:rPr>
          <w:b/>
          <w:bCs/>
          <w:szCs w:val="28"/>
          <w:lang w:val="uk-UA"/>
        </w:rPr>
        <w:t>)</w:t>
      </w:r>
    </w:p>
    <w:p w14:paraId="1AF82B6D" w14:textId="0544D00A" w:rsidR="00E67790" w:rsidRPr="00B1478B" w:rsidRDefault="00B5238C" w:rsidP="00B1478B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(ділянка № </w:t>
      </w:r>
      <w:r w:rsidR="003314D5">
        <w:rPr>
          <w:b/>
          <w:bCs/>
          <w:szCs w:val="28"/>
          <w:lang w:val="uk-UA"/>
        </w:rPr>
        <w:t>553</w:t>
      </w:r>
      <w:r>
        <w:rPr>
          <w:b/>
          <w:bCs/>
          <w:szCs w:val="28"/>
          <w:lang w:val="uk-UA"/>
        </w:rPr>
        <w:t xml:space="preserve">-пасовища) з метою </w:t>
      </w:r>
      <w:r w:rsidR="00B1478B" w:rsidRPr="00B1478B">
        <w:rPr>
          <w:b/>
          <w:bCs/>
          <w:szCs w:val="28"/>
          <w:lang w:val="uk-UA"/>
        </w:rPr>
        <w:t>подальшої передачі в оренду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99"/>
        <w:gridCol w:w="2349"/>
        <w:gridCol w:w="3241"/>
        <w:gridCol w:w="1507"/>
        <w:gridCol w:w="158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25AC4DC3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комісіі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CAC752" w14:textId="77777777" w:rsidR="00265D61" w:rsidRDefault="00265D61" w:rsidP="00E64EFD">
      <w:r>
        <w:separator/>
      </w:r>
    </w:p>
  </w:endnote>
  <w:endnote w:type="continuationSeparator" w:id="0">
    <w:p w14:paraId="28A5BEAA" w14:textId="77777777" w:rsidR="00265D61" w:rsidRDefault="00265D6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39F7AE" w14:textId="77777777" w:rsidR="00265D61" w:rsidRDefault="00265D61" w:rsidP="00E64EFD">
      <w:r>
        <w:separator/>
      </w:r>
    </w:p>
  </w:footnote>
  <w:footnote w:type="continuationSeparator" w:id="0">
    <w:p w14:paraId="0973381C" w14:textId="77777777" w:rsidR="00265D61" w:rsidRDefault="00265D6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C1F67"/>
    <w:rsid w:val="001E2574"/>
    <w:rsid w:val="001F021A"/>
    <w:rsid w:val="002025FF"/>
    <w:rsid w:val="00261DFF"/>
    <w:rsid w:val="00265D61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7029B4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432D1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D8A5F-ACB2-4914-A61D-A403B5C8F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4</cp:revision>
  <cp:lastPrinted>2021-04-23T13:33:00Z</cp:lastPrinted>
  <dcterms:created xsi:type="dcterms:W3CDTF">2021-04-23T13:34:00Z</dcterms:created>
  <dcterms:modified xsi:type="dcterms:W3CDTF">2021-04-27T08:07:00Z</dcterms:modified>
</cp:coreProperties>
</file>