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BE23F3" w14:textId="69B47DA2" w:rsidR="005F5503" w:rsidRDefault="005F5503" w:rsidP="005F5503">
      <w:pPr>
        <w:pStyle w:val="1"/>
        <w:rPr>
          <w:b w:val="0"/>
        </w:rPr>
      </w:pPr>
      <w:r>
        <w:rPr>
          <w:b w:val="0"/>
        </w:rPr>
        <w:t xml:space="preserve">                                                                                                                                                                                   </w:t>
      </w:r>
    </w:p>
    <w:p w14:paraId="4775C3F8" w14:textId="655785CA" w:rsidR="005F5503" w:rsidRDefault="00B52424" w:rsidP="005F5503">
      <w:pPr>
        <w:pStyle w:val="1"/>
        <w:jc w:val="center"/>
      </w:pPr>
      <w:r>
        <w:rPr>
          <w:lang w:val="en-US"/>
        </w:rPr>
        <w:t xml:space="preserve"> </w:t>
      </w:r>
      <w:r w:rsidR="005F5503">
        <w:rPr>
          <w:noProof/>
          <w:lang w:val="ru-RU"/>
        </w:rPr>
        <w:drawing>
          <wp:inline distT="0" distB="0" distL="0" distR="0" wp14:anchorId="1080073B" wp14:editId="1AA22C3E">
            <wp:extent cx="962025" cy="933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p>
    <w:p w14:paraId="0BEBDEC2" w14:textId="77777777" w:rsidR="005F5503" w:rsidRDefault="005F5503" w:rsidP="005F5503">
      <w:pPr>
        <w:ind w:left="132"/>
        <w:jc w:val="center"/>
      </w:pPr>
      <w:r>
        <w:rPr>
          <w:b/>
          <w:sz w:val="28"/>
          <w:szCs w:val="28"/>
          <w:lang w:val="uk-UA"/>
        </w:rPr>
        <w:t>УКРАЇНА</w:t>
      </w:r>
    </w:p>
    <w:p w14:paraId="72CD6DE6" w14:textId="77777777" w:rsidR="005F5503" w:rsidRDefault="005F5503" w:rsidP="005F5503">
      <w:pPr>
        <w:ind w:left="132"/>
        <w:jc w:val="center"/>
      </w:pPr>
      <w:r>
        <w:rPr>
          <w:b/>
          <w:sz w:val="28"/>
          <w:szCs w:val="28"/>
          <w:lang w:val="uk-UA"/>
        </w:rPr>
        <w:t>ОСКІЛЬСЬКА СІЛЬСЬКА РАДА</w:t>
      </w:r>
    </w:p>
    <w:p w14:paraId="4DFDFDF3" w14:textId="77777777" w:rsidR="005F5503" w:rsidRDefault="005F5503" w:rsidP="005F5503">
      <w:pPr>
        <w:ind w:left="132"/>
        <w:jc w:val="center"/>
      </w:pPr>
      <w:r>
        <w:rPr>
          <w:b/>
          <w:sz w:val="28"/>
          <w:szCs w:val="28"/>
          <w:lang w:val="uk-UA"/>
        </w:rPr>
        <w:t>ІЗЮМСЬКОГО РАЙОНУ ХАРКІВСЬКОЇ ОБЛАСТІ</w:t>
      </w:r>
    </w:p>
    <w:p w14:paraId="2404349C" w14:textId="1B135DE6" w:rsidR="005F5503" w:rsidRDefault="00B52424" w:rsidP="005F5503">
      <w:pPr>
        <w:ind w:left="132"/>
        <w:jc w:val="center"/>
      </w:pPr>
      <w:r>
        <w:rPr>
          <w:b/>
          <w:sz w:val="28"/>
          <w:szCs w:val="28"/>
          <w:lang w:val="en-US"/>
        </w:rPr>
        <w:t>XIV</w:t>
      </w:r>
      <w:r w:rsidRPr="00B52424">
        <w:rPr>
          <w:b/>
          <w:sz w:val="28"/>
          <w:szCs w:val="28"/>
        </w:rPr>
        <w:t xml:space="preserve"> </w:t>
      </w:r>
      <w:r w:rsidR="005F5503">
        <w:rPr>
          <w:b/>
          <w:sz w:val="28"/>
          <w:szCs w:val="28"/>
          <w:lang w:val="uk-UA"/>
        </w:rPr>
        <w:t xml:space="preserve">сесія </w:t>
      </w:r>
      <w:r w:rsidR="005F5503">
        <w:rPr>
          <w:b/>
          <w:sz w:val="28"/>
          <w:szCs w:val="28"/>
          <w:lang w:val="en-US"/>
        </w:rPr>
        <w:t>V</w:t>
      </w:r>
      <w:r w:rsidR="005F5503">
        <w:rPr>
          <w:b/>
          <w:sz w:val="28"/>
          <w:szCs w:val="28"/>
          <w:lang w:val="uk-UA"/>
        </w:rPr>
        <w:t>ІІІ скликання</w:t>
      </w:r>
    </w:p>
    <w:p w14:paraId="50631CA3" w14:textId="77777777" w:rsidR="005F5503" w:rsidRDefault="005F5503" w:rsidP="005F5503">
      <w:pPr>
        <w:ind w:left="132"/>
        <w:jc w:val="center"/>
      </w:pPr>
    </w:p>
    <w:p w14:paraId="054E7C80" w14:textId="49C46958" w:rsidR="005F5503" w:rsidRPr="00B52424" w:rsidRDefault="005F5503" w:rsidP="005F5503">
      <w:pPr>
        <w:ind w:left="132"/>
        <w:jc w:val="center"/>
        <w:rPr>
          <w:lang w:val="uk-UA"/>
        </w:rPr>
      </w:pPr>
      <w:r>
        <w:rPr>
          <w:b/>
          <w:sz w:val="28"/>
          <w:szCs w:val="28"/>
        </w:rPr>
        <w:t xml:space="preserve">Р І Ш Е Н </w:t>
      </w:r>
      <w:proofErr w:type="spellStart"/>
      <w:r>
        <w:rPr>
          <w:b/>
          <w:sz w:val="28"/>
          <w:szCs w:val="28"/>
        </w:rPr>
        <w:t>Н</w:t>
      </w:r>
      <w:proofErr w:type="spellEnd"/>
      <w:r>
        <w:rPr>
          <w:b/>
          <w:sz w:val="28"/>
          <w:szCs w:val="28"/>
        </w:rPr>
        <w:t xml:space="preserve"> Я</w:t>
      </w:r>
      <w:r w:rsidR="00B52424">
        <w:rPr>
          <w:b/>
          <w:sz w:val="28"/>
          <w:szCs w:val="28"/>
          <w:lang w:val="uk-UA"/>
        </w:rPr>
        <w:t xml:space="preserve">  </w:t>
      </w:r>
      <w:r>
        <w:rPr>
          <w:b/>
          <w:sz w:val="28"/>
          <w:szCs w:val="28"/>
          <w:lang w:val="uk-UA"/>
        </w:rPr>
        <w:t xml:space="preserve"> </w:t>
      </w:r>
      <w:proofErr w:type="gramStart"/>
      <w:r>
        <w:rPr>
          <w:b/>
          <w:sz w:val="28"/>
          <w:szCs w:val="28"/>
          <w:lang w:val="uk-UA"/>
        </w:rPr>
        <w:t>№</w:t>
      </w:r>
      <w:r w:rsidR="00B52424">
        <w:rPr>
          <w:b/>
          <w:sz w:val="28"/>
          <w:szCs w:val="28"/>
          <w:lang w:val="uk-UA"/>
        </w:rPr>
        <w:t xml:space="preserve">  45</w:t>
      </w:r>
      <w:proofErr w:type="gramEnd"/>
    </w:p>
    <w:p w14:paraId="2F0AE177" w14:textId="77777777" w:rsidR="005F5503" w:rsidRDefault="005F5503" w:rsidP="005F5503">
      <w:pPr>
        <w:ind w:left="132"/>
        <w:jc w:val="right"/>
      </w:pPr>
      <w:r>
        <w:rPr>
          <w:sz w:val="28"/>
          <w:szCs w:val="28"/>
          <w:lang w:val="uk-UA"/>
        </w:rPr>
        <w:t xml:space="preserve">                              </w:t>
      </w:r>
    </w:p>
    <w:p w14:paraId="4F785717" w14:textId="73349731" w:rsidR="005F5503" w:rsidRDefault="005F5503" w:rsidP="005F5503">
      <w:pPr>
        <w:tabs>
          <w:tab w:val="left" w:pos="1586"/>
          <w:tab w:val="center" w:pos="5772"/>
        </w:tabs>
        <w:ind w:left="132"/>
        <w:rPr>
          <w:b/>
          <w:sz w:val="24"/>
          <w:szCs w:val="24"/>
        </w:rPr>
      </w:pPr>
      <w:r>
        <w:rPr>
          <w:sz w:val="28"/>
          <w:szCs w:val="28"/>
          <w:lang w:val="uk-UA"/>
        </w:rPr>
        <w:t xml:space="preserve"> </w:t>
      </w:r>
      <w:r>
        <w:rPr>
          <w:b/>
          <w:bCs/>
          <w:sz w:val="28"/>
          <w:szCs w:val="28"/>
          <w:lang w:val="uk-UA"/>
        </w:rPr>
        <w:t xml:space="preserve"> </w:t>
      </w:r>
      <w:r>
        <w:rPr>
          <w:b/>
          <w:sz w:val="24"/>
          <w:szCs w:val="24"/>
          <w:lang w:val="uk-UA"/>
        </w:rPr>
        <w:t xml:space="preserve">від </w:t>
      </w:r>
      <w:r w:rsidR="00B52424">
        <w:rPr>
          <w:b/>
          <w:sz w:val="24"/>
          <w:szCs w:val="24"/>
          <w:lang w:val="uk-UA"/>
        </w:rPr>
        <w:t xml:space="preserve">03 вересня </w:t>
      </w:r>
      <w:r>
        <w:rPr>
          <w:b/>
          <w:sz w:val="24"/>
          <w:szCs w:val="24"/>
          <w:lang w:val="uk-UA"/>
        </w:rPr>
        <w:t>2021 року</w:t>
      </w:r>
    </w:p>
    <w:p w14:paraId="56B1E46C" w14:textId="77777777" w:rsidR="005F5503" w:rsidRDefault="005F5503" w:rsidP="005F5503">
      <w:pPr>
        <w:tabs>
          <w:tab w:val="left" w:pos="794"/>
          <w:tab w:val="center" w:pos="4980"/>
        </w:tabs>
      </w:pPr>
    </w:p>
    <w:p w14:paraId="0194DFA0" w14:textId="77777777" w:rsidR="005F5503" w:rsidRDefault="005F5503" w:rsidP="005F5503">
      <w:pPr>
        <w:tabs>
          <w:tab w:val="left" w:pos="794"/>
          <w:tab w:val="left" w:pos="3686"/>
          <w:tab w:val="center" w:pos="4980"/>
        </w:tabs>
        <w:ind w:right="4393"/>
        <w:jc w:val="both"/>
        <w:rPr>
          <w:b/>
          <w:bCs/>
          <w:sz w:val="24"/>
          <w:szCs w:val="24"/>
          <w:lang w:val="uk-UA"/>
        </w:rPr>
      </w:pPr>
      <w:r>
        <w:rPr>
          <w:b/>
          <w:bCs/>
          <w:sz w:val="24"/>
          <w:szCs w:val="24"/>
          <w:lang w:val="uk-UA"/>
        </w:rPr>
        <w:t xml:space="preserve">     </w:t>
      </w:r>
      <w:r w:rsidRPr="00B65BFA">
        <w:rPr>
          <w:b/>
          <w:bCs/>
          <w:sz w:val="24"/>
          <w:szCs w:val="24"/>
          <w:lang w:val="uk-UA"/>
        </w:rPr>
        <w:t>Про надання</w:t>
      </w:r>
      <w:r>
        <w:rPr>
          <w:b/>
          <w:bCs/>
          <w:sz w:val="24"/>
          <w:szCs w:val="24"/>
          <w:lang w:val="uk-UA"/>
        </w:rPr>
        <w:t xml:space="preserve"> гр. </w:t>
      </w:r>
      <w:proofErr w:type="spellStart"/>
      <w:r>
        <w:rPr>
          <w:b/>
          <w:bCs/>
          <w:sz w:val="24"/>
          <w:szCs w:val="24"/>
          <w:lang w:val="uk-UA"/>
        </w:rPr>
        <w:t>Кузмич</w:t>
      </w:r>
      <w:proofErr w:type="spellEnd"/>
      <w:r>
        <w:rPr>
          <w:b/>
          <w:bCs/>
          <w:sz w:val="24"/>
          <w:szCs w:val="24"/>
          <w:lang w:val="uk-UA"/>
        </w:rPr>
        <w:t xml:space="preserve"> Г.Ю. дозволу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w:t>
      </w:r>
    </w:p>
    <w:p w14:paraId="4753AF2D" w14:textId="77777777" w:rsidR="005F5503" w:rsidRDefault="005F5503" w:rsidP="005F5503">
      <w:pPr>
        <w:tabs>
          <w:tab w:val="left" w:pos="794"/>
          <w:tab w:val="center" w:pos="4980"/>
        </w:tabs>
        <w:jc w:val="both"/>
        <w:rPr>
          <w:bCs/>
          <w:sz w:val="24"/>
          <w:szCs w:val="24"/>
          <w:lang w:val="uk-UA"/>
        </w:rPr>
      </w:pPr>
      <w:r>
        <w:rPr>
          <w:lang w:val="uk-UA"/>
        </w:rPr>
        <w:t xml:space="preserve">            </w:t>
      </w:r>
      <w:r>
        <w:rPr>
          <w:bCs/>
          <w:sz w:val="24"/>
          <w:szCs w:val="24"/>
          <w:lang w:val="uk-UA"/>
        </w:rPr>
        <w:t xml:space="preserve">  </w:t>
      </w:r>
    </w:p>
    <w:p w14:paraId="72BD2A49" w14:textId="77777777" w:rsidR="001B7C97" w:rsidRDefault="005F5503" w:rsidP="001B7C97">
      <w:pPr>
        <w:tabs>
          <w:tab w:val="left" w:pos="794"/>
          <w:tab w:val="center" w:pos="4980"/>
        </w:tabs>
        <w:jc w:val="both"/>
        <w:rPr>
          <w:sz w:val="24"/>
          <w:szCs w:val="24"/>
        </w:rPr>
      </w:pPr>
      <w:r>
        <w:rPr>
          <w:bCs/>
          <w:sz w:val="24"/>
          <w:szCs w:val="24"/>
          <w:lang w:val="uk-UA"/>
        </w:rPr>
        <w:t xml:space="preserve">      Розглянувши заяву гр. України </w:t>
      </w:r>
      <w:proofErr w:type="spellStart"/>
      <w:r>
        <w:rPr>
          <w:bCs/>
          <w:sz w:val="24"/>
          <w:szCs w:val="24"/>
          <w:lang w:val="uk-UA"/>
        </w:rPr>
        <w:t>Кузмич</w:t>
      </w:r>
      <w:proofErr w:type="spellEnd"/>
      <w:r>
        <w:rPr>
          <w:bCs/>
          <w:sz w:val="24"/>
          <w:szCs w:val="24"/>
          <w:lang w:val="uk-UA"/>
        </w:rPr>
        <w:t xml:space="preserve"> Ганни Юріївни про надання дозволу на розроблення технічної документації із землеустрою щодо встановлення (відновлення) меж земельної ділянки в натурі (на місцевості), </w:t>
      </w:r>
      <w:r w:rsidR="001B7C97">
        <w:rPr>
          <w:bCs/>
          <w:sz w:val="24"/>
          <w:szCs w:val="24"/>
          <w:lang w:val="uk-UA"/>
        </w:rPr>
        <w:t xml:space="preserve">із земель реформованого КСП ім. Петровського, </w:t>
      </w:r>
      <w:r>
        <w:rPr>
          <w:bCs/>
          <w:sz w:val="24"/>
          <w:szCs w:val="24"/>
          <w:lang w:val="uk-UA"/>
        </w:rPr>
        <w:t xml:space="preserve">яка розташована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земе</w:t>
      </w:r>
      <w:r w:rsidR="00BC3598">
        <w:rPr>
          <w:bCs/>
          <w:sz w:val="24"/>
          <w:szCs w:val="24"/>
          <w:lang w:val="uk-UA"/>
        </w:rPr>
        <w:t>льна частка (пай), ділянка № 274 (пасовища), площею 2,4819</w:t>
      </w:r>
      <w:r>
        <w:rPr>
          <w:bCs/>
          <w:sz w:val="24"/>
          <w:szCs w:val="24"/>
          <w:lang w:val="uk-UA"/>
        </w:rPr>
        <w:t xml:space="preserve"> га, </w:t>
      </w:r>
      <w:r w:rsidR="001B7C97">
        <w:rPr>
          <w:bCs/>
          <w:sz w:val="24"/>
          <w:szCs w:val="24"/>
          <w:lang w:val="uk-UA"/>
        </w:rPr>
        <w:t xml:space="preserve">для подальшої передачі у приватну власність, керуючись статтями </w:t>
      </w:r>
      <w:r w:rsidR="001B7C97" w:rsidRPr="00D117B5">
        <w:rPr>
          <w:sz w:val="24"/>
          <w:lang w:val="uk-UA"/>
        </w:rPr>
        <w:t>12,79</w:t>
      </w:r>
      <w:r w:rsidR="001B7C97" w:rsidRPr="00D117B5">
        <w:rPr>
          <w:sz w:val="24"/>
          <w:vertAlign w:val="superscript"/>
          <w:lang w:val="uk-UA"/>
        </w:rPr>
        <w:t>1</w:t>
      </w:r>
      <w:r w:rsidR="001B7C97" w:rsidRPr="00D117B5">
        <w:rPr>
          <w:sz w:val="24"/>
          <w:lang w:val="uk-UA"/>
        </w:rPr>
        <w:t xml:space="preserve">,122,125,126,186 </w:t>
      </w:r>
      <w:r w:rsidR="001B7C97">
        <w:rPr>
          <w:bCs/>
          <w:sz w:val="24"/>
          <w:szCs w:val="24"/>
          <w:lang w:val="uk-UA"/>
        </w:rPr>
        <w:t>та пунктом 17 розділу Х Перехідні положення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 2498-VIII, статтями 25,26,59 Закону України «Про місцеве самоврядування в Україні», сільська рада</w:t>
      </w:r>
    </w:p>
    <w:p w14:paraId="70743813" w14:textId="5E0C35F2" w:rsidR="005F5503" w:rsidRDefault="005F5503" w:rsidP="005F5503">
      <w:pPr>
        <w:tabs>
          <w:tab w:val="left" w:pos="794"/>
          <w:tab w:val="center" w:pos="4980"/>
        </w:tabs>
        <w:jc w:val="both"/>
        <w:rPr>
          <w:sz w:val="24"/>
          <w:szCs w:val="24"/>
        </w:rPr>
      </w:pPr>
    </w:p>
    <w:p w14:paraId="35981755" w14:textId="77777777" w:rsidR="005F5503" w:rsidRDefault="005F5503" w:rsidP="005F5503">
      <w:pPr>
        <w:tabs>
          <w:tab w:val="left" w:pos="794"/>
          <w:tab w:val="center" w:pos="4980"/>
        </w:tabs>
        <w:jc w:val="center"/>
        <w:rPr>
          <w:sz w:val="24"/>
          <w:szCs w:val="24"/>
        </w:rPr>
      </w:pPr>
    </w:p>
    <w:p w14:paraId="26C3D70C" w14:textId="77777777" w:rsidR="005F5503" w:rsidRDefault="005F5503" w:rsidP="005F5503">
      <w:pPr>
        <w:tabs>
          <w:tab w:val="left" w:pos="794"/>
          <w:tab w:val="center" w:pos="4980"/>
        </w:tabs>
        <w:jc w:val="center"/>
        <w:rPr>
          <w:sz w:val="24"/>
          <w:szCs w:val="24"/>
        </w:rPr>
      </w:pPr>
      <w:r>
        <w:rPr>
          <w:b/>
          <w:bCs/>
          <w:sz w:val="24"/>
          <w:szCs w:val="24"/>
          <w:lang w:val="uk-UA"/>
        </w:rPr>
        <w:t>В И Р І Ш И Л А :</w:t>
      </w:r>
    </w:p>
    <w:p w14:paraId="421D9F8E" w14:textId="77777777" w:rsidR="005F5503" w:rsidRDefault="005F5503" w:rsidP="005F5503">
      <w:pPr>
        <w:tabs>
          <w:tab w:val="left" w:pos="794"/>
          <w:tab w:val="center" w:pos="4980"/>
        </w:tabs>
        <w:jc w:val="both"/>
        <w:rPr>
          <w:sz w:val="24"/>
          <w:szCs w:val="24"/>
          <w:lang w:val="uk-UA"/>
        </w:rPr>
      </w:pPr>
      <w:r>
        <w:rPr>
          <w:sz w:val="24"/>
          <w:szCs w:val="24"/>
          <w:lang w:val="uk-UA"/>
        </w:rPr>
        <w:t xml:space="preserve">1. </w:t>
      </w:r>
      <w:r>
        <w:rPr>
          <w:bCs/>
          <w:sz w:val="24"/>
          <w:szCs w:val="24"/>
          <w:lang w:val="uk-UA"/>
        </w:rPr>
        <w:t xml:space="preserve">Надати гр. </w:t>
      </w:r>
      <w:proofErr w:type="spellStart"/>
      <w:r>
        <w:rPr>
          <w:bCs/>
          <w:sz w:val="24"/>
          <w:szCs w:val="24"/>
          <w:lang w:val="uk-UA"/>
        </w:rPr>
        <w:t>Кузмич</w:t>
      </w:r>
      <w:proofErr w:type="spellEnd"/>
      <w:r>
        <w:rPr>
          <w:bCs/>
          <w:sz w:val="24"/>
          <w:szCs w:val="24"/>
          <w:lang w:val="uk-UA"/>
        </w:rPr>
        <w:t xml:space="preserve"> Ганні Юріївні 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w:t>
      </w:r>
      <w:r w:rsidR="00BC3598">
        <w:rPr>
          <w:bCs/>
          <w:sz w:val="24"/>
          <w:szCs w:val="24"/>
          <w:lang w:val="uk-UA"/>
        </w:rPr>
        <w:t>льна частка (пай), ділянка № 274 (пасовища), площею 2,4819</w:t>
      </w:r>
      <w:r>
        <w:rPr>
          <w:bCs/>
          <w:sz w:val="24"/>
          <w:szCs w:val="24"/>
          <w:lang w:val="uk-UA"/>
        </w:rPr>
        <w:t xml:space="preserve"> га, із земель реформованого КСП ім. Петровського, яка розташована за межами населених пунктів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для ведення товарного сільськогосподарського виробництва.</w:t>
      </w:r>
    </w:p>
    <w:p w14:paraId="057EED45" w14:textId="77777777" w:rsidR="005F5503" w:rsidRDefault="005F5503" w:rsidP="005F5503">
      <w:pPr>
        <w:tabs>
          <w:tab w:val="left" w:pos="794"/>
          <w:tab w:val="center" w:pos="4980"/>
        </w:tabs>
        <w:jc w:val="both"/>
        <w:rPr>
          <w:sz w:val="24"/>
          <w:szCs w:val="24"/>
        </w:rPr>
      </w:pPr>
      <w:r>
        <w:rPr>
          <w:bCs/>
          <w:sz w:val="24"/>
          <w:szCs w:val="24"/>
          <w:lang w:val="uk-UA"/>
        </w:rPr>
        <w:t xml:space="preserve">2. Гр. </w:t>
      </w:r>
      <w:proofErr w:type="spellStart"/>
      <w:r>
        <w:rPr>
          <w:bCs/>
          <w:sz w:val="24"/>
          <w:szCs w:val="24"/>
          <w:lang w:val="uk-UA"/>
        </w:rPr>
        <w:t>Кузмич</w:t>
      </w:r>
      <w:proofErr w:type="spellEnd"/>
      <w:r>
        <w:rPr>
          <w:bCs/>
          <w:sz w:val="24"/>
          <w:szCs w:val="24"/>
          <w:lang w:val="uk-UA"/>
        </w:rPr>
        <w:t xml:space="preserve"> Г.Ю. розроблену та погоджену відповідно до чинного законодавства технічну документацію із землеустрою подати до </w:t>
      </w:r>
      <w:proofErr w:type="spellStart"/>
      <w:r>
        <w:rPr>
          <w:bCs/>
          <w:sz w:val="24"/>
          <w:szCs w:val="24"/>
          <w:lang w:val="uk-UA"/>
        </w:rPr>
        <w:t>Оскільської</w:t>
      </w:r>
      <w:proofErr w:type="spellEnd"/>
      <w:r>
        <w:rPr>
          <w:bCs/>
          <w:sz w:val="24"/>
          <w:szCs w:val="24"/>
          <w:lang w:val="uk-UA"/>
        </w:rPr>
        <w:t xml:space="preserve"> сільської ради для розгляду та затвердження у встановленому порядку.</w:t>
      </w:r>
    </w:p>
    <w:p w14:paraId="71612C02" w14:textId="77777777" w:rsidR="005F5503" w:rsidRDefault="005F5503" w:rsidP="005F5503">
      <w:pPr>
        <w:tabs>
          <w:tab w:val="left" w:pos="794"/>
          <w:tab w:val="center" w:pos="4980"/>
        </w:tabs>
        <w:jc w:val="both"/>
        <w:rPr>
          <w:sz w:val="24"/>
          <w:szCs w:val="24"/>
          <w:lang w:val="uk-UA"/>
        </w:rPr>
      </w:pPr>
      <w:r>
        <w:rPr>
          <w:bCs/>
          <w:sz w:val="24"/>
          <w:szCs w:val="24"/>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4"/>
          <w:szCs w:val="24"/>
          <w:lang w:val="uk-UA"/>
        </w:rPr>
        <w:t xml:space="preserve">    </w:t>
      </w:r>
    </w:p>
    <w:p w14:paraId="37E22E8E" w14:textId="77777777" w:rsidR="005F5503" w:rsidRDefault="005F5503" w:rsidP="005F5503">
      <w:pPr>
        <w:tabs>
          <w:tab w:val="left" w:pos="794"/>
          <w:tab w:val="center" w:pos="4980"/>
        </w:tabs>
        <w:jc w:val="both"/>
        <w:rPr>
          <w:sz w:val="24"/>
          <w:szCs w:val="24"/>
          <w:lang w:val="uk-UA"/>
        </w:rPr>
      </w:pPr>
    </w:p>
    <w:p w14:paraId="2BDDA599" w14:textId="77777777" w:rsidR="001B7C97" w:rsidRDefault="001B7C97" w:rsidP="005F5503">
      <w:pPr>
        <w:tabs>
          <w:tab w:val="left" w:pos="794"/>
          <w:tab w:val="center" w:pos="4980"/>
        </w:tabs>
        <w:jc w:val="center"/>
        <w:rPr>
          <w:rFonts w:eastAsia="В"/>
          <w:b/>
          <w:sz w:val="24"/>
          <w:szCs w:val="24"/>
          <w:lang w:val="uk-UA"/>
        </w:rPr>
      </w:pPr>
    </w:p>
    <w:p w14:paraId="7B20D1BA" w14:textId="157E5DB5" w:rsidR="005F5503" w:rsidRDefault="005F5503" w:rsidP="005F5503">
      <w:pPr>
        <w:tabs>
          <w:tab w:val="left" w:pos="794"/>
          <w:tab w:val="center" w:pos="4980"/>
        </w:tabs>
        <w:jc w:val="center"/>
        <w:rPr>
          <w:sz w:val="24"/>
          <w:szCs w:val="24"/>
          <w:lang w:val="uk-UA"/>
        </w:rPr>
      </w:pPr>
      <w:proofErr w:type="spellStart"/>
      <w:r>
        <w:rPr>
          <w:rFonts w:eastAsia="В"/>
          <w:b/>
          <w:sz w:val="24"/>
          <w:szCs w:val="24"/>
          <w:lang w:val="uk-UA"/>
        </w:rPr>
        <w:t>Оскільський</w:t>
      </w:r>
      <w:proofErr w:type="spellEnd"/>
      <w:r>
        <w:rPr>
          <w:rFonts w:eastAsia="В"/>
          <w:b/>
          <w:sz w:val="24"/>
          <w:szCs w:val="24"/>
          <w:lang w:val="uk-UA"/>
        </w:rPr>
        <w:t xml:space="preserve"> с</w:t>
      </w:r>
      <w:r>
        <w:rPr>
          <w:b/>
          <w:sz w:val="24"/>
          <w:szCs w:val="24"/>
          <w:lang w:val="uk-UA"/>
        </w:rPr>
        <w:t>ільський голова                                           Геннадій ЗАГОРУЙКО</w:t>
      </w:r>
    </w:p>
    <w:p w14:paraId="72927A87" w14:textId="77777777" w:rsidR="001B7C97" w:rsidRDefault="001B7C97" w:rsidP="005F5503">
      <w:pPr>
        <w:tabs>
          <w:tab w:val="left" w:pos="794"/>
          <w:tab w:val="center" w:pos="4980"/>
        </w:tabs>
        <w:jc w:val="center"/>
        <w:rPr>
          <w:b/>
          <w:sz w:val="28"/>
          <w:szCs w:val="28"/>
          <w:lang w:val="uk-UA"/>
        </w:rPr>
      </w:pPr>
      <w:bookmarkStart w:id="0" w:name="_GoBack"/>
      <w:bookmarkEnd w:id="0"/>
    </w:p>
    <w:sectPr w:rsidR="001B7C97" w:rsidSect="001B7C97">
      <w:pgSz w:w="11906" w:h="16838"/>
      <w:pgMar w:top="680" w:right="851" w:bottom="68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04E0"/>
    <w:rsid w:val="001B7C97"/>
    <w:rsid w:val="005F5503"/>
    <w:rsid w:val="009304E0"/>
    <w:rsid w:val="00B52424"/>
    <w:rsid w:val="00B861F4"/>
    <w:rsid w:val="00BC35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3093C"/>
  <w15:docId w15:val="{C0EF5F72-3126-4571-AFEE-362D54D27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5503"/>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5F5503"/>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F5503"/>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5F5503"/>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5F5503"/>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1727</Words>
  <Characters>985</Characters>
  <Application>Microsoft Office Word</Application>
  <DocSecurity>0</DocSecurity>
  <Lines>8</Lines>
  <Paragraphs>5</Paragraphs>
  <ScaleCrop>false</ScaleCrop>
  <Company/>
  <LinksUpToDate>false</LinksUpToDate>
  <CharactersWithSpaces>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6</cp:revision>
  <cp:lastPrinted>2021-09-07T12:23:00Z</cp:lastPrinted>
  <dcterms:created xsi:type="dcterms:W3CDTF">2021-08-05T08:42:00Z</dcterms:created>
  <dcterms:modified xsi:type="dcterms:W3CDTF">2021-09-07T12:23:00Z</dcterms:modified>
</cp:coreProperties>
</file>