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46DE" w:rsidRDefault="00A61C2D" w:rsidP="005E46DE">
      <w:bookmarkStart w:id="0" w:name="_GoBack"/>
      <w:bookmarkEnd w:id="0"/>
      <w:r>
        <w:rPr>
          <w:sz w:val="26"/>
          <w:szCs w:val="26"/>
          <w:lang w:val="en-US"/>
        </w:rPr>
        <w:t xml:space="preserve"> </w:t>
      </w:r>
      <w:r w:rsidR="005E46DE"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 w:rsidR="005E46DE">
        <w:rPr>
          <w:sz w:val="26"/>
          <w:szCs w:val="26"/>
          <w:lang w:val="uk-UA"/>
        </w:rPr>
        <w:t>Проєкт</w:t>
      </w:r>
      <w:proofErr w:type="spellEnd"/>
    </w:p>
    <w:p w:rsidR="005E46DE" w:rsidRDefault="005E46DE" w:rsidP="005E46DE">
      <w:pPr>
        <w:jc w:val="center"/>
      </w:pPr>
      <w:r>
        <w:rPr>
          <w:noProof/>
        </w:rPr>
        <w:drawing>
          <wp:inline distT="0" distB="0" distL="0" distR="0" wp14:anchorId="13D682EB" wp14:editId="27693735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5E46DE" w:rsidRDefault="005E46DE" w:rsidP="005E46DE">
      <w:pPr>
        <w:pStyle w:val="docdata"/>
        <w:jc w:val="center"/>
      </w:pPr>
    </w:p>
    <w:p w:rsidR="00A8338D" w:rsidRPr="004C73DE" w:rsidRDefault="005E46DE" w:rsidP="004C73DE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Pr="00A8338D">
        <w:rPr>
          <w:b/>
          <w:bCs/>
          <w:sz w:val="28"/>
          <w:szCs w:val="28"/>
          <w:lang w:val="uk-UA"/>
        </w:rPr>
        <w:t xml:space="preserve"> </w:t>
      </w:r>
    </w:p>
    <w:p w:rsidR="005E46DE" w:rsidRPr="004C73DE" w:rsidRDefault="005E46DE" w:rsidP="00A8338D">
      <w:pPr>
        <w:ind w:left="480"/>
        <w:jc w:val="both"/>
        <w:rPr>
          <w:b/>
          <w:bCs/>
          <w:sz w:val="24"/>
          <w:szCs w:val="24"/>
          <w:lang w:val="uk-UA"/>
        </w:rPr>
      </w:pPr>
      <w:r w:rsidRPr="004C73DE">
        <w:rPr>
          <w:b/>
          <w:bCs/>
          <w:sz w:val="24"/>
          <w:szCs w:val="24"/>
          <w:lang w:val="uk-UA"/>
        </w:rPr>
        <w:t xml:space="preserve"> від _______________  2021 року                                                                   </w:t>
      </w:r>
    </w:p>
    <w:p w:rsidR="005E46DE" w:rsidRPr="002B3051" w:rsidRDefault="005E46DE" w:rsidP="005E46DE">
      <w:pPr>
        <w:ind w:left="720" w:hanging="240"/>
        <w:jc w:val="center"/>
        <w:rPr>
          <w:lang w:val="uk-UA"/>
        </w:rPr>
      </w:pPr>
    </w:p>
    <w:p w:rsidR="004C73DE" w:rsidRDefault="005E46DE" w:rsidP="004C73DE">
      <w:pPr>
        <w:tabs>
          <w:tab w:val="left" w:pos="794"/>
          <w:tab w:val="left" w:pos="4981"/>
          <w:tab w:val="left" w:pos="5388"/>
        </w:tabs>
        <w:ind w:right="3685"/>
        <w:rPr>
          <w:b/>
          <w:bCs/>
          <w:color w:val="000000"/>
          <w:sz w:val="22"/>
          <w:szCs w:val="22"/>
          <w:lang w:val="uk-UA"/>
        </w:rPr>
      </w:pPr>
      <w:r w:rsidRPr="00A8338D">
        <w:rPr>
          <w:b/>
          <w:bCs/>
          <w:color w:val="000000"/>
          <w:sz w:val="22"/>
          <w:szCs w:val="22"/>
        </w:rPr>
        <w:t>           </w:t>
      </w:r>
      <w:r w:rsidRPr="00A8338D">
        <w:rPr>
          <w:b/>
          <w:bCs/>
          <w:color w:val="000000"/>
          <w:sz w:val="22"/>
          <w:szCs w:val="22"/>
          <w:lang w:val="uk-UA"/>
        </w:rPr>
        <w:t xml:space="preserve"> Про затвердження «Технічної документації із землеустрою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щодо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встановлення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(відновлення)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ме</w:t>
      </w:r>
      <w:r w:rsidR="004C73DE">
        <w:rPr>
          <w:b/>
          <w:bCs/>
          <w:color w:val="000000"/>
          <w:sz w:val="22"/>
          <w:szCs w:val="22"/>
          <w:lang w:val="uk-UA"/>
        </w:rPr>
        <w:t xml:space="preserve">ж </w:t>
      </w:r>
      <w:r w:rsidRPr="00A8338D">
        <w:rPr>
          <w:b/>
          <w:bCs/>
          <w:color w:val="000000"/>
          <w:sz w:val="22"/>
          <w:szCs w:val="22"/>
          <w:lang w:val="uk-UA"/>
        </w:rPr>
        <w:t xml:space="preserve">земельної ділянки в натурі (на місцевості) </w:t>
      </w:r>
      <w:r w:rsidR="00332A24" w:rsidRPr="00A8338D">
        <w:rPr>
          <w:b/>
          <w:bCs/>
          <w:color w:val="000000"/>
          <w:sz w:val="22"/>
          <w:szCs w:val="22"/>
          <w:lang w:val="uk-UA"/>
        </w:rPr>
        <w:t>замовни</w:t>
      </w:r>
      <w:r w:rsidR="004C73DE">
        <w:rPr>
          <w:b/>
          <w:bCs/>
          <w:color w:val="000000"/>
          <w:sz w:val="22"/>
          <w:szCs w:val="22"/>
          <w:lang w:val="uk-UA"/>
        </w:rPr>
        <w:t>к</w:t>
      </w:r>
    </w:p>
    <w:p w:rsidR="00AB1056" w:rsidRPr="00AB1056" w:rsidRDefault="00332A24" w:rsidP="00236CD3">
      <w:pPr>
        <w:tabs>
          <w:tab w:val="left" w:pos="794"/>
          <w:tab w:val="left" w:pos="4981"/>
          <w:tab w:val="left" w:pos="5388"/>
        </w:tabs>
        <w:ind w:right="3685"/>
        <w:rPr>
          <w:sz w:val="22"/>
          <w:szCs w:val="22"/>
          <w:lang w:val="uk-UA"/>
        </w:rPr>
      </w:pPr>
      <w:r w:rsidRPr="00A8338D">
        <w:rPr>
          <w:b/>
          <w:bCs/>
          <w:color w:val="000000"/>
          <w:sz w:val="22"/>
          <w:szCs w:val="22"/>
          <w:lang w:val="uk-UA"/>
        </w:rPr>
        <w:t>гр.</w:t>
      </w:r>
      <w:r w:rsidR="004C73DE"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b/>
          <w:bCs/>
          <w:color w:val="000000"/>
          <w:sz w:val="22"/>
          <w:szCs w:val="22"/>
          <w:lang w:val="uk-UA"/>
        </w:rPr>
        <w:t>Білоногов</w:t>
      </w:r>
      <w:proofErr w:type="spellEnd"/>
      <w:r w:rsidRPr="00A8338D">
        <w:rPr>
          <w:b/>
          <w:bCs/>
          <w:color w:val="000000"/>
          <w:sz w:val="22"/>
          <w:szCs w:val="22"/>
          <w:lang w:val="uk-UA"/>
        </w:rPr>
        <w:t xml:space="preserve"> Володимир Федорович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цільове призначення земельної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ділянки: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д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>ля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ведення товарного сільськогосподарського виробництва на території </w:t>
      </w:r>
      <w:proofErr w:type="spellStart"/>
      <w:r w:rsidR="005E46DE" w:rsidRPr="00A8338D"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Pr="00A8338D">
        <w:rPr>
          <w:b/>
          <w:bCs/>
          <w:color w:val="000000"/>
          <w:sz w:val="22"/>
          <w:szCs w:val="22"/>
          <w:lang w:val="uk-UA"/>
        </w:rPr>
        <w:t>,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 (ділянка № </w:t>
      </w:r>
      <w:r w:rsidRPr="00A8338D">
        <w:rPr>
          <w:b/>
          <w:bCs/>
          <w:color w:val="000000"/>
          <w:sz w:val="22"/>
          <w:szCs w:val="22"/>
          <w:lang w:val="uk-UA"/>
        </w:rPr>
        <w:t>2</w:t>
      </w:r>
      <w:r w:rsidR="00236CD3">
        <w:rPr>
          <w:b/>
          <w:bCs/>
          <w:color w:val="000000"/>
          <w:sz w:val="22"/>
          <w:szCs w:val="22"/>
          <w:lang w:val="uk-UA"/>
        </w:rPr>
        <w:t>6</w:t>
      </w:r>
      <w:r w:rsidRPr="00A8338D">
        <w:rPr>
          <w:b/>
          <w:bCs/>
          <w:color w:val="000000"/>
          <w:sz w:val="22"/>
          <w:szCs w:val="22"/>
          <w:lang w:val="uk-UA"/>
        </w:rPr>
        <w:t>-пасовища</w:t>
      </w:r>
      <w:r w:rsidR="005E46DE" w:rsidRPr="00A8338D"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Pr="00A8338D">
        <w:rPr>
          <w:b/>
          <w:bCs/>
          <w:color w:val="000000"/>
          <w:sz w:val="22"/>
          <w:szCs w:val="22"/>
          <w:lang w:val="uk-UA"/>
        </w:rPr>
        <w:t>внесення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відомостей</w:t>
      </w:r>
      <w:r w:rsidR="00A8338D">
        <w:rPr>
          <w:b/>
          <w:bCs/>
          <w:color w:val="000000"/>
          <w:sz w:val="22"/>
          <w:szCs w:val="22"/>
          <w:lang w:val="uk-UA"/>
        </w:rPr>
        <w:t xml:space="preserve"> </w:t>
      </w:r>
      <w:r w:rsidRPr="00A8338D">
        <w:rPr>
          <w:b/>
          <w:bCs/>
          <w:color w:val="000000"/>
          <w:sz w:val="22"/>
          <w:szCs w:val="22"/>
          <w:lang w:val="uk-UA"/>
        </w:rPr>
        <w:t>про земельну ділянку до Державного земельного  кадастру»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A02344">
        <w:rPr>
          <w:color w:val="000000"/>
          <w:sz w:val="24"/>
          <w:szCs w:val="24"/>
        </w:rPr>
        <w:t>        </w:t>
      </w:r>
      <w:r w:rsidR="00332A24">
        <w:rPr>
          <w:color w:val="000000"/>
          <w:sz w:val="24"/>
          <w:szCs w:val="24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 xml:space="preserve">Розглянувши заяву гр. </w:t>
      </w:r>
      <w:proofErr w:type="spellStart"/>
      <w:r w:rsidR="00332A24" w:rsidRPr="00A8338D">
        <w:rPr>
          <w:color w:val="000000"/>
          <w:sz w:val="22"/>
          <w:szCs w:val="22"/>
          <w:lang w:val="uk-UA"/>
        </w:rPr>
        <w:t>Білоногова</w:t>
      </w:r>
      <w:proofErr w:type="spellEnd"/>
      <w:r w:rsidR="00332A24" w:rsidRPr="00A8338D">
        <w:rPr>
          <w:color w:val="000000"/>
          <w:sz w:val="22"/>
          <w:szCs w:val="22"/>
          <w:lang w:val="uk-UA"/>
        </w:rPr>
        <w:t xml:space="preserve"> Володимира Федоровича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</w:t>
      </w:r>
      <w:r w:rsidR="00A8338D">
        <w:rPr>
          <w:color w:val="000000"/>
          <w:sz w:val="22"/>
          <w:szCs w:val="22"/>
          <w:lang w:val="uk-UA"/>
        </w:rPr>
        <w:t xml:space="preserve"> замовник гр. </w:t>
      </w:r>
      <w:proofErr w:type="spellStart"/>
      <w:r w:rsidR="00A8338D">
        <w:rPr>
          <w:color w:val="000000"/>
          <w:sz w:val="22"/>
          <w:szCs w:val="22"/>
          <w:lang w:val="uk-UA"/>
        </w:rPr>
        <w:t>Білоногов</w:t>
      </w:r>
      <w:proofErr w:type="spellEnd"/>
      <w:r w:rsidR="00A8338D">
        <w:rPr>
          <w:color w:val="000000"/>
          <w:sz w:val="22"/>
          <w:szCs w:val="22"/>
          <w:lang w:val="uk-UA"/>
        </w:rPr>
        <w:t xml:space="preserve"> Володимир Федорович </w:t>
      </w:r>
      <w:r w:rsidRPr="00A8338D">
        <w:rPr>
          <w:color w:val="000000"/>
          <w:sz w:val="22"/>
          <w:szCs w:val="22"/>
          <w:lang w:val="uk-UA"/>
        </w:rPr>
        <w:t>цільове призначення земельної ділянки: для ведення товарного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сільськогосподарського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виробництва на території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Ізюмського району Харківської області</w:t>
      </w:r>
      <w:r w:rsidR="00A35F6A">
        <w:rPr>
          <w:color w:val="000000"/>
          <w:sz w:val="22"/>
          <w:szCs w:val="22"/>
          <w:lang w:val="uk-UA"/>
        </w:rPr>
        <w:t>,</w:t>
      </w:r>
      <w:r w:rsidRPr="00A8338D">
        <w:rPr>
          <w:color w:val="000000"/>
          <w:sz w:val="22"/>
          <w:szCs w:val="22"/>
          <w:lang w:val="uk-UA"/>
        </w:rPr>
        <w:t xml:space="preserve"> (ділянка №</w:t>
      </w:r>
      <w:r w:rsidR="00332A24" w:rsidRPr="00A8338D">
        <w:rPr>
          <w:color w:val="000000"/>
          <w:sz w:val="22"/>
          <w:szCs w:val="22"/>
          <w:lang w:val="uk-UA"/>
        </w:rPr>
        <w:t xml:space="preserve"> 2</w:t>
      </w:r>
      <w:r w:rsidR="00236CD3">
        <w:rPr>
          <w:color w:val="000000"/>
          <w:sz w:val="22"/>
          <w:szCs w:val="22"/>
          <w:lang w:val="uk-UA"/>
        </w:rPr>
        <w:t>6</w:t>
      </w:r>
      <w:r w:rsidR="00332A24" w:rsidRPr="00A8338D">
        <w:rPr>
          <w:color w:val="000000"/>
          <w:sz w:val="22"/>
          <w:szCs w:val="22"/>
          <w:lang w:val="uk-UA"/>
        </w:rPr>
        <w:t>-пасовища</w:t>
      </w:r>
      <w:r w:rsidRPr="00A8338D">
        <w:rPr>
          <w:color w:val="000000"/>
          <w:sz w:val="22"/>
          <w:szCs w:val="22"/>
          <w:lang w:val="uk-UA"/>
        </w:rPr>
        <w:t xml:space="preserve">) з метою </w:t>
      </w:r>
      <w:r w:rsidR="00332A24" w:rsidRPr="00A8338D">
        <w:rPr>
          <w:color w:val="000000"/>
          <w:sz w:val="22"/>
          <w:szCs w:val="22"/>
          <w:lang w:val="uk-UA"/>
        </w:rPr>
        <w:t>внесення відомостей про земельну ділянку до Де</w:t>
      </w:r>
      <w:r w:rsidR="00A8338D">
        <w:rPr>
          <w:color w:val="000000"/>
          <w:sz w:val="22"/>
          <w:szCs w:val="22"/>
          <w:lang w:val="uk-UA"/>
        </w:rPr>
        <w:t>р</w:t>
      </w:r>
      <w:r w:rsidR="00332A24" w:rsidRPr="00A8338D">
        <w:rPr>
          <w:color w:val="000000"/>
          <w:sz w:val="22"/>
          <w:szCs w:val="22"/>
          <w:lang w:val="uk-UA"/>
        </w:rPr>
        <w:t>жавного земельного кадастру»</w:t>
      </w:r>
      <w:r w:rsidRPr="00A8338D">
        <w:rPr>
          <w:color w:val="000000"/>
          <w:sz w:val="22"/>
          <w:szCs w:val="22"/>
          <w:lang w:val="uk-UA"/>
        </w:rPr>
        <w:t xml:space="preserve">, </w:t>
      </w:r>
      <w:r w:rsidR="00332A24" w:rsidRPr="00A8338D">
        <w:rPr>
          <w:color w:val="000000"/>
          <w:sz w:val="22"/>
          <w:szCs w:val="22"/>
          <w:lang w:val="uk-UA"/>
        </w:rPr>
        <w:t>(кадастровий номер 6322882200:02</w:t>
      </w:r>
      <w:r w:rsidRPr="00A8338D">
        <w:rPr>
          <w:color w:val="000000"/>
          <w:sz w:val="22"/>
          <w:szCs w:val="22"/>
          <w:lang w:val="uk-UA"/>
        </w:rPr>
        <w:t>:000:0</w:t>
      </w:r>
      <w:r w:rsidR="00236CD3">
        <w:rPr>
          <w:color w:val="000000"/>
          <w:sz w:val="22"/>
          <w:szCs w:val="22"/>
          <w:lang w:val="uk-UA"/>
        </w:rPr>
        <w:t>260</w:t>
      </w:r>
      <w:r w:rsidR="00332A24" w:rsidRPr="00A8338D">
        <w:rPr>
          <w:color w:val="000000"/>
          <w:sz w:val="22"/>
          <w:szCs w:val="22"/>
          <w:lang w:val="uk-UA"/>
        </w:rPr>
        <w:t>),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>площею</w:t>
      </w:r>
      <w:r w:rsidR="00A8338D">
        <w:rPr>
          <w:color w:val="000000"/>
          <w:sz w:val="22"/>
          <w:szCs w:val="22"/>
          <w:lang w:val="uk-UA"/>
        </w:rPr>
        <w:t xml:space="preserve"> </w:t>
      </w:r>
      <w:r w:rsidR="00332A24" w:rsidRPr="00A8338D">
        <w:rPr>
          <w:color w:val="000000"/>
          <w:sz w:val="22"/>
          <w:szCs w:val="22"/>
          <w:lang w:val="uk-UA"/>
        </w:rPr>
        <w:t xml:space="preserve">2,4033 </w:t>
      </w:r>
      <w:r w:rsidR="00332A24" w:rsidRPr="00825DF1">
        <w:rPr>
          <w:color w:val="000000"/>
          <w:sz w:val="22"/>
          <w:szCs w:val="22"/>
          <w:lang w:val="uk-UA"/>
        </w:rPr>
        <w:t>га,</w:t>
      </w:r>
      <w:r w:rsidR="00825DF1">
        <w:rPr>
          <w:color w:val="000000"/>
          <w:sz w:val="22"/>
          <w:szCs w:val="22"/>
          <w:lang w:val="uk-UA"/>
        </w:rPr>
        <w:t xml:space="preserve"> в </w:t>
      </w:r>
      <w:proofErr w:type="spellStart"/>
      <w:r w:rsidR="00825DF1">
        <w:rPr>
          <w:color w:val="000000"/>
          <w:sz w:val="22"/>
          <w:szCs w:val="22"/>
          <w:lang w:val="uk-UA"/>
        </w:rPr>
        <w:t>т.ч</w:t>
      </w:r>
      <w:proofErr w:type="spellEnd"/>
      <w:r w:rsidR="00825DF1">
        <w:rPr>
          <w:color w:val="000000"/>
          <w:sz w:val="22"/>
          <w:szCs w:val="22"/>
          <w:lang w:val="uk-UA"/>
        </w:rPr>
        <w:t>. 2,4033 га для ведення товарного сільськогосподарського виробництва,</w:t>
      </w:r>
      <w:r w:rsidR="00332A24" w:rsidRPr="00A8338D">
        <w:rPr>
          <w:color w:val="000000"/>
          <w:sz w:val="22"/>
          <w:szCs w:val="22"/>
        </w:rPr>
        <w:t>  </w:t>
      </w:r>
      <w:r w:rsidR="00825DF1">
        <w:rPr>
          <w:color w:val="000000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</w:t>
      </w:r>
      <w:r w:rsidRPr="00825DF1">
        <w:rPr>
          <w:color w:val="000000"/>
          <w:sz w:val="22"/>
          <w:szCs w:val="22"/>
          <w:lang w:val="uk-UA"/>
        </w:rPr>
        <w:t>керуючись</w:t>
      </w:r>
      <w:r w:rsidRPr="00A8338D">
        <w:rPr>
          <w:color w:val="000000"/>
          <w:sz w:val="22"/>
          <w:szCs w:val="22"/>
        </w:rPr>
        <w:t> </w:t>
      </w:r>
      <w:r w:rsidRPr="00825DF1">
        <w:rPr>
          <w:color w:val="000000"/>
          <w:sz w:val="22"/>
          <w:szCs w:val="22"/>
          <w:lang w:val="uk-UA"/>
        </w:rPr>
        <w:t>статтями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825DF1">
        <w:rPr>
          <w:color w:val="000000"/>
          <w:sz w:val="22"/>
          <w:szCs w:val="22"/>
          <w:lang w:val="uk-UA"/>
        </w:rPr>
        <w:t>12,118,121,125,126</w:t>
      </w:r>
      <w:r w:rsidR="007D6BB7">
        <w:rPr>
          <w:color w:val="000000"/>
          <w:sz w:val="22"/>
          <w:szCs w:val="22"/>
          <w:lang w:val="uk-UA"/>
        </w:rPr>
        <w:t>,186</w:t>
      </w:r>
      <w:r w:rsidRPr="00825DF1">
        <w:rPr>
          <w:color w:val="000000"/>
          <w:sz w:val="22"/>
          <w:szCs w:val="22"/>
          <w:lang w:val="uk-UA"/>
        </w:rPr>
        <w:t xml:space="preserve"> Земельного кодексу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825DF1">
        <w:rPr>
          <w:color w:val="000000"/>
          <w:sz w:val="22"/>
          <w:szCs w:val="22"/>
          <w:lang w:val="uk-UA"/>
        </w:rPr>
        <w:t>України, статт</w:t>
      </w:r>
      <w:r w:rsidR="00A35F6A">
        <w:rPr>
          <w:color w:val="000000"/>
          <w:sz w:val="22"/>
          <w:szCs w:val="22"/>
          <w:lang w:val="uk-UA"/>
        </w:rPr>
        <w:t>ями</w:t>
      </w:r>
      <w:r w:rsidR="007D6BB7">
        <w:rPr>
          <w:color w:val="000000"/>
          <w:sz w:val="22"/>
          <w:szCs w:val="22"/>
          <w:lang w:val="uk-UA"/>
        </w:rPr>
        <w:t xml:space="preserve"> 30,</w:t>
      </w:r>
      <w:r w:rsidRPr="00A35F6A">
        <w:rPr>
          <w:color w:val="000000"/>
          <w:sz w:val="22"/>
          <w:szCs w:val="22"/>
          <w:lang w:val="uk-UA"/>
        </w:rPr>
        <w:t>5</w:t>
      </w:r>
      <w:r w:rsidR="007D6BB7">
        <w:rPr>
          <w:color w:val="000000"/>
          <w:sz w:val="22"/>
          <w:szCs w:val="22"/>
          <w:lang w:val="uk-UA"/>
        </w:rPr>
        <w:t>5</w:t>
      </w:r>
      <w:r w:rsidRPr="00A35F6A">
        <w:rPr>
          <w:color w:val="000000"/>
          <w:sz w:val="22"/>
          <w:szCs w:val="22"/>
          <w:lang w:val="uk-UA"/>
        </w:rPr>
        <w:t xml:space="preserve"> Закону України</w:t>
      </w:r>
      <w:r w:rsidRPr="00A8338D">
        <w:rPr>
          <w:color w:val="000000"/>
          <w:sz w:val="22"/>
          <w:szCs w:val="22"/>
        </w:rPr>
        <w:t> </w:t>
      </w:r>
      <w:r w:rsidRPr="00A35F6A">
        <w:rPr>
          <w:color w:val="000000"/>
          <w:sz w:val="22"/>
          <w:szCs w:val="22"/>
          <w:lang w:val="uk-UA"/>
        </w:rPr>
        <w:t xml:space="preserve"> «Про землеустрій»,</w:t>
      </w:r>
      <w:r w:rsidRPr="00A8338D">
        <w:rPr>
          <w:color w:val="000000"/>
          <w:sz w:val="22"/>
          <w:szCs w:val="22"/>
        </w:rPr>
        <w:t> </w:t>
      </w:r>
      <w:r w:rsidRPr="00A35F6A">
        <w:rPr>
          <w:color w:val="000000"/>
          <w:sz w:val="22"/>
          <w:szCs w:val="22"/>
          <w:lang w:val="uk-UA"/>
        </w:rPr>
        <w:t xml:space="preserve">статтями 25,26,59 Закону України “Про </w:t>
      </w:r>
      <w:r w:rsidR="00332A24" w:rsidRPr="00A35F6A">
        <w:rPr>
          <w:color w:val="000000"/>
          <w:sz w:val="22"/>
          <w:szCs w:val="22"/>
          <w:lang w:val="uk-UA"/>
        </w:rPr>
        <w:t>місцеве самоврядування в Україн</w:t>
      </w:r>
      <w:r w:rsidR="00332A24" w:rsidRPr="00A8338D">
        <w:rPr>
          <w:color w:val="000000"/>
          <w:sz w:val="22"/>
          <w:szCs w:val="22"/>
          <w:lang w:val="uk-UA"/>
        </w:rPr>
        <w:t>и</w:t>
      </w:r>
      <w:r w:rsidRPr="00A35F6A">
        <w:rPr>
          <w:color w:val="000000"/>
          <w:sz w:val="22"/>
          <w:szCs w:val="22"/>
          <w:lang w:val="uk-UA"/>
        </w:rPr>
        <w:t xml:space="preserve"> ”,</w:t>
      </w:r>
      <w:r w:rsidR="007D6BB7">
        <w:rPr>
          <w:color w:val="000000"/>
          <w:sz w:val="22"/>
          <w:szCs w:val="22"/>
          <w:lang w:val="uk-UA"/>
        </w:rPr>
        <w:t xml:space="preserve"> </w:t>
      </w:r>
      <w:r w:rsidRPr="00A35F6A">
        <w:rPr>
          <w:color w:val="000000"/>
          <w:sz w:val="22"/>
          <w:szCs w:val="22"/>
          <w:lang w:val="uk-UA"/>
        </w:rPr>
        <w:t>сільська рад</w:t>
      </w:r>
      <w:r w:rsidR="004C73DE">
        <w:rPr>
          <w:color w:val="000000"/>
          <w:sz w:val="22"/>
          <w:szCs w:val="22"/>
          <w:lang w:val="uk-UA"/>
        </w:rPr>
        <w:t>а</w:t>
      </w:r>
    </w:p>
    <w:p w:rsidR="004C73DE" w:rsidRPr="004C73DE" w:rsidRDefault="004C73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</w:p>
    <w:p w:rsidR="005E46DE" w:rsidRPr="00D56608" w:rsidRDefault="005E46DE" w:rsidP="004C73DE">
      <w:pPr>
        <w:tabs>
          <w:tab w:val="left" w:pos="794"/>
          <w:tab w:val="left" w:pos="4981"/>
        </w:tabs>
        <w:jc w:val="center"/>
        <w:rPr>
          <w:b/>
          <w:bCs/>
          <w:color w:val="000000"/>
          <w:sz w:val="24"/>
          <w:szCs w:val="24"/>
          <w:lang w:val="uk-UA"/>
        </w:rPr>
      </w:pPr>
      <w:r w:rsidRPr="00D56608">
        <w:rPr>
          <w:b/>
          <w:bCs/>
          <w:color w:val="000000"/>
          <w:sz w:val="24"/>
          <w:szCs w:val="24"/>
          <w:lang w:val="uk-UA"/>
        </w:rPr>
        <w:t>В И Р І Ш И Л А :</w:t>
      </w:r>
    </w:p>
    <w:p w:rsidR="004C73DE" w:rsidRPr="00D56608" w:rsidRDefault="004C73DE" w:rsidP="004C73DE">
      <w:pPr>
        <w:tabs>
          <w:tab w:val="left" w:pos="794"/>
          <w:tab w:val="left" w:pos="4981"/>
        </w:tabs>
        <w:jc w:val="center"/>
        <w:rPr>
          <w:sz w:val="24"/>
          <w:szCs w:val="24"/>
          <w:lang w:val="uk-UA"/>
        </w:rPr>
      </w:pP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  <w:lang w:val="uk-UA"/>
        </w:rPr>
        <w:t xml:space="preserve">         1.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Затвердити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ділянки в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натурі (на місцевості) </w:t>
      </w:r>
      <w:r w:rsidR="00236CD3">
        <w:rPr>
          <w:color w:val="000000"/>
          <w:sz w:val="22"/>
          <w:szCs w:val="22"/>
          <w:lang w:val="uk-UA"/>
        </w:rPr>
        <w:t xml:space="preserve">замовник гр. </w:t>
      </w:r>
      <w:proofErr w:type="spellStart"/>
      <w:r w:rsidR="00236CD3">
        <w:rPr>
          <w:color w:val="000000"/>
          <w:sz w:val="22"/>
          <w:szCs w:val="22"/>
          <w:lang w:val="uk-UA"/>
        </w:rPr>
        <w:t>Білоногов</w:t>
      </w:r>
      <w:proofErr w:type="spellEnd"/>
      <w:r w:rsidR="00236CD3">
        <w:rPr>
          <w:color w:val="000000"/>
          <w:sz w:val="22"/>
          <w:szCs w:val="22"/>
          <w:lang w:val="uk-UA"/>
        </w:rPr>
        <w:t xml:space="preserve"> Володимир Федорович </w:t>
      </w:r>
      <w:r w:rsidRPr="00A8338D">
        <w:rPr>
          <w:color w:val="000000"/>
          <w:sz w:val="22"/>
          <w:szCs w:val="22"/>
          <w:lang w:val="uk-UA"/>
        </w:rPr>
        <w:t>цільове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призначення земельної ділянки: для ведення товарного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сільськогосподарського</w:t>
      </w:r>
      <w:r w:rsidR="00236CD3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виробництва на</w:t>
      </w:r>
      <w:r w:rsidR="00BE5820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території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A35F6A">
        <w:rPr>
          <w:color w:val="000000"/>
          <w:sz w:val="22"/>
          <w:szCs w:val="22"/>
          <w:lang w:val="uk-UA"/>
        </w:rPr>
        <w:t>,</w:t>
      </w:r>
      <w:r w:rsidRPr="00A8338D">
        <w:rPr>
          <w:color w:val="000000"/>
          <w:sz w:val="22"/>
          <w:szCs w:val="22"/>
          <w:lang w:val="uk-UA"/>
        </w:rPr>
        <w:t xml:space="preserve"> (ділянка №</w:t>
      </w:r>
      <w:r w:rsidR="001D592F" w:rsidRPr="00A8338D">
        <w:rPr>
          <w:color w:val="000000"/>
          <w:sz w:val="22"/>
          <w:szCs w:val="22"/>
          <w:lang w:val="uk-UA"/>
        </w:rPr>
        <w:t xml:space="preserve"> 2</w:t>
      </w:r>
      <w:r w:rsidR="00236CD3">
        <w:rPr>
          <w:color w:val="000000"/>
          <w:sz w:val="22"/>
          <w:szCs w:val="22"/>
          <w:lang w:val="uk-UA"/>
        </w:rPr>
        <w:t>6</w:t>
      </w:r>
      <w:r w:rsidR="001D592F" w:rsidRPr="00A8338D">
        <w:rPr>
          <w:color w:val="000000"/>
          <w:sz w:val="22"/>
          <w:szCs w:val="22"/>
          <w:lang w:val="uk-UA"/>
        </w:rPr>
        <w:t>-пасовища</w:t>
      </w:r>
      <w:r w:rsidRPr="00A8338D">
        <w:rPr>
          <w:color w:val="000000"/>
          <w:sz w:val="22"/>
          <w:szCs w:val="22"/>
          <w:lang w:val="uk-UA"/>
        </w:rPr>
        <w:t xml:space="preserve">) з метою </w:t>
      </w:r>
      <w:r w:rsidR="001D592F" w:rsidRPr="00A8338D">
        <w:rPr>
          <w:color w:val="000000"/>
          <w:sz w:val="22"/>
          <w:szCs w:val="22"/>
          <w:lang w:val="uk-UA"/>
        </w:rPr>
        <w:t>внесення відомостей про земельну ділянку до Державного земельного кадастру</w:t>
      </w:r>
      <w:r w:rsidRPr="00A8338D">
        <w:rPr>
          <w:color w:val="000000"/>
          <w:sz w:val="22"/>
          <w:szCs w:val="22"/>
          <w:lang w:val="uk-UA"/>
        </w:rPr>
        <w:t>».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A8338D">
        <w:rPr>
          <w:color w:val="000000"/>
          <w:sz w:val="22"/>
          <w:szCs w:val="22"/>
          <w:lang w:val="uk-UA"/>
        </w:rPr>
        <w:t xml:space="preserve">        </w:t>
      </w:r>
      <w:r w:rsidRPr="00D56608">
        <w:rPr>
          <w:color w:val="000000"/>
          <w:sz w:val="22"/>
          <w:szCs w:val="22"/>
          <w:lang w:val="uk-UA"/>
        </w:rPr>
        <w:t>2.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D56608">
        <w:rPr>
          <w:color w:val="000000"/>
          <w:sz w:val="22"/>
          <w:szCs w:val="22"/>
          <w:lang w:val="uk-UA"/>
        </w:rPr>
        <w:t>Передати гр.</w:t>
      </w:r>
      <w:r w:rsidR="001D592F" w:rsidRPr="00A8338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1D592F" w:rsidRPr="00A8338D">
        <w:rPr>
          <w:color w:val="000000"/>
          <w:sz w:val="22"/>
          <w:szCs w:val="22"/>
          <w:lang w:val="uk-UA"/>
        </w:rPr>
        <w:t>Білоногову</w:t>
      </w:r>
      <w:proofErr w:type="spellEnd"/>
      <w:r w:rsidR="001D592F" w:rsidRPr="00A8338D">
        <w:rPr>
          <w:color w:val="000000"/>
          <w:sz w:val="22"/>
          <w:szCs w:val="22"/>
          <w:lang w:val="uk-UA"/>
        </w:rPr>
        <w:t xml:space="preserve"> Володимиру Федоровичу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(податковий номер платника податку</w:t>
      </w:r>
      <w:r w:rsidR="001D592F" w:rsidRPr="00A8338D">
        <w:rPr>
          <w:color w:val="000000"/>
          <w:sz w:val="22"/>
          <w:szCs w:val="22"/>
          <w:lang w:val="uk-UA"/>
        </w:rPr>
        <w:t xml:space="preserve"> 1839400652</w:t>
      </w:r>
      <w:r w:rsidRPr="006D5686">
        <w:rPr>
          <w:color w:val="000000"/>
          <w:sz w:val="22"/>
          <w:szCs w:val="22"/>
          <w:lang w:val="uk-UA"/>
        </w:rPr>
        <w:t>)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>безоплатно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>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приватну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6D5686">
        <w:rPr>
          <w:color w:val="000000"/>
          <w:sz w:val="22"/>
          <w:szCs w:val="22"/>
          <w:lang w:val="uk-UA"/>
        </w:rPr>
        <w:t>власність</w:t>
      </w:r>
      <w:r w:rsidR="00AB1056">
        <w:rPr>
          <w:color w:val="000000"/>
          <w:sz w:val="22"/>
          <w:szCs w:val="22"/>
          <w:lang w:val="uk-UA"/>
        </w:rPr>
        <w:t xml:space="preserve"> з</w:t>
      </w:r>
      <w:r w:rsidRPr="006D5686">
        <w:rPr>
          <w:color w:val="000000"/>
          <w:sz w:val="22"/>
          <w:szCs w:val="22"/>
          <w:lang w:val="uk-UA"/>
        </w:rPr>
        <w:t>емельну ділянку</w:t>
      </w:r>
      <w:r w:rsidR="00AB1056"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 w:rsidR="00AB1056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</w:t>
      </w:r>
      <w:r w:rsidR="006D5686">
        <w:rPr>
          <w:color w:val="000000"/>
          <w:sz w:val="22"/>
          <w:szCs w:val="22"/>
          <w:lang w:val="uk-UA"/>
        </w:rPr>
        <w:t>(ділянка № 2</w:t>
      </w:r>
      <w:r w:rsidR="00236CD3">
        <w:rPr>
          <w:color w:val="000000"/>
          <w:sz w:val="22"/>
          <w:szCs w:val="22"/>
          <w:lang w:val="uk-UA"/>
        </w:rPr>
        <w:t>6</w:t>
      </w:r>
      <w:r w:rsidR="006D5686">
        <w:rPr>
          <w:color w:val="000000"/>
          <w:sz w:val="22"/>
          <w:szCs w:val="22"/>
          <w:lang w:val="uk-UA"/>
        </w:rPr>
        <w:t xml:space="preserve"> – пасовища), </w:t>
      </w:r>
      <w:r w:rsidRPr="006D5686">
        <w:rPr>
          <w:color w:val="000000"/>
          <w:sz w:val="22"/>
          <w:szCs w:val="22"/>
          <w:lang w:val="uk-UA"/>
        </w:rPr>
        <w:t>(кадастровий номер 6322</w:t>
      </w:r>
      <w:r w:rsidRPr="00A8338D">
        <w:rPr>
          <w:color w:val="000000"/>
          <w:sz w:val="22"/>
          <w:szCs w:val="22"/>
          <w:lang w:val="uk-UA"/>
        </w:rPr>
        <w:t>882200</w:t>
      </w:r>
      <w:r w:rsidRPr="006D5686">
        <w:rPr>
          <w:color w:val="000000"/>
          <w:sz w:val="22"/>
          <w:szCs w:val="22"/>
          <w:lang w:val="uk-UA"/>
        </w:rPr>
        <w:t>:0</w:t>
      </w:r>
      <w:r w:rsidR="001D592F" w:rsidRPr="00A8338D">
        <w:rPr>
          <w:color w:val="000000"/>
          <w:sz w:val="22"/>
          <w:szCs w:val="22"/>
          <w:lang w:val="uk-UA"/>
        </w:rPr>
        <w:t>2</w:t>
      </w:r>
      <w:r w:rsidRPr="006D5686">
        <w:rPr>
          <w:color w:val="000000"/>
          <w:sz w:val="22"/>
          <w:szCs w:val="22"/>
          <w:lang w:val="uk-UA"/>
        </w:rPr>
        <w:t>:000:0</w:t>
      </w:r>
      <w:r w:rsidR="00236CD3">
        <w:rPr>
          <w:color w:val="000000"/>
          <w:sz w:val="22"/>
          <w:szCs w:val="22"/>
          <w:lang w:val="uk-UA"/>
        </w:rPr>
        <w:t>260</w:t>
      </w:r>
      <w:r w:rsidRPr="006D5686">
        <w:rPr>
          <w:color w:val="000000"/>
          <w:sz w:val="22"/>
          <w:szCs w:val="22"/>
          <w:lang w:val="uk-UA"/>
        </w:rPr>
        <w:t>),</w:t>
      </w:r>
      <w:r w:rsidRPr="00A8338D">
        <w:rPr>
          <w:color w:val="000000"/>
          <w:sz w:val="22"/>
          <w:szCs w:val="22"/>
        </w:rPr>
        <w:t> </w:t>
      </w:r>
      <w:r w:rsidRPr="006D5686">
        <w:rPr>
          <w:color w:val="000000"/>
          <w:sz w:val="22"/>
          <w:szCs w:val="22"/>
          <w:lang w:val="uk-UA"/>
        </w:rPr>
        <w:t xml:space="preserve"> площею </w:t>
      </w:r>
      <w:r w:rsidR="001D592F" w:rsidRPr="00A8338D">
        <w:rPr>
          <w:color w:val="000000"/>
          <w:sz w:val="22"/>
          <w:szCs w:val="22"/>
          <w:lang w:val="uk-UA"/>
        </w:rPr>
        <w:t>2,4033</w:t>
      </w:r>
      <w:r w:rsidRP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</w:rPr>
        <w:t>га , в т.ч.</w:t>
      </w:r>
      <w:r w:rsidR="001D592F" w:rsidRPr="00A8338D">
        <w:rPr>
          <w:color w:val="000000"/>
          <w:sz w:val="22"/>
          <w:szCs w:val="22"/>
          <w:lang w:val="uk-UA"/>
        </w:rPr>
        <w:t xml:space="preserve"> 2,4033</w:t>
      </w:r>
      <w:r w:rsidRPr="00A8338D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</w:rPr>
        <w:t xml:space="preserve">га для </w:t>
      </w:r>
      <w:proofErr w:type="spellStart"/>
      <w:r w:rsidRPr="00A8338D">
        <w:rPr>
          <w:color w:val="000000"/>
          <w:sz w:val="22"/>
          <w:szCs w:val="22"/>
        </w:rPr>
        <w:t>ведення</w:t>
      </w:r>
      <w:proofErr w:type="spellEnd"/>
      <w:r w:rsidRPr="00A8338D">
        <w:rPr>
          <w:color w:val="000000"/>
          <w:sz w:val="22"/>
          <w:szCs w:val="22"/>
        </w:rPr>
        <w:t xml:space="preserve"> товарного </w:t>
      </w:r>
      <w:proofErr w:type="spellStart"/>
      <w:r w:rsidRPr="00A8338D">
        <w:rPr>
          <w:color w:val="000000"/>
          <w:sz w:val="22"/>
          <w:szCs w:val="22"/>
        </w:rPr>
        <w:t>сільськогосподарського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виробництва</w:t>
      </w:r>
      <w:proofErr w:type="spellEnd"/>
      <w:r w:rsidRPr="00A8338D">
        <w:rPr>
          <w:color w:val="000000"/>
          <w:sz w:val="22"/>
          <w:szCs w:val="22"/>
        </w:rPr>
        <w:t>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</w:rPr>
        <w:t xml:space="preserve">         3.</w:t>
      </w:r>
      <w:r w:rsidR="004C73DE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Зобов’язати</w:t>
      </w:r>
      <w:proofErr w:type="spellEnd"/>
      <w:r w:rsidR="002733C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</w:rPr>
        <w:t>гр.</w:t>
      </w:r>
      <w:r w:rsidR="00D56608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2216CF" w:rsidRPr="00A8338D">
        <w:rPr>
          <w:color w:val="000000"/>
          <w:sz w:val="22"/>
          <w:szCs w:val="22"/>
          <w:lang w:val="uk-UA"/>
        </w:rPr>
        <w:t>Білоногова</w:t>
      </w:r>
      <w:proofErr w:type="spellEnd"/>
      <w:r w:rsidR="002216CF" w:rsidRPr="00A8338D">
        <w:rPr>
          <w:color w:val="000000"/>
          <w:sz w:val="22"/>
          <w:szCs w:val="22"/>
          <w:lang w:val="uk-UA"/>
        </w:rPr>
        <w:t xml:space="preserve"> В.Ф.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оформити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правовстановлюючу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документацію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:rsidR="005E46DE" w:rsidRPr="00A8338D" w:rsidRDefault="005E46DE" w:rsidP="005E46DE">
      <w:pPr>
        <w:tabs>
          <w:tab w:val="left" w:pos="794"/>
          <w:tab w:val="left" w:pos="4981"/>
        </w:tabs>
        <w:jc w:val="both"/>
        <w:rPr>
          <w:sz w:val="22"/>
          <w:szCs w:val="22"/>
          <w:lang w:val="uk-UA"/>
        </w:rPr>
      </w:pPr>
      <w:r w:rsidRPr="00A8338D">
        <w:rPr>
          <w:color w:val="000000"/>
          <w:sz w:val="22"/>
          <w:szCs w:val="22"/>
          <w:lang w:val="uk-UA"/>
        </w:rPr>
        <w:t xml:space="preserve">         4.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>Спеціалісту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відділу земельних відносин та комунальної власності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Устименко М.О. </w:t>
      </w:r>
      <w:proofErr w:type="spellStart"/>
      <w:r w:rsidRPr="00A8338D">
        <w:rPr>
          <w:color w:val="000000"/>
          <w:sz w:val="22"/>
          <w:szCs w:val="22"/>
          <w:lang w:val="uk-UA"/>
        </w:rPr>
        <w:t>внести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відповідні зміни в земельно-облікові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Pr="00A8338D"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 w:rsidRPr="00A8338D">
        <w:rPr>
          <w:color w:val="000000"/>
          <w:sz w:val="22"/>
          <w:szCs w:val="22"/>
          <w:lang w:val="uk-UA"/>
        </w:rPr>
        <w:t>Вірнопільському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  <w:lang w:val="uk-UA"/>
        </w:rPr>
        <w:t>старостинському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 w:rsidRPr="00A8338D">
        <w:rPr>
          <w:color w:val="000000"/>
          <w:sz w:val="22"/>
          <w:szCs w:val="22"/>
          <w:lang w:val="uk-UA"/>
        </w:rPr>
        <w:t>Оскільської</w:t>
      </w:r>
      <w:proofErr w:type="spellEnd"/>
      <w:r w:rsidRPr="00A8338D">
        <w:rPr>
          <w:color w:val="000000"/>
          <w:sz w:val="22"/>
          <w:szCs w:val="22"/>
          <w:lang w:val="uk-UA"/>
        </w:rPr>
        <w:t xml:space="preserve"> сільської ради.</w:t>
      </w:r>
      <w:r w:rsidRPr="00A8338D">
        <w:rPr>
          <w:color w:val="000000"/>
          <w:sz w:val="22"/>
          <w:szCs w:val="22"/>
        </w:rPr>
        <w:t>     </w:t>
      </w:r>
      <w:r w:rsidRPr="00A8338D">
        <w:rPr>
          <w:color w:val="000000"/>
          <w:sz w:val="22"/>
          <w:szCs w:val="22"/>
          <w:lang w:val="uk-UA"/>
        </w:rPr>
        <w:t xml:space="preserve"> </w:t>
      </w:r>
    </w:p>
    <w:p w:rsidR="005E46DE" w:rsidRPr="00A02344" w:rsidRDefault="005E46DE" w:rsidP="005E46DE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8338D">
        <w:rPr>
          <w:color w:val="000000"/>
          <w:sz w:val="22"/>
          <w:szCs w:val="22"/>
          <w:lang w:val="uk-UA"/>
        </w:rPr>
        <w:t xml:space="preserve">         </w:t>
      </w:r>
      <w:r w:rsidRPr="00A8338D">
        <w:rPr>
          <w:color w:val="000000"/>
          <w:sz w:val="22"/>
          <w:szCs w:val="22"/>
        </w:rPr>
        <w:t xml:space="preserve">5. </w:t>
      </w:r>
      <w:r w:rsidR="00460F48" w:rsidRPr="00A8338D">
        <w:rPr>
          <w:color w:val="000000"/>
          <w:sz w:val="22"/>
          <w:szCs w:val="22"/>
        </w:rPr>
        <w:t>Контроль</w:t>
      </w:r>
      <w:r w:rsidR="00AB1056">
        <w:rPr>
          <w:color w:val="000000"/>
          <w:sz w:val="22"/>
          <w:szCs w:val="22"/>
          <w:lang w:val="uk-UA"/>
        </w:rPr>
        <w:t xml:space="preserve"> </w:t>
      </w:r>
      <w:r w:rsidR="00460F48" w:rsidRPr="00A8338D">
        <w:rPr>
          <w:color w:val="000000"/>
          <w:sz w:val="22"/>
          <w:szCs w:val="22"/>
        </w:rPr>
        <w:t xml:space="preserve">за </w:t>
      </w:r>
      <w:proofErr w:type="spellStart"/>
      <w:r w:rsidR="00460F48" w:rsidRPr="00A8338D">
        <w:rPr>
          <w:color w:val="000000"/>
          <w:sz w:val="22"/>
          <w:szCs w:val="22"/>
        </w:rPr>
        <w:t>виконанням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д</w:t>
      </w:r>
      <w:r w:rsidR="00460F48" w:rsidRPr="00A8338D">
        <w:rPr>
          <w:color w:val="000000"/>
          <w:sz w:val="22"/>
          <w:szCs w:val="22"/>
          <w:lang w:val="uk-UA"/>
        </w:rPr>
        <w:t>аного</w:t>
      </w:r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рішення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покласти</w:t>
      </w:r>
      <w:proofErr w:type="spellEnd"/>
      <w:r w:rsidRPr="00A8338D">
        <w:rPr>
          <w:color w:val="000000"/>
          <w:sz w:val="22"/>
          <w:szCs w:val="22"/>
        </w:rPr>
        <w:t> на </w:t>
      </w:r>
      <w:proofErr w:type="spellStart"/>
      <w:r w:rsidRPr="00A8338D">
        <w:rPr>
          <w:color w:val="000000"/>
          <w:sz w:val="22"/>
          <w:szCs w:val="22"/>
        </w:rPr>
        <w:t>постійну</w:t>
      </w:r>
      <w:proofErr w:type="spellEnd"/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комісію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gramStart"/>
      <w:r w:rsidRPr="00A8338D">
        <w:rPr>
          <w:color w:val="000000"/>
          <w:sz w:val="22"/>
          <w:szCs w:val="22"/>
        </w:rPr>
        <w:t>з  </w:t>
      </w:r>
      <w:proofErr w:type="spellStart"/>
      <w:r w:rsidRPr="00A8338D">
        <w:rPr>
          <w:color w:val="000000"/>
          <w:sz w:val="22"/>
          <w:szCs w:val="22"/>
        </w:rPr>
        <w:t>питань</w:t>
      </w:r>
      <w:proofErr w:type="spellEnd"/>
      <w:proofErr w:type="gram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земельних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відносин</w:t>
      </w:r>
      <w:proofErr w:type="spellEnd"/>
      <w:r w:rsidRPr="00A8338D">
        <w:rPr>
          <w:color w:val="000000"/>
          <w:sz w:val="22"/>
          <w:szCs w:val="22"/>
        </w:rPr>
        <w:t>,</w:t>
      </w:r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природокористування</w:t>
      </w:r>
      <w:proofErr w:type="spellEnd"/>
      <w:r w:rsidRPr="00A8338D">
        <w:rPr>
          <w:color w:val="000000"/>
          <w:sz w:val="22"/>
          <w:szCs w:val="22"/>
        </w:rPr>
        <w:t>,</w:t>
      </w:r>
      <w:r w:rsidR="004C73DE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планування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території</w:t>
      </w:r>
      <w:proofErr w:type="spellEnd"/>
      <w:r w:rsidRPr="00A8338D">
        <w:rPr>
          <w:color w:val="000000"/>
          <w:sz w:val="22"/>
          <w:szCs w:val="22"/>
        </w:rPr>
        <w:t>, </w:t>
      </w:r>
      <w:proofErr w:type="spellStart"/>
      <w:r w:rsidRPr="00A8338D">
        <w:rPr>
          <w:color w:val="000000"/>
          <w:sz w:val="22"/>
          <w:szCs w:val="22"/>
        </w:rPr>
        <w:t>будівництва</w:t>
      </w:r>
      <w:proofErr w:type="spellEnd"/>
      <w:r w:rsidRPr="00A8338D">
        <w:rPr>
          <w:color w:val="000000"/>
          <w:sz w:val="22"/>
          <w:szCs w:val="22"/>
        </w:rPr>
        <w:t>, </w:t>
      </w:r>
      <w:proofErr w:type="spellStart"/>
      <w:r w:rsidRPr="00A8338D">
        <w:rPr>
          <w:color w:val="000000"/>
          <w:sz w:val="22"/>
          <w:szCs w:val="22"/>
        </w:rPr>
        <w:t>архітектури</w:t>
      </w:r>
      <w:proofErr w:type="spellEnd"/>
      <w:r w:rsidRPr="00A8338D">
        <w:rPr>
          <w:color w:val="000000"/>
          <w:sz w:val="22"/>
          <w:szCs w:val="22"/>
        </w:rPr>
        <w:t>,</w:t>
      </w:r>
      <w:r w:rsidR="00AB1056">
        <w:rPr>
          <w:color w:val="000000"/>
          <w:sz w:val="22"/>
          <w:szCs w:val="22"/>
          <w:lang w:val="uk-UA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охорони</w:t>
      </w:r>
      <w:proofErr w:type="spellEnd"/>
      <w:r w:rsidRPr="00A8338D">
        <w:rPr>
          <w:color w:val="000000"/>
          <w:sz w:val="22"/>
          <w:szCs w:val="22"/>
        </w:rPr>
        <w:t xml:space="preserve"> </w:t>
      </w:r>
      <w:proofErr w:type="spellStart"/>
      <w:r w:rsidRPr="00A8338D">
        <w:rPr>
          <w:color w:val="000000"/>
          <w:sz w:val="22"/>
          <w:szCs w:val="22"/>
        </w:rPr>
        <w:t>пам’яток</w:t>
      </w:r>
      <w:proofErr w:type="spellEnd"/>
      <w:r w:rsidRPr="00A8338D">
        <w:rPr>
          <w:color w:val="000000"/>
          <w:sz w:val="22"/>
          <w:szCs w:val="22"/>
        </w:rPr>
        <w:t xml:space="preserve">,  </w:t>
      </w:r>
      <w:proofErr w:type="spellStart"/>
      <w:r w:rsidRPr="00A8338D">
        <w:rPr>
          <w:color w:val="000000"/>
          <w:sz w:val="22"/>
          <w:szCs w:val="22"/>
        </w:rPr>
        <w:t>історичного</w:t>
      </w:r>
      <w:proofErr w:type="spellEnd"/>
      <w:r w:rsidRPr="00A8338D">
        <w:rPr>
          <w:color w:val="000000"/>
          <w:sz w:val="22"/>
          <w:szCs w:val="22"/>
        </w:rPr>
        <w:t xml:space="preserve">  </w:t>
      </w:r>
      <w:proofErr w:type="spellStart"/>
      <w:r w:rsidRPr="00A8338D">
        <w:rPr>
          <w:color w:val="000000"/>
          <w:sz w:val="22"/>
          <w:szCs w:val="22"/>
        </w:rPr>
        <w:t>середовища</w:t>
      </w:r>
      <w:proofErr w:type="spellEnd"/>
      <w:r w:rsidRPr="00A8338D">
        <w:rPr>
          <w:color w:val="000000"/>
          <w:sz w:val="22"/>
          <w:szCs w:val="22"/>
        </w:rPr>
        <w:t>  та благоустрою (</w:t>
      </w:r>
      <w:r w:rsidRPr="00A8338D">
        <w:rPr>
          <w:color w:val="000000"/>
          <w:sz w:val="22"/>
          <w:szCs w:val="22"/>
          <w:lang w:val="uk-UA"/>
        </w:rPr>
        <w:t>Глазунов О.В</w:t>
      </w:r>
      <w:r w:rsidRPr="00A8338D">
        <w:rPr>
          <w:color w:val="000000"/>
          <w:sz w:val="22"/>
          <w:szCs w:val="22"/>
        </w:rPr>
        <w:t>.).</w:t>
      </w:r>
      <w:r w:rsidRPr="00A02344">
        <w:rPr>
          <w:color w:val="000000"/>
          <w:sz w:val="24"/>
          <w:szCs w:val="24"/>
        </w:rPr>
        <w:t xml:space="preserve">               </w:t>
      </w:r>
    </w:p>
    <w:p w:rsidR="005E46DE" w:rsidRPr="00A02344" w:rsidRDefault="005E46DE" w:rsidP="005E46DE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E46DE" w:rsidRPr="00A02344" w:rsidRDefault="005E46DE" w:rsidP="005E46DE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5E46DE" w:rsidRPr="00A02344" w:rsidRDefault="005E46DE" w:rsidP="005E46DE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E46DE" w:rsidRDefault="005E46DE" w:rsidP="005E46DE">
      <w:pPr>
        <w:widowControl w:val="0"/>
        <w:jc w:val="center"/>
      </w:pPr>
      <w:r>
        <w:rPr>
          <w:sz w:val="24"/>
          <w:szCs w:val="24"/>
        </w:rPr>
        <w:lastRenderedPageBreak/>
        <w:t> </w:t>
      </w:r>
    </w:p>
    <w:p w:rsidR="005E46DE" w:rsidRDefault="005E46DE" w:rsidP="005E46DE">
      <w:pPr>
        <w:jc w:val="center"/>
      </w:pP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5E46DE" w:rsidRDefault="005E46DE" w:rsidP="005E46DE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5E46DE" w:rsidRDefault="005E46DE" w:rsidP="005E46DE">
      <w:pPr>
        <w:jc w:val="both"/>
      </w:pPr>
    </w:p>
    <w:p w:rsidR="004C73DE" w:rsidRDefault="0057260A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 xml:space="preserve">         </w:t>
      </w:r>
      <w:r w:rsidR="005E46DE" w:rsidRPr="00186472">
        <w:rPr>
          <w:b/>
          <w:sz w:val="24"/>
          <w:szCs w:val="24"/>
          <w:lang w:val="uk-UA"/>
        </w:rPr>
        <w:t>Про</w:t>
      </w:r>
      <w:r w:rsidR="004C73DE">
        <w:rPr>
          <w:b/>
          <w:sz w:val="24"/>
          <w:szCs w:val="24"/>
          <w:lang w:val="uk-UA"/>
        </w:rPr>
        <w:t xml:space="preserve"> </w:t>
      </w:r>
      <w:r w:rsidR="005E46DE" w:rsidRPr="00186472">
        <w:rPr>
          <w:b/>
          <w:sz w:val="24"/>
          <w:szCs w:val="24"/>
          <w:lang w:val="uk-UA"/>
        </w:rPr>
        <w:t>затвердження «Технічної документації</w:t>
      </w:r>
      <w:r w:rsidR="005E46DE" w:rsidRPr="00186472">
        <w:rPr>
          <w:b/>
          <w:sz w:val="24"/>
          <w:szCs w:val="24"/>
        </w:rPr>
        <w:t> </w:t>
      </w:r>
      <w:r w:rsidR="005E46DE" w:rsidRPr="00186472">
        <w:rPr>
          <w:b/>
          <w:sz w:val="24"/>
          <w:szCs w:val="24"/>
          <w:lang w:val="uk-UA"/>
        </w:rPr>
        <w:t>із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землеустрою щодо встановлення (відновлення ) меж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земельної ділянки в натурі (на місцевості)</w:t>
      </w:r>
      <w:r w:rsidR="002216CF">
        <w:rPr>
          <w:b/>
          <w:sz w:val="24"/>
          <w:szCs w:val="24"/>
          <w:lang w:val="uk-UA"/>
        </w:rPr>
        <w:t xml:space="preserve"> замовник</w:t>
      </w:r>
    </w:p>
    <w:p w:rsidR="004C73DE" w:rsidRDefault="002216CF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гр.</w:t>
      </w:r>
      <w:r w:rsidR="004C73DE">
        <w:rPr>
          <w:b/>
          <w:sz w:val="24"/>
          <w:szCs w:val="24"/>
          <w:lang w:val="uk-UA"/>
        </w:rPr>
        <w:t xml:space="preserve"> </w:t>
      </w:r>
      <w:proofErr w:type="spellStart"/>
      <w:r>
        <w:rPr>
          <w:b/>
          <w:sz w:val="24"/>
          <w:szCs w:val="24"/>
          <w:lang w:val="uk-UA"/>
        </w:rPr>
        <w:t>Білоногов</w:t>
      </w:r>
      <w:proofErr w:type="spellEnd"/>
      <w:r>
        <w:rPr>
          <w:b/>
          <w:sz w:val="24"/>
          <w:szCs w:val="24"/>
          <w:lang w:val="uk-UA"/>
        </w:rPr>
        <w:t xml:space="preserve"> Володимир Федорович</w:t>
      </w:r>
      <w:r w:rsidR="005E46DE" w:rsidRPr="00186472">
        <w:rPr>
          <w:b/>
          <w:sz w:val="24"/>
          <w:szCs w:val="24"/>
          <w:lang w:val="uk-UA"/>
        </w:rPr>
        <w:t xml:space="preserve"> цільове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призначення земельної ділянки:</w:t>
      </w:r>
      <w:r w:rsidR="004C73DE">
        <w:rPr>
          <w:b/>
          <w:sz w:val="24"/>
          <w:szCs w:val="24"/>
          <w:lang w:val="uk-UA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сільськогосподарського</w:t>
      </w:r>
      <w:r w:rsidR="004C73DE">
        <w:rPr>
          <w:b/>
          <w:sz w:val="24"/>
          <w:szCs w:val="24"/>
          <w:lang w:val="uk-UA"/>
        </w:rPr>
        <w:t xml:space="preserve"> </w:t>
      </w:r>
      <w:r w:rsidRPr="00186472">
        <w:rPr>
          <w:b/>
          <w:sz w:val="24"/>
          <w:szCs w:val="24"/>
          <w:lang w:val="uk-UA"/>
        </w:rPr>
        <w:t>виробництва на терито</w:t>
      </w:r>
      <w:r>
        <w:rPr>
          <w:b/>
          <w:sz w:val="24"/>
          <w:szCs w:val="24"/>
          <w:lang w:val="uk-UA"/>
        </w:rPr>
        <w:t>рії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</w:t>
      </w:r>
    </w:p>
    <w:p w:rsidR="004C73DE" w:rsidRDefault="005E46DE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Харківської області</w:t>
      </w:r>
      <w:r w:rsidR="00A35F6A">
        <w:rPr>
          <w:b/>
          <w:sz w:val="24"/>
          <w:szCs w:val="24"/>
          <w:lang w:val="uk-UA"/>
        </w:rPr>
        <w:t>,</w:t>
      </w:r>
      <w:r w:rsidRPr="00186472">
        <w:rPr>
          <w:b/>
          <w:sz w:val="24"/>
          <w:szCs w:val="24"/>
          <w:lang w:val="uk-UA"/>
        </w:rPr>
        <w:t xml:space="preserve"> (ділян</w:t>
      </w:r>
      <w:r w:rsidR="002216CF">
        <w:rPr>
          <w:b/>
          <w:sz w:val="24"/>
          <w:szCs w:val="24"/>
          <w:lang w:val="uk-UA"/>
        </w:rPr>
        <w:t>ка № 2</w:t>
      </w:r>
      <w:r w:rsidR="00A35F6A">
        <w:rPr>
          <w:b/>
          <w:sz w:val="24"/>
          <w:szCs w:val="24"/>
          <w:lang w:val="uk-UA"/>
        </w:rPr>
        <w:t>6</w:t>
      </w:r>
      <w:r w:rsidR="002216CF">
        <w:rPr>
          <w:b/>
          <w:sz w:val="24"/>
          <w:szCs w:val="24"/>
          <w:lang w:val="uk-UA"/>
        </w:rPr>
        <w:t>-пасовища</w:t>
      </w:r>
      <w:r>
        <w:rPr>
          <w:b/>
          <w:sz w:val="24"/>
          <w:szCs w:val="24"/>
          <w:lang w:val="uk-UA"/>
        </w:rPr>
        <w:t>)</w:t>
      </w:r>
      <w:r w:rsidR="004C73DE">
        <w:rPr>
          <w:b/>
          <w:sz w:val="24"/>
          <w:szCs w:val="24"/>
          <w:lang w:val="uk-UA"/>
        </w:rPr>
        <w:t xml:space="preserve"> </w:t>
      </w:r>
      <w:r w:rsidRPr="00186472">
        <w:rPr>
          <w:b/>
          <w:sz w:val="24"/>
          <w:szCs w:val="24"/>
          <w:lang w:val="uk-UA"/>
        </w:rPr>
        <w:t>з метою</w:t>
      </w:r>
    </w:p>
    <w:p w:rsidR="004C73DE" w:rsidRDefault="002216CF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внесення відомостей про земельну ділянку до</w:t>
      </w:r>
    </w:p>
    <w:p w:rsidR="005E46DE" w:rsidRPr="00186472" w:rsidRDefault="002216CF" w:rsidP="005E46DE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Державного земельного кадастру»</w:t>
      </w:r>
    </w:p>
    <w:p w:rsidR="005E46DE" w:rsidRPr="00186472" w:rsidRDefault="005E46DE" w:rsidP="005E46DE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890"/>
        <w:gridCol w:w="2323"/>
        <w:gridCol w:w="3167"/>
        <w:gridCol w:w="1494"/>
        <w:gridCol w:w="1560"/>
      </w:tblGrid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  <w:p w:rsidR="005E46DE" w:rsidRDefault="005E46DE" w:rsidP="003745F4">
            <w:pPr>
              <w:jc w:val="center"/>
            </w:pP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5E46DE" w:rsidRDefault="005E46DE" w:rsidP="003745F4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</w:tr>
      <w:tr w:rsidR="005E46DE" w:rsidTr="003745F4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Спеціаліст відділу земельних відносин та к</w:t>
            </w:r>
            <w:r w:rsidR="002216CF"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</w:tr>
      <w:tr w:rsidR="002216CF" w:rsidRPr="002216CF" w:rsidTr="003745F4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216CF" w:rsidRDefault="002216CF" w:rsidP="003745F4">
            <w:pPr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216CF" w:rsidRDefault="002216CF" w:rsidP="003745F4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216CF" w:rsidRDefault="002216CF" w:rsidP="003745F4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216CF" w:rsidRPr="002216CF" w:rsidRDefault="002216CF" w:rsidP="003745F4">
            <w:pPr>
              <w:jc w:val="center"/>
              <w:rPr>
                <w:lang w:val="uk-UA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2216CF" w:rsidRPr="002216CF" w:rsidRDefault="002216CF" w:rsidP="003745F4">
            <w:pPr>
              <w:jc w:val="center"/>
              <w:rPr>
                <w:lang w:val="uk-UA"/>
              </w:rPr>
            </w:pPr>
          </w:p>
        </w:tc>
      </w:tr>
      <w:tr w:rsidR="005E46DE" w:rsidTr="003745F4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2216CF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E46DE" w:rsidRDefault="005E46DE" w:rsidP="003745F4">
            <w:pPr>
              <w:jc w:val="center"/>
            </w:pPr>
          </w:p>
          <w:p w:rsidR="005E46DE" w:rsidRDefault="005E46DE" w:rsidP="003745F4">
            <w:pPr>
              <w:jc w:val="center"/>
            </w:pPr>
          </w:p>
        </w:tc>
      </w:tr>
    </w:tbl>
    <w:p w:rsidR="005E46DE" w:rsidRDefault="005E46DE" w:rsidP="005E46DE">
      <w:pPr>
        <w:jc w:val="center"/>
      </w:pPr>
    </w:p>
    <w:p w:rsidR="005E46DE" w:rsidRPr="000B69BA" w:rsidRDefault="005E46DE" w:rsidP="005E46DE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5E46DE" w:rsidRPr="00E564A0" w:rsidRDefault="005E46DE" w:rsidP="005E46DE">
      <w:r w:rsidRPr="00E564A0">
        <w:t xml:space="preserve"> </w:t>
      </w:r>
    </w:p>
    <w:p w:rsidR="005E46DE" w:rsidRDefault="005E46DE" w:rsidP="005E46DE"/>
    <w:p w:rsidR="005E46DE" w:rsidRDefault="005E46DE" w:rsidP="005E46DE"/>
    <w:p w:rsidR="005E46DE" w:rsidRDefault="005E46DE" w:rsidP="005E46DE"/>
    <w:p w:rsidR="005E46DE" w:rsidRDefault="005E46DE" w:rsidP="005E46DE"/>
    <w:p w:rsidR="00B417BE" w:rsidRDefault="00B417BE"/>
    <w:sectPr w:rsidR="00B417BE" w:rsidSect="00236CD3">
      <w:pgSz w:w="11906" w:h="16838"/>
      <w:pgMar w:top="284" w:right="851" w:bottom="28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ED6"/>
    <w:rsid w:val="001D592F"/>
    <w:rsid w:val="002216CF"/>
    <w:rsid w:val="00236CD3"/>
    <w:rsid w:val="002733C6"/>
    <w:rsid w:val="00332A24"/>
    <w:rsid w:val="00460F48"/>
    <w:rsid w:val="004C73DE"/>
    <w:rsid w:val="005677A2"/>
    <w:rsid w:val="0057260A"/>
    <w:rsid w:val="005E46DE"/>
    <w:rsid w:val="006D5686"/>
    <w:rsid w:val="007D6BB7"/>
    <w:rsid w:val="008237E4"/>
    <w:rsid w:val="00825DF1"/>
    <w:rsid w:val="00A35F6A"/>
    <w:rsid w:val="00A61C2D"/>
    <w:rsid w:val="00A8338D"/>
    <w:rsid w:val="00AB1056"/>
    <w:rsid w:val="00AC7ED6"/>
    <w:rsid w:val="00B417BE"/>
    <w:rsid w:val="00BE5820"/>
    <w:rsid w:val="00D56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082FD"/>
  <w15:docId w15:val="{9693C401-E4A1-4A09-A52B-E9B0EE13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5E46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5E46DE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E46D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E46DE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D90AFE-7042-4B1C-83F8-BEE09187BB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719</Words>
  <Characters>4102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6</cp:revision>
  <cp:lastPrinted>2021-04-19T08:57:00Z</cp:lastPrinted>
  <dcterms:created xsi:type="dcterms:W3CDTF">2021-04-19T08:08:00Z</dcterms:created>
  <dcterms:modified xsi:type="dcterms:W3CDTF">2021-04-19T08:58:00Z</dcterms:modified>
</cp:coreProperties>
</file>