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515EB449" w:rsidR="0043537A" w:rsidRPr="00532D56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32D56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093E8AE8" w:rsidR="0043537A" w:rsidRDefault="003D1C62">
      <w:pPr>
        <w:ind w:left="720" w:hanging="240"/>
        <w:jc w:val="center"/>
        <w:rPr>
          <w:b/>
          <w:lang w:val="uk-UA"/>
        </w:rPr>
      </w:pPr>
      <w:proofErr w:type="gramStart"/>
      <w:r w:rsidRPr="003D1C62">
        <w:rPr>
          <w:b/>
          <w:lang w:val="en-US"/>
        </w:rPr>
        <w:t>V</w:t>
      </w:r>
      <w:r w:rsidR="00A93352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bookmarkStart w:id="0" w:name="_Hlk63060222"/>
      <w:r w:rsidR="00F0624F">
        <w:rPr>
          <w:b/>
          <w:lang w:val="en-US"/>
        </w:rPr>
        <w:t>V</w:t>
      </w:r>
      <w:bookmarkEnd w:id="0"/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37EE22B" w:rsidR="0043537A" w:rsidRDefault="00F0624F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3D1C62">
        <w:rPr>
          <w:rFonts w:ascii="Times New Roman" w:hAnsi="Times New Roman" w:cs="Times New Roman"/>
          <w:b/>
          <w:sz w:val="24"/>
          <w:lang w:val="uk-UA"/>
        </w:rPr>
        <w:t>86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  <w:r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2AB9FDFF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93352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D1C62">
        <w:rPr>
          <w:rFonts w:ascii="Times New Roman" w:hAnsi="Times New Roman" w:cs="Times New Roman"/>
          <w:b/>
          <w:bCs/>
          <w:sz w:val="24"/>
          <w:lang w:val="uk-UA"/>
        </w:rPr>
        <w:t>29 січня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532D5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7511607A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741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6" w:name="_Hlk57625790"/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62DE2EA6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(відновлення)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38BCB082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92AE4B0" w14:textId="7E8B71E6" w:rsidR="00FC26AB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Вовка </w:t>
      </w:r>
      <w:bookmarkStart w:id="7" w:name="_Hlk61515599"/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>Євгенія Борисовича</w:t>
      </w:r>
      <w:bookmarkEnd w:id="7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>Піски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532D56">
        <w:rPr>
          <w:rFonts w:ascii="Times New Roman" w:hAnsi="Times New Roman" w:cs="Times New Roman"/>
          <w:b/>
          <w:sz w:val="22"/>
          <w:szCs w:val="22"/>
          <w:lang w:val="uk-UA"/>
        </w:rPr>
        <w:t>25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07D31DCD" w:rsidR="00F11619" w:rsidRDefault="00B014B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3"/>
    <w:bookmarkEnd w:id="4"/>
    <w:bookmarkEnd w:id="6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5"/>
    <w:p w14:paraId="62755022" w14:textId="233C6275" w:rsidR="0043537A" w:rsidRPr="00B014BC" w:rsidRDefault="00F0624F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bookmarkStart w:id="8" w:name="_Hlk58337560"/>
      <w:r w:rsidR="00532D56">
        <w:rPr>
          <w:sz w:val="22"/>
          <w:szCs w:val="22"/>
          <w:lang w:val="uk-UA"/>
        </w:rPr>
        <w:t xml:space="preserve">Вовка </w:t>
      </w:r>
      <w:r w:rsidR="00532D56" w:rsidRPr="00532D56">
        <w:rPr>
          <w:bCs/>
          <w:sz w:val="22"/>
          <w:szCs w:val="22"/>
          <w:lang w:val="uk-UA"/>
        </w:rPr>
        <w:t>Євгенія Борисовича</w:t>
      </w:r>
      <w:r w:rsidR="00FC26AB" w:rsidRPr="00FC26AB">
        <w:rPr>
          <w:bCs/>
          <w:sz w:val="22"/>
          <w:szCs w:val="22"/>
          <w:lang w:val="uk-UA"/>
        </w:rPr>
        <w:t xml:space="preserve"> </w:t>
      </w:r>
      <w:bookmarkEnd w:id="8"/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9" w:name="_Hlk57626130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0" w:name="_Hlk61516250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землеустрою щодо    встановлення   (відновлення)    меж   земельної   ділянки в натурі (на місцевості) для будівництва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обслуговування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будинку,  господарських  будівель  і  споруд   (присадибна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ділянка)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11" w:name="_Hlk61516571"/>
      <w:r w:rsidR="00532D56" w:rsidRPr="00532D56">
        <w:rPr>
          <w:rFonts w:ascii="Times New Roman" w:hAnsi="Times New Roman" w:cs="Times New Roman"/>
          <w:sz w:val="22"/>
          <w:szCs w:val="22"/>
          <w:lang w:val="uk-UA"/>
        </w:rPr>
        <w:t xml:space="preserve">Вовка </w:t>
      </w:r>
      <w:r w:rsidR="00532D56" w:rsidRPr="00532D56">
        <w:rPr>
          <w:rFonts w:ascii="Times New Roman" w:hAnsi="Times New Roman" w:cs="Times New Roman"/>
          <w:bCs/>
          <w:sz w:val="22"/>
          <w:szCs w:val="22"/>
          <w:lang w:val="uk-UA"/>
        </w:rPr>
        <w:t>Євгенія Борисовича</w:t>
      </w:r>
      <w:bookmarkEnd w:id="11"/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яка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по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вул.</w:t>
      </w:r>
      <w:r w:rsidR="00532D56">
        <w:rPr>
          <w:rFonts w:ascii="Times New Roman" w:hAnsi="Times New Roman" w:cs="Times New Roman"/>
          <w:sz w:val="22"/>
          <w:szCs w:val="22"/>
          <w:lang w:val="uk-UA"/>
        </w:rPr>
        <w:t xml:space="preserve"> Піски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532D56">
        <w:rPr>
          <w:rFonts w:ascii="Times New Roman" w:hAnsi="Times New Roman" w:cs="Times New Roman"/>
          <w:sz w:val="22"/>
          <w:szCs w:val="22"/>
          <w:lang w:val="uk-UA"/>
        </w:rPr>
        <w:t>25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Оскіл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району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 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9"/>
      <w:bookmarkEnd w:id="10"/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12" w:name="_Hlk42696970"/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8A6C93">
        <w:rPr>
          <w:rFonts w:ascii="Times New Roman" w:hAnsi="Times New Roman"/>
          <w:sz w:val="24"/>
          <w:lang w:val="uk-UA"/>
        </w:rPr>
        <w:t>1:01:001:10</w:t>
      </w:r>
      <w:r w:rsidR="00F33B1B">
        <w:rPr>
          <w:rFonts w:ascii="Times New Roman" w:hAnsi="Times New Roman"/>
          <w:sz w:val="24"/>
          <w:lang w:val="uk-UA"/>
        </w:rPr>
        <w:t>72</w:t>
      </w:r>
      <w:r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2500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2"/>
      <w:r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будинку, 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будівель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те,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або відсутності обмежень, обтяжень та земельних сервітутів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щодо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вказаної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12, 118,121,122, 186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5FD00BF4" w:rsidR="00FD5D9C" w:rsidRPr="00FD5D9C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B014BC" w:rsidRPr="00B014BC">
        <w:rPr>
          <w:sz w:val="22"/>
          <w:szCs w:val="22"/>
          <w:lang w:val="uk-UA"/>
        </w:rPr>
        <w:t xml:space="preserve">із </w:t>
      </w:r>
      <w:r w:rsidR="00F33B1B" w:rsidRPr="00F33B1B">
        <w:rPr>
          <w:sz w:val="22"/>
          <w:szCs w:val="22"/>
          <w:lang w:val="uk-UA"/>
        </w:rPr>
        <w:t xml:space="preserve">землеустрою щодо    встановлення   (відновлення)    меж   земельної   ділянки в натурі (на місцевості) для будівництва  і  обслуговування   житлового  будинку,  господарських  будівель  і  споруд   (присадибна   ділянка)     гр.   Вовка </w:t>
      </w:r>
      <w:r w:rsidR="00F33B1B" w:rsidRPr="00F33B1B">
        <w:rPr>
          <w:bCs/>
          <w:sz w:val="22"/>
          <w:szCs w:val="22"/>
          <w:lang w:val="uk-UA"/>
        </w:rPr>
        <w:t>Євгенія Борисовича</w:t>
      </w:r>
      <w:r w:rsidR="00F33B1B" w:rsidRPr="00F33B1B">
        <w:rPr>
          <w:sz w:val="22"/>
          <w:szCs w:val="22"/>
          <w:lang w:val="uk-UA"/>
        </w:rPr>
        <w:t>,   яка   знаходиться    по    вул. Піски,    25    в     с.    Оскіл    Ізюмського   району   Харківської    області»</w:t>
      </w:r>
      <w:r w:rsidR="00F33B1B">
        <w:rPr>
          <w:sz w:val="22"/>
          <w:szCs w:val="22"/>
          <w:lang w:val="uk-UA"/>
        </w:rPr>
        <w:t>.</w:t>
      </w:r>
      <w:r w:rsidR="00F33B1B" w:rsidRPr="00F33B1B">
        <w:rPr>
          <w:sz w:val="22"/>
          <w:szCs w:val="22"/>
          <w:lang w:val="uk-UA"/>
        </w:rPr>
        <w:t xml:space="preserve">    </w:t>
      </w:r>
      <w:r w:rsidR="00F33B1B" w:rsidRPr="00F33B1B">
        <w:rPr>
          <w:b/>
          <w:sz w:val="22"/>
          <w:szCs w:val="22"/>
          <w:lang w:val="uk-UA"/>
        </w:rPr>
        <w:t xml:space="preserve"> </w:t>
      </w:r>
    </w:p>
    <w:p w14:paraId="05845D61" w14:textId="3E09783F" w:rsidR="0076725C" w:rsidRDefault="00F0624F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П</w:t>
      </w:r>
      <w:r>
        <w:rPr>
          <w:sz w:val="22"/>
          <w:szCs w:val="22"/>
          <w:lang w:val="uk-UA"/>
        </w:rPr>
        <w:t>ередат</w:t>
      </w:r>
      <w:r w:rsidR="0030015B">
        <w:rPr>
          <w:sz w:val="22"/>
          <w:szCs w:val="22"/>
          <w:lang w:val="uk-UA"/>
        </w:rPr>
        <w:t xml:space="preserve">и </w:t>
      </w:r>
      <w:r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33B1B">
        <w:rPr>
          <w:rFonts w:ascii="Times New Roman" w:hAnsi="Times New Roman" w:cs="Times New Roman"/>
          <w:sz w:val="22"/>
          <w:szCs w:val="22"/>
          <w:lang w:val="uk-UA"/>
        </w:rPr>
        <w:t>Вовку Євгенію Борисовичу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податку</w:t>
      </w:r>
      <w:r w:rsidR="00FD5D9C">
        <w:rPr>
          <w:rFonts w:ascii="Times New Roman" w:hAnsi="Times New Roman"/>
          <w:sz w:val="24"/>
          <w:lang w:val="uk-UA"/>
        </w:rPr>
        <w:t xml:space="preserve">  </w:t>
      </w:r>
    </w:p>
    <w:p w14:paraId="70C3FCA3" w14:textId="7E000A05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C26AB">
        <w:rPr>
          <w:rFonts w:ascii="Times New Roman" w:hAnsi="Times New Roman"/>
          <w:sz w:val="24"/>
          <w:lang w:val="uk-UA"/>
        </w:rPr>
        <w:t>2</w:t>
      </w:r>
      <w:r w:rsidR="00F33B1B">
        <w:rPr>
          <w:rFonts w:ascii="Times New Roman" w:hAnsi="Times New Roman"/>
          <w:sz w:val="24"/>
          <w:lang w:val="uk-UA"/>
        </w:rPr>
        <w:t>150301057</w:t>
      </w:r>
      <w:r w:rsidR="00F0624F">
        <w:rPr>
          <w:rFonts w:ascii="Times New Roman" w:hAnsi="Times New Roman"/>
          <w:sz w:val="24"/>
          <w:lang w:val="uk-UA"/>
        </w:rPr>
        <w:t xml:space="preserve">)  безоплатно  </w:t>
      </w:r>
      <w:r w:rsidR="00F0624F">
        <w:rPr>
          <w:sz w:val="24"/>
          <w:lang w:val="uk-UA"/>
        </w:rPr>
        <w:t xml:space="preserve"> 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приватну  </w:t>
      </w:r>
      <w:r w:rsidR="00F0624F">
        <w:rPr>
          <w:sz w:val="24"/>
          <w:lang w:val="uk-UA"/>
        </w:rPr>
        <w:t xml:space="preserve">власність земельну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D5D9C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sz w:val="24"/>
          <w:lang w:val="uk-UA"/>
        </w:rPr>
        <w:t>ділянку</w:t>
      </w:r>
      <w:r w:rsidR="00F0624F">
        <w:rPr>
          <w:rFonts w:ascii="Times New Roman" w:hAnsi="Times New Roman"/>
          <w:sz w:val="24"/>
          <w:lang w:val="uk-UA"/>
        </w:rPr>
        <w:t>, яка  розташована    за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</w:p>
    <w:p w14:paraId="771B3B9F" w14:textId="3C079500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 xml:space="preserve">адресою: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 w:rsidR="00F0624F"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33B1B">
        <w:rPr>
          <w:rFonts w:ascii="Times New Roman" w:hAnsi="Times New Roman"/>
          <w:sz w:val="24"/>
          <w:lang w:val="uk-UA"/>
        </w:rPr>
        <w:t>Піски</w:t>
      </w:r>
      <w:r w:rsidR="00FD5D9C">
        <w:rPr>
          <w:rFonts w:ascii="Times New Roman" w:hAnsi="Times New Roman"/>
          <w:sz w:val="24"/>
          <w:lang w:val="uk-UA"/>
        </w:rPr>
        <w:t xml:space="preserve">, </w:t>
      </w:r>
      <w:r w:rsidR="0093170F">
        <w:rPr>
          <w:rFonts w:ascii="Times New Roman" w:hAnsi="Times New Roman"/>
          <w:sz w:val="24"/>
          <w:lang w:val="uk-UA"/>
        </w:rPr>
        <w:t xml:space="preserve">буд. </w:t>
      </w:r>
      <w:r w:rsidR="00F33B1B">
        <w:rPr>
          <w:rFonts w:ascii="Times New Roman" w:hAnsi="Times New Roman"/>
          <w:sz w:val="24"/>
          <w:lang w:val="uk-UA"/>
        </w:rPr>
        <w:t>25</w:t>
      </w:r>
      <w:r w:rsidR="00782DF2">
        <w:rPr>
          <w:rFonts w:ascii="Times New Roman" w:hAnsi="Times New Roman"/>
          <w:sz w:val="24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Ізюмський </w:t>
      </w:r>
      <w:r w:rsidR="00FD5D9C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 w:rsidR="00F0624F">
        <w:rPr>
          <w:rFonts w:ascii="Times New Roman" w:hAnsi="Times New Roman"/>
          <w:sz w:val="24"/>
          <w:lang w:val="uk-UA"/>
        </w:rPr>
        <w:t xml:space="preserve">Харківська </w:t>
      </w:r>
    </w:p>
    <w:p w14:paraId="50E0154C" w14:textId="0F62C943" w:rsidR="0076725C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>область,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  <w:r w:rsidR="00B54D92">
        <w:rPr>
          <w:rFonts w:ascii="Times New Roman" w:hAnsi="Times New Roman"/>
          <w:sz w:val="24"/>
          <w:lang w:val="uk-UA"/>
        </w:rPr>
        <w:t>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A96299">
        <w:rPr>
          <w:rFonts w:ascii="Times New Roman" w:hAnsi="Times New Roman"/>
          <w:sz w:val="24"/>
          <w:lang w:val="uk-UA"/>
        </w:rPr>
        <w:t xml:space="preserve">  номер   6322888001:01:001:10</w:t>
      </w:r>
      <w:r w:rsidR="00F33B1B">
        <w:rPr>
          <w:rFonts w:ascii="Times New Roman" w:hAnsi="Times New Roman"/>
          <w:sz w:val="24"/>
          <w:lang w:val="uk-UA"/>
        </w:rPr>
        <w:t>72</w:t>
      </w:r>
      <w:r w:rsidR="00F0624F"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F33B1B">
        <w:rPr>
          <w:rFonts w:ascii="Times New Roman" w:hAnsi="Times New Roman" w:cs="Times New Roman"/>
          <w:sz w:val="22"/>
          <w:szCs w:val="22"/>
          <w:lang w:val="uk-UA"/>
        </w:rPr>
        <w:t>1658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F33B1B">
        <w:rPr>
          <w:rFonts w:ascii="Times New Roman" w:hAnsi="Times New Roman" w:cs="Times New Roman"/>
          <w:sz w:val="22"/>
          <w:szCs w:val="22"/>
          <w:lang w:val="uk-UA"/>
        </w:rPr>
        <w:t>1658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553F8C3" w14:textId="00002383" w:rsidR="0043537A" w:rsidRPr="00FD5D9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будівництва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 xml:space="preserve">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Theme="minorHAnsi" w:hAnsiTheme="minorHAnsi"/>
          <w:sz w:val="22"/>
          <w:szCs w:val="22"/>
          <w:lang w:val="uk-UA"/>
        </w:rPr>
        <w:t>.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5E45E33D" w:rsidR="0043537A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DA67D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DA67DA">
        <w:rPr>
          <w:b/>
          <w:sz w:val="22"/>
          <w:szCs w:val="22"/>
          <w:lang w:val="uk-UA"/>
        </w:rPr>
        <w:t xml:space="preserve"> </w:t>
      </w:r>
      <w:r w:rsidR="00F33B1B" w:rsidRPr="00F33B1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Вовка Євгенія Борисовича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7777777" w:rsidR="0043537A" w:rsidRDefault="00F0624F" w:rsidP="00FD5D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>
        <w:rPr>
          <w:sz w:val="22"/>
          <w:szCs w:val="22"/>
          <w:lang w:val="uk-UA"/>
        </w:rPr>
        <w:t>скільської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2BCC993C" w14:textId="10EFBCBF" w:rsidR="001874C4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>
        <w:rPr>
          <w:rFonts w:ascii="Times New Roman" w:hAnsi="Times New Roman" w:cs="Times New Roman"/>
          <w:sz w:val="22"/>
          <w:szCs w:val="22"/>
          <w:lang w:val="uk-UA"/>
        </w:rPr>
        <w:t>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7777777" w:rsidR="001874C4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48A0F558" w:rsidR="00DC777E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.В.).</w:t>
      </w:r>
      <w:r w:rsidR="00F0624F">
        <w:rPr>
          <w:sz w:val="22"/>
          <w:szCs w:val="22"/>
          <w:lang w:val="uk-UA"/>
        </w:rPr>
        <w:t xml:space="preserve">               </w:t>
      </w:r>
      <w:r w:rsidR="00DC777E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679E5D34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416A71A0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 щодо    встановлення   (відновлення)    меж   земельної   ділянки </w:t>
      </w:r>
    </w:p>
    <w:p w14:paraId="2B95E9E2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 в натурі (на місцевості) для будівництва і обслуговування житлового </w:t>
      </w:r>
    </w:p>
    <w:p w14:paraId="313A4604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>будинку,  господарських  будівель  і  споруд   (присадибна ділянка)</w:t>
      </w:r>
    </w:p>
    <w:p w14:paraId="239CC2CC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 xml:space="preserve">гр.  Вовка Євгенія Борисовича,  яка  знаходиться по вул.  Піски, 25 </w:t>
      </w:r>
    </w:p>
    <w:p w14:paraId="4FE9E08E" w14:textId="77777777" w:rsidR="00F33B1B" w:rsidRPr="00F33B1B" w:rsidRDefault="00F33B1B" w:rsidP="00F33B1B">
      <w:pPr>
        <w:rPr>
          <w:b/>
          <w:lang w:val="uk-UA"/>
        </w:rPr>
      </w:pPr>
      <w:r w:rsidRPr="00F33B1B">
        <w:rPr>
          <w:b/>
          <w:lang w:val="uk-UA"/>
        </w:rPr>
        <w:t>в  с. Оскіл  Ізюмського району Харківської  області»</w:t>
      </w:r>
    </w:p>
    <w:p w14:paraId="302D0AF1" w14:textId="12D5F1CA" w:rsidR="001874C4" w:rsidRPr="00F21A92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1874C4" w:rsidRDefault="004C23AB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D1C62"/>
    <w:rsid w:val="003F457F"/>
    <w:rsid w:val="0043537A"/>
    <w:rsid w:val="00444363"/>
    <w:rsid w:val="004C23AB"/>
    <w:rsid w:val="00512B71"/>
    <w:rsid w:val="00532D56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6C93"/>
    <w:rsid w:val="008C014C"/>
    <w:rsid w:val="0093170F"/>
    <w:rsid w:val="009B1DCC"/>
    <w:rsid w:val="009F525E"/>
    <w:rsid w:val="00A11242"/>
    <w:rsid w:val="00A425B4"/>
    <w:rsid w:val="00A93352"/>
    <w:rsid w:val="00A96299"/>
    <w:rsid w:val="00AC3EDF"/>
    <w:rsid w:val="00AF66EF"/>
    <w:rsid w:val="00B014BC"/>
    <w:rsid w:val="00B54D92"/>
    <w:rsid w:val="00B77B65"/>
    <w:rsid w:val="00BA6320"/>
    <w:rsid w:val="00BD28A2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33B1B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9197-E3D4-403D-BE25-AA5A2AE3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3040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2021-02-01T06:24:00Z</cp:lastPrinted>
  <dcterms:created xsi:type="dcterms:W3CDTF">2021-01-14T09:39:00Z</dcterms:created>
  <dcterms:modified xsi:type="dcterms:W3CDTF">2021-02-01T06:25:00Z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