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2819" w:rsidRDefault="00D52819" w:rsidP="00D52819"/>
    <w:p w:rsidR="00D52819" w:rsidRDefault="00D52819" w:rsidP="00D52819"/>
    <w:p w:rsidR="00D52819" w:rsidRDefault="00D52819" w:rsidP="00D52819"/>
    <w:p w:rsidR="00D52819" w:rsidRDefault="00D52819" w:rsidP="00D52819">
      <w:pPr>
        <w:pStyle w:val="1"/>
      </w:pPr>
      <w:r>
        <w:t xml:space="preserve">                                                                                                               </w:t>
      </w:r>
      <w:proofErr w:type="spellStart"/>
      <w:r>
        <w:t>Проєкт</w:t>
      </w:r>
      <w:proofErr w:type="spellEnd"/>
      <w:r>
        <w:t xml:space="preserve">                                                                      </w:t>
      </w:r>
    </w:p>
    <w:p w:rsidR="00D52819" w:rsidRDefault="00D52819" w:rsidP="00D52819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193574C1" wp14:editId="32CCC889">
            <wp:extent cx="962025" cy="93281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2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:rsidR="00D52819" w:rsidRDefault="00D52819" w:rsidP="00D52819">
      <w:pPr>
        <w:ind w:left="132"/>
        <w:jc w:val="center"/>
      </w:pPr>
    </w:p>
    <w:p w:rsidR="00D52819" w:rsidRDefault="00D52819" w:rsidP="00D52819">
      <w:pPr>
        <w:ind w:left="132"/>
        <w:jc w:val="center"/>
      </w:pPr>
      <w:r>
        <w:rPr>
          <w:b/>
          <w:sz w:val="28"/>
          <w:szCs w:val="28"/>
        </w:rPr>
        <w:t xml:space="preserve">Р І Ш Е Н </w:t>
      </w:r>
      <w:proofErr w:type="spellStart"/>
      <w:proofErr w:type="gramStart"/>
      <w:r>
        <w:rPr>
          <w:b/>
          <w:sz w:val="28"/>
          <w:szCs w:val="28"/>
        </w:rPr>
        <w:t>Н</w:t>
      </w:r>
      <w:proofErr w:type="spellEnd"/>
      <w:proofErr w:type="gramEnd"/>
      <w:r>
        <w:rPr>
          <w:b/>
          <w:sz w:val="28"/>
          <w:szCs w:val="28"/>
        </w:rPr>
        <w:t xml:space="preserve"> Я</w:t>
      </w:r>
      <w:r>
        <w:rPr>
          <w:b/>
          <w:sz w:val="28"/>
          <w:szCs w:val="28"/>
          <w:lang w:val="uk-UA"/>
        </w:rPr>
        <w:t xml:space="preserve"> №</w:t>
      </w:r>
    </w:p>
    <w:p w:rsidR="00D52819" w:rsidRDefault="00D52819" w:rsidP="00D52819">
      <w:pPr>
        <w:ind w:left="132"/>
        <w:jc w:val="right"/>
      </w:pPr>
      <w:r>
        <w:rPr>
          <w:sz w:val="28"/>
          <w:szCs w:val="28"/>
          <w:lang w:val="uk-UA"/>
        </w:rPr>
        <w:t xml:space="preserve">                              </w:t>
      </w:r>
    </w:p>
    <w:p w:rsidR="00D52819" w:rsidRDefault="00D52819" w:rsidP="00D52819">
      <w:pPr>
        <w:tabs>
          <w:tab w:val="left" w:pos="1586"/>
          <w:tab w:val="center" w:pos="5772"/>
        </w:tabs>
        <w:ind w:left="132"/>
      </w:pPr>
      <w:r>
        <w:rPr>
          <w:sz w:val="28"/>
          <w:szCs w:val="28"/>
          <w:lang w:val="uk-UA"/>
        </w:rPr>
        <w:t xml:space="preserve"> </w:t>
      </w:r>
      <w:r>
        <w:rPr>
          <w:b/>
          <w:bCs/>
          <w:sz w:val="28"/>
          <w:szCs w:val="28"/>
          <w:lang w:val="uk-UA"/>
        </w:rPr>
        <w:t xml:space="preserve"> від </w:t>
      </w:r>
      <w:r>
        <w:rPr>
          <w:b/>
          <w:sz w:val="28"/>
          <w:szCs w:val="28"/>
          <w:lang w:val="uk-UA"/>
        </w:rPr>
        <w:t xml:space="preserve">__________ </w:t>
      </w:r>
      <w:r>
        <w:rPr>
          <w:sz w:val="28"/>
          <w:szCs w:val="28"/>
          <w:lang w:val="uk-UA"/>
        </w:rPr>
        <w:t xml:space="preserve"> </w:t>
      </w:r>
      <w:r>
        <w:rPr>
          <w:b/>
          <w:sz w:val="28"/>
          <w:szCs w:val="28"/>
          <w:lang w:val="uk-UA"/>
        </w:rPr>
        <w:t>2021 року</w:t>
      </w:r>
    </w:p>
    <w:p w:rsidR="00D52819" w:rsidRDefault="00D52819" w:rsidP="00D52819">
      <w:pPr>
        <w:tabs>
          <w:tab w:val="left" w:pos="794"/>
          <w:tab w:val="center" w:pos="4980"/>
        </w:tabs>
      </w:pPr>
    </w:p>
    <w:p w:rsidR="00D52819" w:rsidRPr="000B0503" w:rsidRDefault="00D52819" w:rsidP="00D52819">
      <w:pPr>
        <w:tabs>
          <w:tab w:val="left" w:pos="794"/>
          <w:tab w:val="left" w:pos="3686"/>
          <w:tab w:val="center" w:pos="4980"/>
        </w:tabs>
        <w:ind w:right="4393"/>
        <w:jc w:val="both"/>
        <w:rPr>
          <w:sz w:val="24"/>
          <w:szCs w:val="24"/>
        </w:rPr>
      </w:pPr>
      <w:r w:rsidRPr="000B0503">
        <w:rPr>
          <w:b/>
          <w:bCs/>
          <w:sz w:val="24"/>
          <w:szCs w:val="24"/>
        </w:rPr>
        <w:t xml:space="preserve">Про </w:t>
      </w:r>
      <w:proofErr w:type="spellStart"/>
      <w:r w:rsidRPr="000B0503">
        <w:rPr>
          <w:b/>
          <w:bCs/>
          <w:sz w:val="24"/>
          <w:szCs w:val="24"/>
        </w:rPr>
        <w:t>надання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гр. </w:t>
      </w:r>
      <w:proofErr w:type="spellStart"/>
      <w:r>
        <w:rPr>
          <w:b/>
          <w:bCs/>
          <w:sz w:val="24"/>
          <w:szCs w:val="24"/>
          <w:lang w:val="uk-UA"/>
        </w:rPr>
        <w:t>Кривошапка</w:t>
      </w:r>
      <w:proofErr w:type="spellEnd"/>
      <w:r>
        <w:rPr>
          <w:b/>
          <w:bCs/>
          <w:sz w:val="24"/>
          <w:szCs w:val="24"/>
          <w:lang w:val="uk-UA"/>
        </w:rPr>
        <w:t xml:space="preserve"> Г.І. </w:t>
      </w:r>
      <w:r w:rsidRPr="000B0503">
        <w:rPr>
          <w:b/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/>
          <w:bCs/>
          <w:sz w:val="24"/>
          <w:szCs w:val="24"/>
        </w:rPr>
        <w:t>дозволу</w:t>
      </w:r>
      <w:proofErr w:type="spellEnd"/>
      <w:r w:rsidRPr="000B0503">
        <w:rPr>
          <w:b/>
          <w:bCs/>
          <w:sz w:val="24"/>
          <w:szCs w:val="24"/>
        </w:rPr>
        <w:t xml:space="preserve"> на </w:t>
      </w:r>
      <w:proofErr w:type="spellStart"/>
      <w:r w:rsidRPr="000B0503">
        <w:rPr>
          <w:b/>
          <w:bCs/>
          <w:sz w:val="24"/>
          <w:szCs w:val="24"/>
        </w:rPr>
        <w:t>розроблення</w:t>
      </w:r>
      <w:proofErr w:type="spellEnd"/>
      <w:r w:rsidRPr="000B0503">
        <w:rPr>
          <w:b/>
          <w:bCs/>
          <w:sz w:val="24"/>
          <w:szCs w:val="24"/>
        </w:rPr>
        <w:t xml:space="preserve">  </w:t>
      </w:r>
      <w:proofErr w:type="gramStart"/>
      <w:r w:rsidRPr="000B0503">
        <w:rPr>
          <w:b/>
          <w:bCs/>
          <w:sz w:val="24"/>
          <w:szCs w:val="24"/>
        </w:rPr>
        <w:t>т</w:t>
      </w:r>
      <w:proofErr w:type="spellStart"/>
      <w:r w:rsidRPr="000B0503">
        <w:rPr>
          <w:b/>
          <w:bCs/>
          <w:sz w:val="24"/>
          <w:szCs w:val="24"/>
          <w:lang w:val="uk-UA"/>
        </w:rPr>
        <w:t>ехн</w:t>
      </w:r>
      <w:proofErr w:type="gramEnd"/>
      <w:r w:rsidRPr="000B0503">
        <w:rPr>
          <w:b/>
          <w:bCs/>
          <w:sz w:val="24"/>
          <w:szCs w:val="24"/>
          <w:lang w:val="uk-UA"/>
        </w:rPr>
        <w:t>ічної</w:t>
      </w:r>
      <w:proofErr w:type="spellEnd"/>
      <w:r w:rsidRPr="000B0503">
        <w:rPr>
          <w:b/>
          <w:bCs/>
          <w:sz w:val="24"/>
          <w:szCs w:val="24"/>
          <w:lang w:val="uk-UA"/>
        </w:rPr>
        <w:t xml:space="preserve"> документації із землеустрою</w:t>
      </w:r>
    </w:p>
    <w:p w:rsidR="00D52819" w:rsidRPr="000B0503" w:rsidRDefault="00D52819" w:rsidP="00D52819">
      <w:pPr>
        <w:tabs>
          <w:tab w:val="left" w:pos="794"/>
        </w:tabs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 xml:space="preserve">      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lang w:val="uk-UA"/>
        </w:rPr>
        <w:t xml:space="preserve">            </w:t>
      </w:r>
      <w:r w:rsidRPr="000B0503">
        <w:rPr>
          <w:bCs/>
          <w:sz w:val="24"/>
          <w:szCs w:val="24"/>
          <w:lang w:val="uk-UA"/>
        </w:rPr>
        <w:t xml:space="preserve">   Розглянувши заяву гр. України </w:t>
      </w:r>
      <w:proofErr w:type="spellStart"/>
      <w:r>
        <w:rPr>
          <w:bCs/>
          <w:sz w:val="24"/>
          <w:szCs w:val="24"/>
          <w:lang w:val="uk-UA"/>
        </w:rPr>
        <w:t>Кривошапка</w:t>
      </w:r>
      <w:proofErr w:type="spellEnd"/>
      <w:r>
        <w:rPr>
          <w:bCs/>
          <w:sz w:val="24"/>
          <w:szCs w:val="24"/>
          <w:lang w:val="uk-UA"/>
        </w:rPr>
        <w:t xml:space="preserve"> Григорія Івановича </w:t>
      </w:r>
      <w:r w:rsidRPr="000B0503">
        <w:rPr>
          <w:bCs/>
          <w:sz w:val="24"/>
          <w:szCs w:val="24"/>
          <w:lang w:val="uk-UA"/>
        </w:rPr>
        <w:t>, згідно  матеріалів жеребкування та «Проекту землеустрою щодо організації території земельних часток (паїв), на підставі сертифікату</w:t>
      </w:r>
      <w:r w:rsidRPr="000B0503">
        <w:rPr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ХР 0220442</w:t>
      </w:r>
      <w:r w:rsidRPr="000B0503">
        <w:rPr>
          <w:bCs/>
          <w:sz w:val="24"/>
          <w:szCs w:val="24"/>
          <w:lang w:val="uk-UA"/>
        </w:rPr>
        <w:t xml:space="preserve"> 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керуючись статтями 12,22,116,118,120,121,125,126, розділом  Х Перехідні </w:t>
      </w:r>
      <w:proofErr w:type="spellStart"/>
      <w:r w:rsidRPr="000B0503">
        <w:rPr>
          <w:bCs/>
          <w:sz w:val="24"/>
          <w:szCs w:val="24"/>
          <w:lang w:val="uk-UA"/>
        </w:rPr>
        <w:t>положеня</w:t>
      </w:r>
      <w:proofErr w:type="spellEnd"/>
      <w:r w:rsidRPr="000B0503">
        <w:rPr>
          <w:bCs/>
          <w:sz w:val="24"/>
          <w:szCs w:val="24"/>
          <w:lang w:val="uk-UA"/>
        </w:rPr>
        <w:t xml:space="preserve">  Земельного кодексу України, статтею 22 Закону України  «Про землеустрій»,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 від 10.07.2018  № 2498-VIII, статтями 25,26,59 Закону України «Про місцеве самоврядування в Україні», сільська рада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 w:rsidRPr="000B0503">
        <w:rPr>
          <w:b/>
          <w:bCs/>
          <w:sz w:val="24"/>
          <w:szCs w:val="24"/>
          <w:lang w:val="uk-UA"/>
        </w:rPr>
        <w:t>В И Р І Ш И Л А :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1. Надати гр. України </w:t>
      </w:r>
      <w:proofErr w:type="spellStart"/>
      <w:r>
        <w:rPr>
          <w:bCs/>
          <w:sz w:val="24"/>
          <w:szCs w:val="24"/>
          <w:lang w:val="uk-UA"/>
        </w:rPr>
        <w:t>Кривошапка</w:t>
      </w:r>
      <w:proofErr w:type="spellEnd"/>
      <w:r>
        <w:rPr>
          <w:bCs/>
          <w:sz w:val="24"/>
          <w:szCs w:val="24"/>
          <w:lang w:val="uk-UA"/>
        </w:rPr>
        <w:t xml:space="preserve"> Григорію Івановичу</w:t>
      </w:r>
      <w:r w:rsidRPr="000B0503"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</w:t>
      </w:r>
      <w:r>
        <w:rPr>
          <w:bCs/>
          <w:sz w:val="24"/>
          <w:szCs w:val="24"/>
          <w:lang w:val="uk-UA"/>
        </w:rPr>
        <w:t xml:space="preserve">на місцевості), ділянка № 338(01) , площею 1,1518 </w:t>
      </w:r>
      <w:r w:rsidRPr="000B0503">
        <w:rPr>
          <w:bCs/>
          <w:sz w:val="24"/>
          <w:szCs w:val="24"/>
          <w:lang w:val="uk-UA"/>
        </w:rPr>
        <w:t>га, пасовища</w:t>
      </w:r>
      <w:r w:rsidRPr="000B0503">
        <w:rPr>
          <w:sz w:val="24"/>
          <w:szCs w:val="24"/>
          <w:lang w:val="uk-UA"/>
        </w:rPr>
        <w:t xml:space="preserve"> </w:t>
      </w:r>
      <w:r w:rsidRPr="000B0503">
        <w:rPr>
          <w:bCs/>
          <w:sz w:val="24"/>
          <w:szCs w:val="24"/>
          <w:lang w:val="uk-UA"/>
        </w:rPr>
        <w:t xml:space="preserve">із земель реформованого КСП </w:t>
      </w:r>
      <w:proofErr w:type="spellStart"/>
      <w:r w:rsidRPr="000B0503">
        <w:rPr>
          <w:bCs/>
          <w:sz w:val="24"/>
          <w:szCs w:val="24"/>
          <w:lang w:val="uk-UA"/>
        </w:rPr>
        <w:t>ім.Петровського</w:t>
      </w:r>
      <w:proofErr w:type="spellEnd"/>
      <w:r w:rsidRPr="000B0503">
        <w:rPr>
          <w:bCs/>
          <w:sz w:val="24"/>
          <w:szCs w:val="24"/>
          <w:lang w:val="uk-UA"/>
        </w:rPr>
        <w:t xml:space="preserve"> </w:t>
      </w:r>
      <w:proofErr w:type="spellStart"/>
      <w:r w:rsidRPr="000B0503">
        <w:rPr>
          <w:bCs/>
          <w:sz w:val="24"/>
          <w:szCs w:val="24"/>
          <w:lang w:val="uk-UA"/>
        </w:rPr>
        <w:t>Вірнопільської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розташованої за межами населених пунктів на території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Ізюмського району Харківської області, з метою подальшої передачі у приватну власність.    </w:t>
      </w:r>
    </w:p>
    <w:p w:rsidR="00D52819" w:rsidRPr="000B0503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 w:rsidRPr="000B0503">
        <w:rPr>
          <w:bCs/>
          <w:sz w:val="24"/>
          <w:szCs w:val="24"/>
          <w:lang w:val="uk-UA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0B0503">
        <w:rPr>
          <w:bCs/>
          <w:sz w:val="24"/>
          <w:szCs w:val="24"/>
          <w:lang w:val="uk-UA"/>
        </w:rPr>
        <w:t>Оскільської</w:t>
      </w:r>
      <w:proofErr w:type="spellEnd"/>
      <w:r w:rsidRPr="000B0503">
        <w:rPr>
          <w:bCs/>
          <w:sz w:val="24"/>
          <w:szCs w:val="24"/>
          <w:lang w:val="uk-UA"/>
        </w:rPr>
        <w:t xml:space="preserve"> сільської ради для розгляду та затвердження у встановленому порядку.</w:t>
      </w:r>
    </w:p>
    <w:p w:rsidR="00D52819" w:rsidRPr="00D52819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 w:rsidRPr="000B0503">
        <w:rPr>
          <w:bCs/>
          <w:sz w:val="24"/>
          <w:szCs w:val="24"/>
          <w:lang w:val="uk-UA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      </w:t>
      </w:r>
      <w:r w:rsidRPr="000B0503">
        <w:rPr>
          <w:rFonts w:eastAsia="В"/>
          <w:b/>
          <w:sz w:val="24"/>
          <w:szCs w:val="24"/>
          <w:lang w:val="uk-UA"/>
        </w:rPr>
        <w:t xml:space="preserve">    </w:t>
      </w:r>
    </w:p>
    <w:p w:rsidR="00D52819" w:rsidRPr="00D52819" w:rsidRDefault="00D52819" w:rsidP="00D52819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</w:p>
    <w:p w:rsidR="00D52819" w:rsidRPr="000B0503" w:rsidRDefault="00D52819" w:rsidP="00D52819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proofErr w:type="spellStart"/>
      <w:r w:rsidRPr="000B0503">
        <w:rPr>
          <w:rFonts w:eastAsia="В"/>
          <w:b/>
          <w:sz w:val="24"/>
          <w:szCs w:val="24"/>
          <w:lang w:val="uk-UA"/>
        </w:rPr>
        <w:t>Оскільський</w:t>
      </w:r>
      <w:proofErr w:type="spellEnd"/>
      <w:r w:rsidRPr="000B0503">
        <w:rPr>
          <w:rFonts w:eastAsia="В"/>
          <w:b/>
          <w:sz w:val="24"/>
          <w:szCs w:val="24"/>
          <w:lang w:val="uk-UA"/>
        </w:rPr>
        <w:t xml:space="preserve"> с</w:t>
      </w:r>
      <w:r w:rsidRPr="000B0503"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:rsidR="00D52819" w:rsidRPr="00D52819" w:rsidRDefault="00D52819" w:rsidP="00D52819">
      <w:pPr>
        <w:jc w:val="center"/>
        <w:rPr>
          <w:sz w:val="24"/>
          <w:szCs w:val="24"/>
          <w:lang w:val="uk-UA"/>
        </w:rPr>
      </w:pPr>
    </w:p>
    <w:p w:rsidR="00D52819" w:rsidRPr="00D52819" w:rsidRDefault="00D52819" w:rsidP="00D52819">
      <w:pPr>
        <w:jc w:val="center"/>
        <w:rPr>
          <w:sz w:val="24"/>
          <w:szCs w:val="24"/>
          <w:lang w:val="uk-UA"/>
        </w:rPr>
      </w:pPr>
    </w:p>
    <w:p w:rsidR="00D52819" w:rsidRPr="00D52819" w:rsidRDefault="00D52819" w:rsidP="00D52819">
      <w:pPr>
        <w:jc w:val="center"/>
        <w:rPr>
          <w:sz w:val="24"/>
          <w:szCs w:val="24"/>
          <w:lang w:val="uk-UA"/>
        </w:rPr>
      </w:pPr>
    </w:p>
    <w:p w:rsidR="00D52819" w:rsidRPr="00D52819" w:rsidRDefault="00D52819" w:rsidP="00D5281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СПИСОК</w:t>
      </w:r>
    </w:p>
    <w:p w:rsidR="00D52819" w:rsidRPr="00D52819" w:rsidRDefault="00D52819" w:rsidP="00D52819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D52819" w:rsidRDefault="00D52819" w:rsidP="00D52819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:rsidR="00D52819" w:rsidRDefault="00D52819" w:rsidP="00D52819">
      <w:pPr>
        <w:jc w:val="center"/>
      </w:pPr>
    </w:p>
    <w:p w:rsidR="00D52819" w:rsidRDefault="00D52819" w:rsidP="00D52819">
      <w:r>
        <w:rPr>
          <w:b/>
          <w:sz w:val="24"/>
          <w:lang w:val="uk-UA"/>
        </w:rPr>
        <w:t>«</w:t>
      </w:r>
      <w:r>
        <w:rPr>
          <w:b/>
          <w:bCs/>
          <w:sz w:val="26"/>
          <w:szCs w:val="26"/>
        </w:rPr>
        <w:t xml:space="preserve">Про </w:t>
      </w:r>
      <w:proofErr w:type="spellStart"/>
      <w:r>
        <w:rPr>
          <w:b/>
          <w:bCs/>
          <w:sz w:val="26"/>
          <w:szCs w:val="26"/>
        </w:rPr>
        <w:t>надання</w:t>
      </w:r>
      <w:proofErr w:type="spellEnd"/>
      <w:r>
        <w:rPr>
          <w:b/>
          <w:bCs/>
          <w:sz w:val="26"/>
          <w:szCs w:val="26"/>
          <w:lang w:val="uk-UA"/>
        </w:rPr>
        <w:t xml:space="preserve"> гр. </w:t>
      </w:r>
      <w:proofErr w:type="spellStart"/>
      <w:r>
        <w:rPr>
          <w:b/>
          <w:bCs/>
          <w:sz w:val="26"/>
          <w:szCs w:val="26"/>
          <w:lang w:val="uk-UA"/>
        </w:rPr>
        <w:t>Кривошапка</w:t>
      </w:r>
      <w:proofErr w:type="spellEnd"/>
      <w:r>
        <w:rPr>
          <w:b/>
          <w:bCs/>
          <w:sz w:val="26"/>
          <w:szCs w:val="26"/>
          <w:lang w:val="uk-UA"/>
        </w:rPr>
        <w:t xml:space="preserve"> Г.І.</w:t>
      </w:r>
      <w:bookmarkStart w:id="0" w:name="_GoBack"/>
      <w:bookmarkEnd w:id="0"/>
      <w:r>
        <w:rPr>
          <w:b/>
          <w:bCs/>
          <w:sz w:val="26"/>
          <w:szCs w:val="26"/>
          <w:lang w:val="uk-UA"/>
        </w:rPr>
        <w:t xml:space="preserve"> </w:t>
      </w:r>
      <w:proofErr w:type="spellStart"/>
      <w:r>
        <w:rPr>
          <w:b/>
          <w:bCs/>
          <w:sz w:val="26"/>
          <w:szCs w:val="26"/>
        </w:rPr>
        <w:t>дозволу</w:t>
      </w:r>
      <w:proofErr w:type="spellEnd"/>
      <w:r>
        <w:rPr>
          <w:b/>
          <w:bCs/>
          <w:sz w:val="26"/>
          <w:szCs w:val="26"/>
        </w:rPr>
        <w:t xml:space="preserve"> на </w:t>
      </w:r>
      <w:proofErr w:type="spellStart"/>
      <w:r>
        <w:rPr>
          <w:b/>
          <w:bCs/>
          <w:sz w:val="26"/>
          <w:szCs w:val="26"/>
        </w:rPr>
        <w:t>розроблення</w:t>
      </w:r>
      <w:proofErr w:type="spellEnd"/>
      <w:r>
        <w:rPr>
          <w:b/>
          <w:bCs/>
          <w:sz w:val="26"/>
          <w:szCs w:val="26"/>
        </w:rPr>
        <w:t xml:space="preserve">  т</w:t>
      </w:r>
      <w:proofErr w:type="spellStart"/>
      <w:r>
        <w:rPr>
          <w:b/>
          <w:bCs/>
          <w:sz w:val="26"/>
          <w:szCs w:val="26"/>
          <w:lang w:val="uk-UA"/>
        </w:rPr>
        <w:t>ехнічної</w:t>
      </w:r>
      <w:proofErr w:type="spellEnd"/>
      <w:r>
        <w:rPr>
          <w:b/>
          <w:bCs/>
          <w:sz w:val="26"/>
          <w:szCs w:val="26"/>
          <w:lang w:val="uk-UA"/>
        </w:rPr>
        <w:t xml:space="preserve"> документації із землеустрою</w:t>
      </w:r>
      <w:r>
        <w:rPr>
          <w:b/>
          <w:sz w:val="24"/>
          <w:lang w:val="uk-UA"/>
        </w:rPr>
        <w:t>»</w:t>
      </w:r>
    </w:p>
    <w:p w:rsidR="00D52819" w:rsidRDefault="00D52819" w:rsidP="00D52819">
      <w:pPr>
        <w:jc w:val="both"/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000" w:firstRow="0" w:lastRow="0" w:firstColumn="0" w:lastColumn="0" w:noHBand="0" w:noVBand="0"/>
      </w:tblPr>
      <w:tblGrid>
        <w:gridCol w:w="641"/>
        <w:gridCol w:w="2413"/>
        <w:gridCol w:w="3215"/>
        <w:gridCol w:w="1553"/>
        <w:gridCol w:w="1612"/>
      </w:tblGrid>
      <w:tr w:rsidR="00D52819" w:rsidTr="00EE303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D52819" w:rsidTr="00EE303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both"/>
            </w:pPr>
            <w:r>
              <w:rPr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  <w:p w:rsidR="00D52819" w:rsidRDefault="00D52819" w:rsidP="00EE303B">
            <w:pPr>
              <w:jc w:val="center"/>
            </w:pPr>
          </w:p>
        </w:tc>
      </w:tr>
      <w:tr w:rsidR="00D52819" w:rsidTr="00EE303B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both"/>
            </w:pPr>
            <w:r>
              <w:rPr>
                <w:sz w:val="26"/>
                <w:szCs w:val="26"/>
                <w:lang w:val="uk-UA"/>
              </w:rPr>
              <w:t>Секретар сільської ради</w:t>
            </w:r>
          </w:p>
          <w:p w:rsidR="00D52819" w:rsidRDefault="00D52819" w:rsidP="00EE303B">
            <w:pPr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</w:tr>
      <w:tr w:rsidR="00D52819" w:rsidTr="00EE303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</w:tr>
      <w:tr w:rsidR="00D52819" w:rsidTr="00EE303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b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sz w:val="26"/>
                <w:szCs w:val="26"/>
                <w:lang w:val="uk-UA"/>
              </w:rPr>
              <w:t xml:space="preserve">Спеціаліст відділу земельних відносин та комунальної власності </w:t>
            </w:r>
            <w:proofErr w:type="spellStart"/>
            <w:r>
              <w:rPr>
                <w:sz w:val="26"/>
                <w:szCs w:val="26"/>
                <w:lang w:val="uk-UA"/>
              </w:rPr>
              <w:t>Оскільської</w:t>
            </w:r>
            <w:proofErr w:type="spellEnd"/>
            <w:r>
              <w:rPr>
                <w:sz w:val="26"/>
                <w:szCs w:val="26"/>
                <w:lang w:val="uk-UA"/>
              </w:rPr>
              <w:t xml:space="preserve"> сільської ради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  <w:p w:rsidR="00D52819" w:rsidRDefault="00D52819" w:rsidP="00EE303B">
            <w:pPr>
              <w:jc w:val="center"/>
            </w:pPr>
          </w:p>
        </w:tc>
      </w:tr>
      <w:tr w:rsidR="00D52819" w:rsidTr="00EE303B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  <w:r>
              <w:rPr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r>
              <w:rPr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both"/>
            </w:pPr>
            <w:r>
              <w:rPr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68" w:type="dxa"/>
            </w:tcMar>
          </w:tcPr>
          <w:p w:rsidR="00D52819" w:rsidRDefault="00D52819" w:rsidP="00EE303B">
            <w:pPr>
              <w:jc w:val="center"/>
            </w:pPr>
          </w:p>
          <w:p w:rsidR="00D52819" w:rsidRDefault="00D52819" w:rsidP="00EE303B">
            <w:pPr>
              <w:jc w:val="center"/>
            </w:pPr>
          </w:p>
        </w:tc>
      </w:tr>
    </w:tbl>
    <w:p w:rsidR="00D52819" w:rsidRDefault="00D52819" w:rsidP="00D52819"/>
    <w:p w:rsidR="00D52819" w:rsidRDefault="00D52819" w:rsidP="00D52819"/>
    <w:p w:rsidR="00D52819" w:rsidRDefault="00D52819" w:rsidP="00D52819"/>
    <w:p w:rsidR="00D52819" w:rsidRDefault="00D52819" w:rsidP="00D52819">
      <w:pPr>
        <w:spacing w:after="200" w:line="276" w:lineRule="auto"/>
      </w:pPr>
    </w:p>
    <w:p w:rsidR="00D52819" w:rsidRDefault="00D52819" w:rsidP="00D52819"/>
    <w:p w:rsidR="00D52819" w:rsidRDefault="00D52819" w:rsidP="00D52819"/>
    <w:p w:rsidR="00D52819" w:rsidRDefault="00D52819" w:rsidP="00D52819"/>
    <w:p w:rsidR="00D52819" w:rsidRDefault="00D52819" w:rsidP="00D52819"/>
    <w:p w:rsidR="00D52819" w:rsidRDefault="00D52819" w:rsidP="00D52819"/>
    <w:p w:rsidR="00D52819" w:rsidRDefault="00D52819" w:rsidP="00D52819">
      <w:r>
        <w:rPr>
          <w:sz w:val="24"/>
          <w:szCs w:val="24"/>
        </w:rPr>
        <w:t xml:space="preserve">     </w:t>
      </w:r>
    </w:p>
    <w:p w:rsidR="001A7222" w:rsidRDefault="001A7222"/>
    <w:sectPr w:rsidR="001A7222">
      <w:pgSz w:w="11906" w:h="16838"/>
      <w:pgMar w:top="1134" w:right="850" w:bottom="1134" w:left="1701" w:header="0" w:footer="0" w:gutter="0"/>
      <w:cols w:space="720"/>
      <w:formProt w:val="0"/>
      <w:docGrid w:linePitch="360" w:charSpace="1638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panose1 w:val="00000000000000000000"/>
    <w:charset w:val="00"/>
    <w:family w:val="roman"/>
    <w:notTrueType/>
    <w:pitch w:val="default"/>
  </w:font>
  <w:font w:name="Lucida Sans Unicode">
    <w:panose1 w:val="020B0602030504020204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001B"/>
    <w:rsid w:val="001A7222"/>
    <w:rsid w:val="00D52819"/>
    <w:rsid w:val="00D700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81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D5281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81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81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D52819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rsid w:val="00D52819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2819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D528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52819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478</Words>
  <Characters>2730</Characters>
  <Application>Microsoft Office Word</Application>
  <DocSecurity>0</DocSecurity>
  <Lines>22</Lines>
  <Paragraphs>6</Paragraphs>
  <ScaleCrop>false</ScaleCrop>
  <Company/>
  <LinksUpToDate>false</LinksUpToDate>
  <CharactersWithSpaces>3202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2021-03-01T09:02:00Z</dcterms:created>
  <dcterms:modified xsi:type="dcterms:W3CDTF">2021-03-01T09:07:00Z</dcterms:modified>
</cp:coreProperties>
</file>