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05C" w:rsidRPr="0070005C" w:rsidRDefault="0070005C" w:rsidP="00496149">
      <w:pPr>
        <w:ind w:left="132"/>
        <w:jc w:val="center"/>
        <w:rPr>
          <w:lang w:val="uk-UA"/>
        </w:rPr>
      </w:pPr>
      <w:r w:rsidRPr="0070005C">
        <w:rPr>
          <w:b/>
          <w:lang w:val="uk-UA"/>
        </w:rPr>
        <w:t xml:space="preserve">                                              </w:t>
      </w:r>
      <w:proofErr w:type="spellStart"/>
      <w:r w:rsidRPr="0070005C">
        <w:rPr>
          <w:lang w:val="uk-UA"/>
        </w:rPr>
        <w:t>Проєкт</w:t>
      </w:r>
      <w:proofErr w:type="spellEnd"/>
    </w:p>
    <w:p w:rsidR="0070005C" w:rsidRPr="0070005C" w:rsidRDefault="0070005C" w:rsidP="0070005C">
      <w:pPr>
        <w:ind w:left="132"/>
        <w:jc w:val="center"/>
        <w:rPr>
          <w:b/>
          <w:lang w:val="uk-UA"/>
        </w:rPr>
      </w:pPr>
      <w:r w:rsidRPr="0070005C">
        <w:rPr>
          <w:b/>
          <w:lang w:val="uk-UA"/>
        </w:rPr>
        <w:t xml:space="preserve">         </w:t>
      </w:r>
      <w:r w:rsidRPr="0070005C">
        <w:rPr>
          <w:b/>
          <w:noProof/>
          <w:lang w:val="en-US" w:eastAsia="en-US"/>
        </w:rPr>
        <w:drawing>
          <wp:inline distT="0" distB="0" distL="0" distR="0" wp14:anchorId="2D868B40" wp14:editId="1D98D86A">
            <wp:extent cx="962025" cy="93345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005C">
        <w:rPr>
          <w:b/>
          <w:lang w:val="uk-UA"/>
        </w:rPr>
        <w:t xml:space="preserve">                                      </w:t>
      </w:r>
    </w:p>
    <w:p w:rsidR="0070005C" w:rsidRPr="0070005C" w:rsidRDefault="008E4D2F" w:rsidP="0070005C">
      <w:pPr>
        <w:ind w:left="132"/>
        <w:jc w:val="center"/>
        <w:rPr>
          <w:sz w:val="30"/>
        </w:rPr>
      </w:pPr>
      <w:r>
        <w:rPr>
          <w:b/>
          <w:lang w:val="uk-UA"/>
        </w:rPr>
        <w:t xml:space="preserve">     </w:t>
      </w:r>
      <w:r w:rsidR="0070005C" w:rsidRPr="0070005C">
        <w:rPr>
          <w:b/>
        </w:rPr>
        <w:t>УКРАЇНА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b/>
        </w:rPr>
        <w:t>ОСКІЛЬСЬКА СІЛЬСЬКА РАДА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rFonts w:ascii="Times New Roman" w:hAnsi="Times New Roman" w:cs="Times New Roman"/>
          <w:b/>
          <w:lang w:val="uk-UA"/>
        </w:rPr>
        <w:t xml:space="preserve">_____ сесія </w:t>
      </w:r>
      <w:r w:rsidRPr="0070005C">
        <w:rPr>
          <w:rFonts w:ascii="Times New Roman" w:hAnsi="Times New Roman" w:cs="Times New Roman"/>
          <w:b/>
          <w:lang w:val="en-US"/>
        </w:rPr>
        <w:t>V</w:t>
      </w:r>
      <w:r w:rsidRPr="0070005C">
        <w:rPr>
          <w:rFonts w:ascii="Times New Roman" w:hAnsi="Times New Roman" w:cs="Times New Roman"/>
          <w:b/>
          <w:lang w:val="uk-UA"/>
        </w:rPr>
        <w:t>ІІІ скликання</w:t>
      </w:r>
    </w:p>
    <w:p w:rsidR="0070005C" w:rsidRDefault="0070005C" w:rsidP="0070005C">
      <w:pPr>
        <w:ind w:left="132"/>
        <w:jc w:val="center"/>
      </w:pPr>
    </w:p>
    <w:p w:rsidR="0070005C" w:rsidRDefault="0070005C" w:rsidP="0070005C">
      <w:pPr>
        <w:ind w:left="132"/>
      </w:pPr>
      <w:r>
        <w:rPr>
          <w:rFonts w:eastAsia="В"/>
          <w:b/>
          <w:sz w:val="26"/>
          <w:lang w:val="uk-UA"/>
        </w:rPr>
        <w:t xml:space="preserve">                                                    </w:t>
      </w:r>
      <w:r w:rsidRPr="008F0529">
        <w:rPr>
          <w:rFonts w:eastAsia="В"/>
          <w:b/>
          <w:sz w:val="26"/>
        </w:rPr>
        <w:t xml:space="preserve">  </w:t>
      </w:r>
      <w:r>
        <w:rPr>
          <w:rFonts w:eastAsia="В"/>
          <w:b/>
          <w:sz w:val="26"/>
          <w:lang w:val="uk-UA"/>
        </w:rPr>
        <w:t xml:space="preserve">       </w:t>
      </w:r>
      <w:r>
        <w:rPr>
          <w:b/>
          <w:sz w:val="26"/>
        </w:rPr>
        <w:t xml:space="preserve">Р І Ш Е Н </w:t>
      </w:r>
      <w:proofErr w:type="spellStart"/>
      <w:r>
        <w:rPr>
          <w:b/>
          <w:sz w:val="26"/>
        </w:rPr>
        <w:t>Н</w:t>
      </w:r>
      <w:proofErr w:type="spellEnd"/>
      <w:r>
        <w:rPr>
          <w:b/>
          <w:sz w:val="26"/>
        </w:rPr>
        <w:t xml:space="preserve"> Я</w:t>
      </w:r>
      <w:r>
        <w:rPr>
          <w:b/>
          <w:sz w:val="26"/>
          <w:lang w:val="uk-UA"/>
        </w:rPr>
        <w:t xml:space="preserve"> №                                        </w:t>
      </w:r>
      <w:r>
        <w:rPr>
          <w:sz w:val="26"/>
          <w:lang w:val="uk-UA"/>
        </w:rPr>
        <w:t xml:space="preserve"> </w:t>
      </w:r>
      <w:r>
        <w:rPr>
          <w:b/>
          <w:sz w:val="26"/>
          <w:lang w:val="uk-UA"/>
        </w:rPr>
        <w:t xml:space="preserve">                             </w:t>
      </w:r>
      <w:r>
        <w:rPr>
          <w:b/>
          <w:sz w:val="26"/>
          <w:szCs w:val="28"/>
          <w:lang w:val="uk-UA"/>
        </w:rPr>
        <w:t xml:space="preserve">    </w:t>
      </w:r>
    </w:p>
    <w:p w:rsidR="0070005C" w:rsidRDefault="0070005C" w:rsidP="0070005C">
      <w:pPr>
        <w:ind w:left="132"/>
        <w:jc w:val="both"/>
      </w:pPr>
      <w:r>
        <w:rPr>
          <w:rFonts w:ascii="Times New Roman" w:hAnsi="Times New Roman" w:cs="Times New Roman"/>
          <w:sz w:val="22"/>
          <w:lang w:val="uk-UA"/>
        </w:rPr>
        <w:t xml:space="preserve">                              </w:t>
      </w:r>
    </w:p>
    <w:p w:rsidR="0070005C" w:rsidRDefault="0070005C" w:rsidP="0070005C">
      <w:pPr>
        <w:tabs>
          <w:tab w:val="left" w:pos="1454"/>
          <w:tab w:val="center" w:pos="5640"/>
        </w:tabs>
        <w:ind w:left="132"/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>_____________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0C7863">
        <w:rPr>
          <w:rFonts w:ascii="Times New Roman" w:hAnsi="Times New Roman" w:cs="Times New Roman"/>
          <w:b/>
          <w:sz w:val="24"/>
          <w:szCs w:val="28"/>
          <w:lang w:val="uk-UA"/>
        </w:rPr>
        <w:t>2021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року</w:t>
      </w:r>
    </w:p>
    <w:p w:rsidR="0070005C" w:rsidRDefault="0070005C" w:rsidP="0070005C">
      <w:pPr>
        <w:tabs>
          <w:tab w:val="left" w:pos="1190"/>
          <w:tab w:val="center" w:pos="5376"/>
        </w:tabs>
        <w:ind w:left="132"/>
      </w:pP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</w:t>
      </w:r>
    </w:p>
    <w:p w:rsidR="0070005C" w:rsidRPr="00E76D42" w:rsidRDefault="0070005C" w:rsidP="0070005C">
      <w:pPr>
        <w:ind w:left="132"/>
        <w:rPr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Про  надання гр. </w:t>
      </w:r>
      <w:proofErr w:type="spellStart"/>
      <w:r w:rsidR="00496149">
        <w:rPr>
          <w:rFonts w:ascii="Times New Roman" w:hAnsi="Times New Roman" w:cs="Times New Roman"/>
          <w:b/>
          <w:sz w:val="24"/>
          <w:szCs w:val="28"/>
          <w:lang w:val="uk-UA"/>
        </w:rPr>
        <w:t>Вєсєловій</w:t>
      </w:r>
      <w:proofErr w:type="spellEnd"/>
      <w:r w:rsidR="00E76D42">
        <w:rPr>
          <w:rFonts w:ascii="Times New Roman" w:hAnsi="Times New Roman" w:cs="Times New Roman"/>
          <w:b/>
          <w:sz w:val="24"/>
          <w:szCs w:val="28"/>
          <w:lang w:val="uk-UA"/>
        </w:rPr>
        <w:t xml:space="preserve"> І. І</w:t>
      </w:r>
      <w:r w:rsidR="000C7863">
        <w:rPr>
          <w:rFonts w:ascii="Times New Roman" w:hAnsi="Times New Roman" w:cs="Times New Roman"/>
          <w:b/>
          <w:sz w:val="24"/>
          <w:szCs w:val="28"/>
          <w:lang w:val="uk-UA"/>
        </w:rPr>
        <w:t>.</w:t>
      </w:r>
      <w:r w:rsidR="000C7863" w:rsidRPr="000C7863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>дозволу</w:t>
      </w:r>
    </w:p>
    <w:p w:rsidR="0070005C" w:rsidRPr="00213AF9" w:rsidRDefault="008E4D2F" w:rsidP="0070005C">
      <w:pPr>
        <w:ind w:left="132"/>
        <w:rPr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на розроблення  </w:t>
      </w:r>
      <w:proofErr w:type="spellStart"/>
      <w:r>
        <w:rPr>
          <w:rFonts w:ascii="Times New Roman" w:hAnsi="Times New Roman" w:cs="Times New Roman"/>
          <w:b/>
          <w:sz w:val="24"/>
          <w:szCs w:val="28"/>
          <w:lang w:val="uk-UA"/>
        </w:rPr>
        <w:t>проє</w:t>
      </w:r>
      <w:r w:rsidR="0070005C">
        <w:rPr>
          <w:rFonts w:ascii="Times New Roman" w:hAnsi="Times New Roman" w:cs="Times New Roman"/>
          <w:b/>
          <w:sz w:val="24"/>
          <w:szCs w:val="28"/>
          <w:lang w:val="uk-UA"/>
        </w:rPr>
        <w:t>кту</w:t>
      </w:r>
      <w:proofErr w:type="spellEnd"/>
      <w:r w:rsidR="0070005C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землеустрою  щодо </w:t>
      </w:r>
    </w:p>
    <w:p w:rsidR="0070005C" w:rsidRDefault="0070005C" w:rsidP="0070005C">
      <w:pPr>
        <w:ind w:left="132"/>
        <w:rPr>
          <w:rFonts w:eastAsia="В"/>
          <w:sz w:val="26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відведення  земельної ділянки </w:t>
      </w:r>
      <w:r>
        <w:rPr>
          <w:rFonts w:eastAsia="В"/>
          <w:sz w:val="26"/>
          <w:szCs w:val="28"/>
          <w:lang w:val="uk-UA"/>
        </w:rPr>
        <w:t xml:space="preserve"> </w:t>
      </w:r>
    </w:p>
    <w:p w:rsidR="0070005C" w:rsidRPr="00213AF9" w:rsidRDefault="0070005C" w:rsidP="0070005C">
      <w:pPr>
        <w:ind w:left="132"/>
        <w:rPr>
          <w:lang w:val="uk-UA"/>
        </w:rPr>
      </w:pPr>
    </w:p>
    <w:p w:rsidR="00D6077C" w:rsidRPr="00D6077C" w:rsidRDefault="00D6077C" w:rsidP="00D6077C">
      <w:pPr>
        <w:ind w:right="-20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D6077C">
        <w:rPr>
          <w:rFonts w:ascii="Times New Roman" w:hAnsi="Times New Roman" w:cs="Times New Roman"/>
          <w:sz w:val="26"/>
          <w:szCs w:val="26"/>
          <w:lang w:val="uk-UA"/>
        </w:rPr>
        <w:t>Ро</w:t>
      </w:r>
      <w:r w:rsidR="00496149">
        <w:rPr>
          <w:rFonts w:ascii="Times New Roman" w:hAnsi="Times New Roman" w:cs="Times New Roman"/>
          <w:sz w:val="26"/>
          <w:szCs w:val="26"/>
          <w:lang w:val="uk-UA"/>
        </w:rPr>
        <w:t>зглянувши заяву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громадянки</w:t>
      </w:r>
      <w:r w:rsidRPr="00D6077C">
        <w:rPr>
          <w:rFonts w:ascii="Times New Roman" w:hAnsi="Times New Roman" w:cs="Times New Roman"/>
          <w:sz w:val="26"/>
          <w:szCs w:val="26"/>
          <w:lang w:val="uk-UA"/>
        </w:rPr>
        <w:t xml:space="preserve"> України </w:t>
      </w:r>
      <w:proofErr w:type="spellStart"/>
      <w:r w:rsidR="00E76D42">
        <w:rPr>
          <w:rFonts w:ascii="Times New Roman" w:hAnsi="Times New Roman" w:cs="Times New Roman"/>
          <w:bCs/>
          <w:sz w:val="26"/>
          <w:szCs w:val="26"/>
          <w:lang w:val="uk-UA"/>
        </w:rPr>
        <w:t>Вєсєлової</w:t>
      </w:r>
      <w:proofErr w:type="spellEnd"/>
      <w:r w:rsidR="00E76D4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Інги Іванівни</w:t>
      </w:r>
      <w:r w:rsidRPr="00D6077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D6077C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розроблення </w:t>
      </w:r>
      <w:proofErr w:type="spellStart"/>
      <w:r w:rsidRPr="00D6077C">
        <w:rPr>
          <w:rFonts w:ascii="Times New Roman" w:hAnsi="Times New Roman" w:cs="Times New Roman"/>
          <w:sz w:val="26"/>
          <w:szCs w:val="26"/>
          <w:lang w:val="uk-UA"/>
        </w:rPr>
        <w:t>проєкту</w:t>
      </w:r>
      <w:proofErr w:type="spellEnd"/>
      <w:r w:rsidRPr="00D6077C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 відведення земельної ділянки, за рахунок земель сільськогосподарського призначення, керуючись статтями 12, 116, 118, 121 Земельного кодексу України,</w:t>
      </w:r>
      <w:r w:rsidR="008E4D2F" w:rsidRPr="008E4D2F">
        <w:rPr>
          <w:rFonts w:ascii="Times New Roman" w:hAnsi="Times New Roman" w:cs="Times New Roman"/>
          <w:sz w:val="26"/>
          <w:szCs w:val="26"/>
          <w:lang w:val="uk-UA"/>
        </w:rPr>
        <w:t xml:space="preserve"> статтями 30,50 Закону України “Про землеустрій”, статтями 25,26,59 Закону України “Про місцеве самоврядува</w:t>
      </w:r>
      <w:r w:rsidR="008E4D2F">
        <w:rPr>
          <w:rFonts w:ascii="Times New Roman" w:hAnsi="Times New Roman" w:cs="Times New Roman"/>
          <w:sz w:val="26"/>
          <w:szCs w:val="26"/>
          <w:lang w:val="uk-UA"/>
        </w:rPr>
        <w:t>ння в Україні”,</w:t>
      </w:r>
      <w:r w:rsidRPr="00D6077C">
        <w:rPr>
          <w:rFonts w:ascii="Times New Roman" w:hAnsi="Times New Roman" w:cs="Times New Roman"/>
          <w:sz w:val="26"/>
          <w:szCs w:val="26"/>
          <w:lang w:val="uk-UA"/>
        </w:rPr>
        <w:t xml:space="preserve"> сесія сільської ради </w:t>
      </w:r>
    </w:p>
    <w:p w:rsidR="0070005C" w:rsidRPr="00603E0E" w:rsidRDefault="0070005C" w:rsidP="0070005C">
      <w:pPr>
        <w:ind w:right="-202"/>
        <w:jc w:val="both"/>
        <w:rPr>
          <w:lang w:val="uk-UA"/>
        </w:rPr>
      </w:pPr>
    </w:p>
    <w:p w:rsidR="0070005C" w:rsidRPr="00603E0E" w:rsidRDefault="0070005C" w:rsidP="0070005C">
      <w:pPr>
        <w:ind w:left="132"/>
        <w:jc w:val="both"/>
      </w:pPr>
      <w:r w:rsidRPr="00603E0E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</w:t>
      </w:r>
      <w:r w:rsidRPr="00603E0E">
        <w:rPr>
          <w:rFonts w:ascii="Times New Roman" w:hAnsi="Times New Roman" w:cs="Times New Roman"/>
          <w:b/>
          <w:sz w:val="24"/>
          <w:szCs w:val="28"/>
          <w:lang w:val="uk-UA"/>
        </w:rPr>
        <w:t>В И Р І Ш И Л А :</w:t>
      </w:r>
    </w:p>
    <w:p w:rsidR="0070005C" w:rsidRPr="00603E0E" w:rsidRDefault="0070005C" w:rsidP="0070005C">
      <w:pPr>
        <w:suppressAutoHyphens w:val="0"/>
        <w:jc w:val="both"/>
      </w:pPr>
    </w:p>
    <w:p w:rsidR="0070005C" w:rsidRPr="000C7863" w:rsidRDefault="0070005C" w:rsidP="0070005C">
      <w:pPr>
        <w:suppressAutoHyphens w:val="0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>1.</w:t>
      </w:r>
      <w:r w:rsid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  </w:t>
      </w: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Надати гр. </w:t>
      </w:r>
      <w:proofErr w:type="spellStart"/>
      <w:r w:rsidR="00E76D42">
        <w:rPr>
          <w:rFonts w:ascii="Times New Roman" w:hAnsi="Times New Roman" w:cs="Times New Roman"/>
          <w:bCs/>
          <w:sz w:val="26"/>
          <w:szCs w:val="26"/>
          <w:lang w:val="uk-UA" w:eastAsia="ru-RU"/>
        </w:rPr>
        <w:t>Вєсєловій</w:t>
      </w:r>
      <w:proofErr w:type="spellEnd"/>
      <w:r w:rsidR="00E76D42">
        <w:rPr>
          <w:rFonts w:ascii="Times New Roman" w:hAnsi="Times New Roman" w:cs="Times New Roman"/>
          <w:bCs/>
          <w:sz w:val="26"/>
          <w:szCs w:val="26"/>
          <w:lang w:val="uk-UA" w:eastAsia="ru-RU"/>
        </w:rPr>
        <w:t xml:space="preserve"> Інзі Іванівні</w:t>
      </w:r>
      <w:r w:rsidR="00E76D42" w:rsidRPr="00E76D42">
        <w:rPr>
          <w:rFonts w:ascii="Times New Roman" w:hAnsi="Times New Roman" w:cs="Times New Roman"/>
          <w:bCs/>
          <w:sz w:val="26"/>
          <w:szCs w:val="26"/>
          <w:lang w:val="uk-UA" w:eastAsia="ru-RU"/>
        </w:rPr>
        <w:t xml:space="preserve"> </w:t>
      </w:r>
      <w:r w:rsidR="00F168F4" w:rsidRPr="008E4D2F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(податковий номер платника податку </w:t>
      </w:r>
      <w:r w:rsidR="00E76D42">
        <w:rPr>
          <w:rFonts w:ascii="Times New Roman" w:hAnsi="Times New Roman" w:cs="Times New Roman"/>
          <w:sz w:val="26"/>
          <w:szCs w:val="26"/>
          <w:lang w:val="uk-UA" w:eastAsia="ru-RU"/>
        </w:rPr>
        <w:t>3262610243</w:t>
      </w:r>
      <w:r w:rsidR="00F168F4" w:rsidRPr="008E4D2F">
        <w:rPr>
          <w:rFonts w:ascii="Times New Roman" w:hAnsi="Times New Roman" w:cs="Times New Roman"/>
          <w:sz w:val="26"/>
          <w:szCs w:val="26"/>
          <w:lang w:val="uk-UA" w:eastAsia="ru-RU"/>
        </w:rPr>
        <w:t>)</w:t>
      </w:r>
      <w:r w:rsidR="008E4D2F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дозвіл на розроблення </w:t>
      </w:r>
      <w:proofErr w:type="spellStart"/>
      <w:r w:rsidR="008E4D2F">
        <w:rPr>
          <w:rFonts w:ascii="Times New Roman" w:hAnsi="Times New Roman" w:cs="Times New Roman"/>
          <w:sz w:val="26"/>
          <w:szCs w:val="26"/>
          <w:lang w:val="uk-UA" w:eastAsia="ru-RU"/>
        </w:rPr>
        <w:t>проє</w:t>
      </w: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>кту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землеустрою щодо відведення земельної ділянки (для подальшої передачі у власн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ість), </w:t>
      </w:r>
      <w:r w:rsidR="00E76D42">
        <w:rPr>
          <w:rFonts w:ascii="Times New Roman" w:hAnsi="Times New Roman" w:cs="Times New Roman"/>
          <w:sz w:val="26"/>
          <w:szCs w:val="26"/>
          <w:lang w:val="uk-UA" w:eastAsia="ru-RU"/>
        </w:rPr>
        <w:t>орієнтовною  площею 0,4</w:t>
      </w:r>
      <w:r w:rsidR="000C7863">
        <w:rPr>
          <w:rFonts w:ascii="Times New Roman" w:hAnsi="Times New Roman" w:cs="Times New Roman"/>
          <w:sz w:val="26"/>
          <w:szCs w:val="26"/>
          <w:lang w:val="uk-UA" w:eastAsia="ru-RU"/>
        </w:rPr>
        <w:t>000</w:t>
      </w: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га, за рахунок земель сільськогосподарського призначе</w:t>
      </w:r>
      <w:r w:rsidR="000C7863">
        <w:rPr>
          <w:rFonts w:ascii="Times New Roman" w:hAnsi="Times New Roman" w:cs="Times New Roman"/>
          <w:sz w:val="26"/>
          <w:szCs w:val="26"/>
          <w:lang w:val="uk-UA" w:eastAsia="ru-RU"/>
        </w:rPr>
        <w:t>ння,</w:t>
      </w: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для ведення особистого селянсь</w:t>
      </w:r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кого господарства, розташованої </w:t>
      </w:r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>на території Оскільської сільської ради Ізюмсь</w:t>
      </w:r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кого району Харківської області, за </w:t>
      </w:r>
      <w:proofErr w:type="spellStart"/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>адресою</w:t>
      </w:r>
      <w:proofErr w:type="spellEnd"/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>: с.</w:t>
      </w:r>
      <w:r w:rsidR="00E76D42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Заводи</w:t>
      </w:r>
      <w:r w:rsidR="00496149">
        <w:rPr>
          <w:rFonts w:ascii="Times New Roman" w:hAnsi="Times New Roman" w:cs="Times New Roman"/>
          <w:sz w:val="26"/>
          <w:szCs w:val="26"/>
          <w:lang w:val="uk-UA" w:eastAsia="ru-RU"/>
        </w:rPr>
        <w:t>, Ізюмський район</w:t>
      </w:r>
      <w:r w:rsidR="00754ED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, </w:t>
      </w:r>
      <w:r w:rsidR="00496149">
        <w:rPr>
          <w:rFonts w:ascii="Times New Roman" w:hAnsi="Times New Roman" w:cs="Times New Roman"/>
          <w:sz w:val="26"/>
          <w:szCs w:val="26"/>
          <w:lang w:val="uk-UA" w:eastAsia="ru-RU"/>
        </w:rPr>
        <w:t>Харківська область</w:t>
      </w:r>
      <w:bookmarkStart w:id="0" w:name="_GoBack"/>
      <w:bookmarkEnd w:id="0"/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>.</w:t>
      </w:r>
    </w:p>
    <w:p w:rsidR="0070005C" w:rsidRPr="000C7863" w:rsidRDefault="0070005C" w:rsidP="0070005C">
      <w:pPr>
        <w:suppressAutoHyphens w:val="0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>2.</w:t>
      </w:r>
      <w:r w:rsidR="000C7863" w:rsidRPr="000C7863">
        <w:rPr>
          <w:rFonts w:ascii="Times New Roman" w:hAnsi="Times New Roman" w:cs="Times New Roman"/>
          <w:sz w:val="24"/>
          <w:lang w:val="uk-UA"/>
        </w:rPr>
        <w:t xml:space="preserve"> </w:t>
      </w:r>
      <w:r w:rsidR="000C7863">
        <w:rPr>
          <w:rFonts w:ascii="Times New Roman" w:hAnsi="Times New Roman" w:cs="Times New Roman"/>
          <w:sz w:val="24"/>
          <w:lang w:val="uk-UA"/>
        </w:rPr>
        <w:t xml:space="preserve"> </w:t>
      </w:r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Розроблений та погоджений, відповідно до законодавства, </w:t>
      </w:r>
      <w:proofErr w:type="spellStart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>проєкт</w:t>
      </w:r>
      <w:proofErr w:type="spellEnd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землеустрою щодо відведення земельної ділянки, надати до Оскільської сільської ради, Ізюмського району Харківської області, для розгляду та затвер</w:t>
      </w:r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>дження</w:t>
      </w:r>
      <w:r w:rsid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у встановленому порядку.</w:t>
      </w:r>
    </w:p>
    <w:p w:rsidR="0070005C" w:rsidRPr="00603E0E" w:rsidRDefault="0070005C" w:rsidP="0070005C">
      <w:pPr>
        <w:jc w:val="both"/>
        <w:rPr>
          <w:color w:val="00000A"/>
        </w:rPr>
      </w:pP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>3.</w:t>
      </w:r>
      <w:r w:rsidRPr="00603E0E">
        <w:rPr>
          <w:color w:val="00000A"/>
        </w:rPr>
        <w:t xml:space="preserve"> </w:t>
      </w:r>
      <w:r w:rsidR="000C7863">
        <w:rPr>
          <w:color w:val="00000A"/>
          <w:lang w:val="uk-UA"/>
        </w:rPr>
        <w:t xml:space="preserve">  </w:t>
      </w:r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Контроль за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виконання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даного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proofErr w:type="gram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рішення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покласти</w:t>
      </w:r>
      <w:proofErr w:type="spellEnd"/>
      <w:proofErr w:type="gram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постійну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комісію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з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питань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земельних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відносин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природокористування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планування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території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будівництва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архітектури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охорони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пам’яток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історичного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середовища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та благоустрою (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>Глазунов О.В.</w:t>
      </w:r>
      <w:r w:rsidRPr="00603E0E">
        <w:rPr>
          <w:rFonts w:ascii="Times New Roman" w:hAnsi="Times New Roman" w:cs="Times New Roman"/>
          <w:sz w:val="26"/>
          <w:szCs w:val="26"/>
          <w:lang w:eastAsia="ru-RU"/>
        </w:rPr>
        <w:t>).</w:t>
      </w:r>
    </w:p>
    <w:p w:rsidR="0070005C" w:rsidRPr="00603E0E" w:rsidRDefault="0070005C" w:rsidP="0070005C">
      <w:pPr>
        <w:tabs>
          <w:tab w:val="left" w:pos="5460"/>
        </w:tabs>
        <w:jc w:val="both"/>
        <w:rPr>
          <w:color w:val="00000A"/>
        </w:rPr>
      </w:pPr>
      <w:r w:rsidRPr="00603E0E">
        <w:rPr>
          <w:rFonts w:eastAsia="В"/>
          <w:b/>
          <w:color w:val="00000A"/>
          <w:szCs w:val="28"/>
          <w:lang w:val="uk-UA"/>
        </w:rPr>
        <w:t xml:space="preserve">        </w:t>
      </w:r>
    </w:p>
    <w:p w:rsidR="0070005C" w:rsidRDefault="0070005C" w:rsidP="0070005C">
      <w:pPr>
        <w:ind w:right="-202"/>
        <w:jc w:val="both"/>
      </w:pPr>
    </w:p>
    <w:p w:rsidR="0070005C" w:rsidRDefault="0070005C" w:rsidP="0070005C">
      <w:pPr>
        <w:suppressAutoHyphens w:val="0"/>
        <w:jc w:val="both"/>
      </w:pPr>
      <w:r>
        <w:rPr>
          <w:rFonts w:eastAsia="В"/>
          <w:sz w:val="22"/>
          <w:szCs w:val="22"/>
          <w:lang w:val="uk-UA"/>
        </w:rPr>
        <w:t xml:space="preserve">   </w:t>
      </w:r>
      <w:r>
        <w:rPr>
          <w:rFonts w:eastAsia="В"/>
          <w:sz w:val="26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b/>
          <w:sz w:val="26"/>
          <w:szCs w:val="22"/>
          <w:lang w:val="uk-UA"/>
        </w:rPr>
        <w:t>Оскільський сільський голова                                            Геннадій ЗАГОРУЙКО</w:t>
      </w:r>
    </w:p>
    <w:p w:rsidR="0070005C" w:rsidRDefault="0070005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Pr="00D6077C" w:rsidRDefault="00D6077C" w:rsidP="00D6077C">
      <w:pPr>
        <w:rPr>
          <w:lang w:val="uk-UA"/>
        </w:rPr>
      </w:pPr>
    </w:p>
    <w:p w:rsidR="0070005C" w:rsidRDefault="0070005C" w:rsidP="0070005C">
      <w:pPr>
        <w:jc w:val="center"/>
      </w:pPr>
    </w:p>
    <w:p w:rsidR="0070005C" w:rsidRDefault="0070005C" w:rsidP="0070005C">
      <w:pPr>
        <w:jc w:val="center"/>
      </w:pPr>
    </w:p>
    <w:p w:rsidR="0070005C" w:rsidRDefault="0070005C" w:rsidP="0070005C">
      <w:pPr>
        <w:jc w:val="center"/>
      </w:pPr>
      <w:r>
        <w:rPr>
          <w:rFonts w:ascii="Times New Roman" w:hAnsi="Times New Roman"/>
          <w:b/>
          <w:szCs w:val="28"/>
          <w:lang w:val="uk-UA"/>
        </w:rPr>
        <w:t>СПИСОК</w:t>
      </w:r>
    </w:p>
    <w:p w:rsidR="0070005C" w:rsidRDefault="0070005C" w:rsidP="0070005C">
      <w:pPr>
        <w:jc w:val="center"/>
      </w:pPr>
      <w:r>
        <w:rPr>
          <w:rFonts w:ascii="Times New Roman" w:hAnsi="Times New Roman"/>
          <w:szCs w:val="28"/>
          <w:lang w:val="uk-UA"/>
        </w:rPr>
        <w:t>осіб, які завізували</w:t>
      </w:r>
      <w:r w:rsidR="00BC0EE7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BC0EE7">
        <w:rPr>
          <w:rFonts w:ascii="Times New Roman" w:hAnsi="Times New Roman"/>
          <w:szCs w:val="28"/>
          <w:lang w:val="uk-UA"/>
        </w:rPr>
        <w:t>проє</w:t>
      </w:r>
      <w:r>
        <w:rPr>
          <w:rFonts w:ascii="Times New Roman" w:hAnsi="Times New Roman"/>
          <w:szCs w:val="28"/>
          <w:lang w:val="uk-UA"/>
        </w:rPr>
        <w:t>кт</w:t>
      </w:r>
      <w:proofErr w:type="spellEnd"/>
      <w:r>
        <w:rPr>
          <w:rFonts w:ascii="Times New Roman" w:hAnsi="Times New Roman"/>
          <w:szCs w:val="28"/>
          <w:lang w:val="uk-UA"/>
        </w:rPr>
        <w:t xml:space="preserve"> рішення Оскільської сільської ради</w:t>
      </w:r>
    </w:p>
    <w:p w:rsidR="0070005C" w:rsidRDefault="0070005C" w:rsidP="0070005C">
      <w:pPr>
        <w:jc w:val="center"/>
      </w:pPr>
      <w:r>
        <w:rPr>
          <w:rFonts w:ascii="Times New Roman" w:hAnsi="Times New Roman"/>
          <w:szCs w:val="28"/>
          <w:lang w:val="uk-UA"/>
        </w:rPr>
        <w:t>(____ сесія VIІІ скликання)</w:t>
      </w:r>
    </w:p>
    <w:p w:rsidR="0070005C" w:rsidRDefault="0070005C" w:rsidP="0070005C">
      <w:pPr>
        <w:tabs>
          <w:tab w:val="left" w:pos="7132"/>
        </w:tabs>
      </w:pPr>
      <w:r>
        <w:rPr>
          <w:lang w:val="uk-UA"/>
        </w:rPr>
        <w:tab/>
      </w:r>
    </w:p>
    <w:p w:rsidR="00E76D42" w:rsidRPr="00E76D42" w:rsidRDefault="00E76D42" w:rsidP="00E76D42">
      <w:pPr>
        <w:jc w:val="both"/>
        <w:rPr>
          <w:b/>
          <w:lang w:val="uk-UA"/>
        </w:rPr>
      </w:pPr>
      <w:r w:rsidRPr="00E76D42">
        <w:rPr>
          <w:b/>
          <w:lang w:val="uk-UA"/>
        </w:rPr>
        <w:t xml:space="preserve">     </w:t>
      </w:r>
      <w:r>
        <w:rPr>
          <w:b/>
          <w:lang w:val="uk-UA"/>
        </w:rPr>
        <w:t>«</w:t>
      </w:r>
      <w:r w:rsidRPr="00E76D42">
        <w:rPr>
          <w:b/>
          <w:lang w:val="uk-UA"/>
        </w:rPr>
        <w:t xml:space="preserve">Про  надання гр. </w:t>
      </w:r>
      <w:proofErr w:type="spellStart"/>
      <w:r w:rsidRPr="00E76D42">
        <w:rPr>
          <w:b/>
          <w:lang w:val="uk-UA"/>
        </w:rPr>
        <w:t>Вєсєлова</w:t>
      </w:r>
      <w:proofErr w:type="spellEnd"/>
      <w:r w:rsidRPr="00E76D42">
        <w:rPr>
          <w:b/>
          <w:lang w:val="uk-UA"/>
        </w:rPr>
        <w:t xml:space="preserve"> І. І. дозволу</w:t>
      </w:r>
    </w:p>
    <w:p w:rsidR="00E76D42" w:rsidRPr="00E76D42" w:rsidRDefault="00E76D42" w:rsidP="00E76D42">
      <w:pPr>
        <w:jc w:val="both"/>
        <w:rPr>
          <w:b/>
          <w:lang w:val="uk-UA"/>
        </w:rPr>
      </w:pPr>
      <w:r w:rsidRPr="00E76D42">
        <w:rPr>
          <w:b/>
          <w:lang w:val="uk-UA"/>
        </w:rPr>
        <w:t xml:space="preserve">на розроблення  </w:t>
      </w:r>
      <w:proofErr w:type="spellStart"/>
      <w:r w:rsidRPr="00E76D42">
        <w:rPr>
          <w:b/>
          <w:lang w:val="uk-UA"/>
        </w:rPr>
        <w:t>проєкту</w:t>
      </w:r>
      <w:proofErr w:type="spellEnd"/>
      <w:r w:rsidRPr="00E76D42">
        <w:rPr>
          <w:b/>
          <w:lang w:val="uk-UA"/>
        </w:rPr>
        <w:t xml:space="preserve"> землеустрою  щодо </w:t>
      </w:r>
    </w:p>
    <w:p w:rsidR="0070005C" w:rsidRPr="0070005C" w:rsidRDefault="00E76D42" w:rsidP="00E76D42">
      <w:pPr>
        <w:jc w:val="both"/>
        <w:rPr>
          <w:lang w:val="uk-UA"/>
        </w:rPr>
      </w:pPr>
      <w:r w:rsidRPr="00E76D42">
        <w:rPr>
          <w:b/>
          <w:lang w:val="uk-UA"/>
        </w:rPr>
        <w:t>відведення  земельної ділянки</w:t>
      </w:r>
      <w:r>
        <w:rPr>
          <w:b/>
          <w:lang w:val="uk-UA"/>
        </w:rPr>
        <w:t>»</w:t>
      </w:r>
      <w:r w:rsidRPr="00E76D42">
        <w:rPr>
          <w:b/>
          <w:lang w:val="uk-UA"/>
        </w:rPr>
        <w:t xml:space="preserve">  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 w:firstRow="0" w:lastRow="0" w:firstColumn="0" w:lastColumn="0" w:noHBand="0" w:noVBand="0"/>
      </w:tblPr>
      <w:tblGrid>
        <w:gridCol w:w="653"/>
        <w:gridCol w:w="2465"/>
        <w:gridCol w:w="3260"/>
        <w:gridCol w:w="1604"/>
        <w:gridCol w:w="1649"/>
      </w:tblGrid>
      <w:tr w:rsidR="0070005C" w:rsidRPr="0070005C" w:rsidTr="00C349A5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70005C" w:rsidRPr="0070005C" w:rsidTr="00C349A5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D6077C" w:rsidP="00B6787B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Перший </w:t>
            </w:r>
            <w:r w:rsidR="0070005C" w:rsidRPr="008F0529">
              <w:rPr>
                <w:rFonts w:ascii="Times New Roman" w:hAnsi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jc w:val="both"/>
              <w:rPr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jc w:val="center"/>
              <w:rPr>
                <w:lang w:val="uk-UA"/>
              </w:rPr>
            </w:pPr>
          </w:p>
          <w:p w:rsidR="0070005C" w:rsidRPr="0070005C" w:rsidRDefault="0070005C" w:rsidP="00C349A5">
            <w:pPr>
              <w:jc w:val="center"/>
              <w:rPr>
                <w:lang w:val="uk-UA"/>
              </w:rPr>
            </w:pPr>
          </w:p>
        </w:tc>
      </w:tr>
      <w:tr w:rsidR="0070005C" w:rsidTr="00C349A5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70005C" w:rsidRDefault="0070005C" w:rsidP="00C349A5">
            <w:pPr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B6787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70005C" w:rsidRDefault="0070005C" w:rsidP="00B6787B">
            <w:pPr>
              <w:jc w:val="center"/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</w:p>
        </w:tc>
      </w:tr>
      <w:tr w:rsidR="0070005C" w:rsidTr="00C349A5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B6787B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</w:p>
        </w:tc>
      </w:tr>
      <w:tr w:rsidR="0070005C" w:rsidTr="00C349A5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E76D42" w:rsidP="00C349A5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0C7863" w:rsidRDefault="000C7863" w:rsidP="00C349A5">
            <w:pPr>
              <w:rPr>
                <w:lang w:val="uk-UA"/>
              </w:rPr>
            </w:pPr>
            <w:r>
              <w:rPr>
                <w:b/>
                <w:sz w:val="26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Pr="00B6787B" w:rsidRDefault="00B6787B" w:rsidP="00B6787B">
            <w:pPr>
              <w:jc w:val="center"/>
              <w:rPr>
                <w:sz w:val="26"/>
                <w:szCs w:val="26"/>
              </w:rPr>
            </w:pPr>
            <w:r w:rsidRPr="00B6787B">
              <w:rPr>
                <w:sz w:val="26"/>
                <w:szCs w:val="26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</w:p>
          <w:p w:rsidR="0070005C" w:rsidRDefault="0070005C" w:rsidP="00C349A5">
            <w:pPr>
              <w:jc w:val="center"/>
            </w:pPr>
          </w:p>
        </w:tc>
      </w:tr>
      <w:tr w:rsidR="0070005C" w:rsidTr="00C349A5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E76D42" w:rsidP="00C349A5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B6787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70005C" w:rsidRDefault="0070005C" w:rsidP="00C349A5">
            <w:pPr>
              <w:jc w:val="center"/>
            </w:pPr>
          </w:p>
          <w:p w:rsidR="0070005C" w:rsidRDefault="0070005C" w:rsidP="00C349A5">
            <w:pPr>
              <w:jc w:val="center"/>
            </w:pPr>
          </w:p>
        </w:tc>
      </w:tr>
    </w:tbl>
    <w:p w:rsidR="0070005C" w:rsidRDefault="0070005C" w:rsidP="0070005C">
      <w:pPr>
        <w:suppressAutoHyphens w:val="0"/>
      </w:pPr>
    </w:p>
    <w:p w:rsidR="0070005C" w:rsidRDefault="0070005C" w:rsidP="0070005C"/>
    <w:p w:rsidR="0070005C" w:rsidRDefault="0070005C" w:rsidP="0070005C"/>
    <w:p w:rsidR="0070005C" w:rsidRDefault="0070005C" w:rsidP="0070005C"/>
    <w:p w:rsidR="00C32651" w:rsidRDefault="00C32651"/>
    <w:sectPr w:rsidR="00C32651" w:rsidSect="0070005C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D45"/>
    <w:rsid w:val="000010D9"/>
    <w:rsid w:val="000A3D45"/>
    <w:rsid w:val="000C7863"/>
    <w:rsid w:val="00496149"/>
    <w:rsid w:val="0070005C"/>
    <w:rsid w:val="00754EDE"/>
    <w:rsid w:val="007D5A9F"/>
    <w:rsid w:val="008E4D2F"/>
    <w:rsid w:val="00B6787B"/>
    <w:rsid w:val="00BC0EE7"/>
    <w:rsid w:val="00C32651"/>
    <w:rsid w:val="00D6077C"/>
    <w:rsid w:val="00E76D42"/>
    <w:rsid w:val="00F1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868F4"/>
  <w15:docId w15:val="{0E732D8F-77E2-4AEF-A5B7-CB138F156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005C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8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863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0C786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0C7863"/>
    <w:rPr>
      <w:rFonts w:ascii="В" w:eastAsia="Times New Roman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Землевпорядник</dc:creator>
  <cp:lastModifiedBy>Пользователь Windows</cp:lastModifiedBy>
  <cp:revision>3</cp:revision>
  <dcterms:created xsi:type="dcterms:W3CDTF">2021-03-15T07:49:00Z</dcterms:created>
  <dcterms:modified xsi:type="dcterms:W3CDTF">2021-03-16T13:05:00Z</dcterms:modified>
</cp:coreProperties>
</file>