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3C1" w:rsidRDefault="002A13C1" w:rsidP="002A13C1">
      <w:pPr>
        <w:ind w:left="132"/>
        <w:jc w:val="center"/>
        <w:rPr>
          <w:b/>
          <w:color w:val="auto"/>
          <w:lang w:val="uk-UA"/>
        </w:rPr>
      </w:pPr>
      <w:r>
        <w:rPr>
          <w:b/>
          <w:noProof/>
          <w:color w:val="auto"/>
          <w:lang w:val="uk-UA" w:eastAsia="uk-UA"/>
        </w:rPr>
        <w:drawing>
          <wp:inline distT="0" distB="0" distL="0" distR="0" wp14:anchorId="2E8C06EE" wp14:editId="4CF29168">
            <wp:extent cx="963295" cy="932815"/>
            <wp:effectExtent l="0" t="0" r="825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63295" cy="932815"/>
                    </a:xfrm>
                    <a:prstGeom prst="rect">
                      <a:avLst/>
                    </a:prstGeom>
                    <a:noFill/>
                  </pic:spPr>
                </pic:pic>
              </a:graphicData>
            </a:graphic>
          </wp:inline>
        </w:drawing>
      </w:r>
    </w:p>
    <w:p w:rsidR="002A13C1" w:rsidRDefault="002A13C1" w:rsidP="002A13C1">
      <w:pPr>
        <w:ind w:left="132"/>
        <w:jc w:val="center"/>
        <w:rPr>
          <w:color w:val="auto"/>
          <w:sz w:val="30"/>
        </w:rPr>
      </w:pPr>
      <w:r>
        <w:rPr>
          <w:b/>
          <w:color w:val="auto"/>
        </w:rPr>
        <w:t>УКРАЇНА</w:t>
      </w:r>
    </w:p>
    <w:p w:rsidR="002A13C1" w:rsidRDefault="002A13C1" w:rsidP="002A13C1">
      <w:pPr>
        <w:ind w:left="132"/>
        <w:jc w:val="center"/>
        <w:rPr>
          <w:color w:val="auto"/>
          <w:sz w:val="30"/>
        </w:rPr>
      </w:pPr>
      <w:r>
        <w:rPr>
          <w:b/>
          <w:color w:val="auto"/>
        </w:rPr>
        <w:t>ОСКІЛЬСЬКА СІЛЬСЬКА РАДА</w:t>
      </w:r>
    </w:p>
    <w:p w:rsidR="002A13C1" w:rsidRDefault="002A13C1" w:rsidP="002A13C1">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B81F5C" w:rsidRPr="00704F5E" w:rsidRDefault="00B81F5C" w:rsidP="00B81F5C">
      <w:pPr>
        <w:ind w:left="132"/>
        <w:jc w:val="center"/>
        <w:rPr>
          <w:color w:val="auto"/>
          <w:sz w:val="30"/>
        </w:rPr>
      </w:pPr>
      <w:r w:rsidRPr="00704F5E">
        <w:rPr>
          <w:rFonts w:ascii="Times New Roman" w:hAnsi="Times New Roman" w:cs="Times New Roman"/>
          <w:b/>
          <w:color w:val="auto"/>
          <w:lang w:val="en-US"/>
        </w:rPr>
        <w:t>XLIV</w:t>
      </w:r>
      <w:r w:rsidRPr="00704F5E">
        <w:rPr>
          <w:rFonts w:ascii="Times New Roman" w:hAnsi="Times New Roman" w:cs="Times New Roman"/>
          <w:b/>
          <w:color w:val="auto"/>
          <w:lang w:val="uk-UA"/>
        </w:rPr>
        <w:t xml:space="preserve"> сесія </w:t>
      </w:r>
      <w:r w:rsidRPr="00704F5E">
        <w:rPr>
          <w:rFonts w:ascii="Times New Roman" w:hAnsi="Times New Roman" w:cs="Times New Roman"/>
          <w:b/>
          <w:color w:val="auto"/>
          <w:lang w:val="en-US"/>
        </w:rPr>
        <w:t>V</w:t>
      </w:r>
      <w:r w:rsidRPr="00704F5E">
        <w:rPr>
          <w:rFonts w:ascii="Times New Roman" w:hAnsi="Times New Roman" w:cs="Times New Roman"/>
          <w:b/>
          <w:color w:val="auto"/>
          <w:lang w:val="uk-UA"/>
        </w:rPr>
        <w:t>ІІІ скликання</w:t>
      </w:r>
    </w:p>
    <w:p w:rsidR="00B81F5C" w:rsidRPr="00704F5E" w:rsidRDefault="00B81F5C" w:rsidP="00B81F5C">
      <w:pPr>
        <w:ind w:left="132"/>
        <w:jc w:val="center"/>
        <w:rPr>
          <w:color w:val="auto"/>
          <w:sz w:val="30"/>
        </w:rPr>
      </w:pPr>
    </w:p>
    <w:p w:rsidR="00B81F5C" w:rsidRPr="00704F5E" w:rsidRDefault="00B81F5C" w:rsidP="00B81F5C">
      <w:pPr>
        <w:ind w:left="132"/>
        <w:rPr>
          <w:color w:val="auto"/>
          <w:sz w:val="30"/>
        </w:rPr>
      </w:pPr>
      <w:r w:rsidRPr="00704F5E">
        <w:rPr>
          <w:rFonts w:eastAsia="В"/>
          <w:b/>
          <w:color w:val="auto"/>
          <w:lang w:val="uk-UA"/>
        </w:rPr>
        <w:t xml:space="preserve">                                                    </w:t>
      </w:r>
      <w:r w:rsidRPr="00704F5E">
        <w:rPr>
          <w:b/>
          <w:color w:val="auto"/>
        </w:rPr>
        <w:t xml:space="preserve">Р І Ш Е Н </w:t>
      </w:r>
      <w:proofErr w:type="spellStart"/>
      <w:proofErr w:type="gramStart"/>
      <w:r w:rsidRPr="00704F5E">
        <w:rPr>
          <w:b/>
          <w:color w:val="auto"/>
        </w:rPr>
        <w:t>Н</w:t>
      </w:r>
      <w:proofErr w:type="spellEnd"/>
      <w:proofErr w:type="gramEnd"/>
      <w:r w:rsidRPr="00704F5E">
        <w:rPr>
          <w:b/>
          <w:color w:val="auto"/>
        </w:rPr>
        <w:t xml:space="preserve"> Я</w:t>
      </w:r>
      <w:r w:rsidRPr="00704F5E">
        <w:rPr>
          <w:b/>
          <w:color w:val="auto"/>
          <w:lang w:val="uk-UA"/>
        </w:rPr>
        <w:t xml:space="preserve"> №</w:t>
      </w:r>
      <w:r>
        <w:rPr>
          <w:b/>
          <w:bCs/>
          <w:color w:val="auto"/>
          <w:lang w:val="uk-UA"/>
        </w:rPr>
        <w:t>61</w:t>
      </w:r>
      <w:bookmarkStart w:id="0" w:name="_GoBack"/>
      <w:bookmarkEnd w:id="0"/>
      <w:r w:rsidRPr="00704F5E">
        <w:rPr>
          <w:b/>
          <w:color w:val="auto"/>
          <w:lang w:val="uk-UA"/>
        </w:rPr>
        <w:t xml:space="preserve">                           </w:t>
      </w:r>
      <w:r w:rsidRPr="00704F5E">
        <w:rPr>
          <w:b/>
          <w:color w:val="auto"/>
          <w:szCs w:val="28"/>
          <w:lang w:val="uk-UA"/>
        </w:rPr>
        <w:t xml:space="preserve">    </w:t>
      </w:r>
    </w:p>
    <w:p w:rsidR="00B81F5C" w:rsidRPr="00704F5E" w:rsidRDefault="00B81F5C" w:rsidP="00B81F5C">
      <w:pPr>
        <w:ind w:left="132"/>
        <w:jc w:val="both"/>
        <w:rPr>
          <w:color w:val="auto"/>
          <w:sz w:val="30"/>
        </w:rPr>
      </w:pPr>
      <w:r w:rsidRPr="00704F5E">
        <w:rPr>
          <w:rFonts w:ascii="Times New Roman" w:hAnsi="Times New Roman" w:cs="Times New Roman"/>
          <w:color w:val="auto"/>
          <w:sz w:val="24"/>
          <w:lang w:val="uk-UA"/>
        </w:rPr>
        <w:t xml:space="preserve">                              </w:t>
      </w:r>
    </w:p>
    <w:p w:rsidR="00B81F5C" w:rsidRPr="00704F5E" w:rsidRDefault="00B81F5C" w:rsidP="00B81F5C">
      <w:pPr>
        <w:tabs>
          <w:tab w:val="left" w:pos="1322"/>
          <w:tab w:val="center" w:pos="5508"/>
        </w:tabs>
        <w:ind w:left="132"/>
        <w:rPr>
          <w:color w:val="auto"/>
          <w:sz w:val="30"/>
        </w:rPr>
      </w:pPr>
      <w:r w:rsidRPr="00704F5E">
        <w:rPr>
          <w:rFonts w:ascii="Times New Roman" w:hAnsi="Times New Roman" w:cs="Times New Roman"/>
          <w:color w:val="auto"/>
          <w:szCs w:val="28"/>
          <w:lang w:val="uk-UA"/>
        </w:rPr>
        <w:t xml:space="preserve"> </w:t>
      </w:r>
      <w:r w:rsidRPr="00704F5E">
        <w:rPr>
          <w:rFonts w:ascii="Times New Roman" w:hAnsi="Times New Roman" w:cs="Times New Roman"/>
          <w:b/>
          <w:bCs/>
          <w:color w:val="auto"/>
          <w:szCs w:val="28"/>
          <w:lang w:val="uk-UA"/>
        </w:rPr>
        <w:t xml:space="preserve"> від </w:t>
      </w:r>
      <w:r w:rsidRPr="00704F5E">
        <w:rPr>
          <w:rFonts w:ascii="Times New Roman" w:hAnsi="Times New Roman" w:cs="Times New Roman"/>
          <w:b/>
          <w:color w:val="auto"/>
          <w:szCs w:val="28"/>
        </w:rPr>
        <w:t xml:space="preserve">25 </w:t>
      </w:r>
      <w:r w:rsidRPr="00704F5E">
        <w:rPr>
          <w:rFonts w:ascii="Times New Roman" w:hAnsi="Times New Roman" w:cs="Times New Roman"/>
          <w:b/>
          <w:color w:val="auto"/>
          <w:szCs w:val="28"/>
          <w:lang w:val="uk-UA"/>
        </w:rPr>
        <w:t xml:space="preserve">червня </w:t>
      </w:r>
      <w:r w:rsidRPr="00704F5E">
        <w:rPr>
          <w:rFonts w:ascii="Times New Roman" w:hAnsi="Times New Roman" w:cs="Times New Roman"/>
          <w:color w:val="auto"/>
          <w:szCs w:val="28"/>
          <w:lang w:val="uk-UA"/>
        </w:rPr>
        <w:t xml:space="preserve"> </w:t>
      </w:r>
      <w:r w:rsidRPr="00704F5E">
        <w:rPr>
          <w:rFonts w:ascii="Times New Roman" w:hAnsi="Times New Roman" w:cs="Times New Roman"/>
          <w:b/>
          <w:color w:val="auto"/>
          <w:szCs w:val="28"/>
          <w:lang w:val="uk-UA"/>
        </w:rPr>
        <w:t>2020 року</w:t>
      </w:r>
    </w:p>
    <w:p w:rsidR="002A13C1" w:rsidRDefault="002A13C1" w:rsidP="002A13C1">
      <w:pPr>
        <w:tabs>
          <w:tab w:val="left" w:pos="794"/>
          <w:tab w:val="center" w:pos="4980"/>
        </w:tabs>
        <w:rPr>
          <w:sz w:val="26"/>
          <w:szCs w:val="26"/>
        </w:rPr>
      </w:pPr>
    </w:p>
    <w:p w:rsidR="002A13C1" w:rsidRPr="00603972" w:rsidRDefault="002A13C1" w:rsidP="002A13C1">
      <w:pPr>
        <w:tabs>
          <w:tab w:val="left" w:pos="794"/>
          <w:tab w:val="left" w:pos="3686"/>
          <w:tab w:val="center" w:pos="4980"/>
        </w:tabs>
        <w:ind w:right="4393"/>
        <w:jc w:val="both"/>
        <w:rPr>
          <w:sz w:val="26"/>
          <w:szCs w:val="26"/>
        </w:rPr>
      </w:pPr>
      <w:r>
        <w:rPr>
          <w:sz w:val="26"/>
          <w:szCs w:val="26"/>
          <w:lang w:val="uk-UA"/>
        </w:rPr>
        <w:t xml:space="preserve">        </w:t>
      </w: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w:t>
      </w:r>
      <w:proofErr w:type="spellStart"/>
      <w:r>
        <w:rPr>
          <w:rFonts w:ascii="Times New Roman" w:hAnsi="Times New Roman" w:cs="Times New Roman"/>
          <w:b/>
          <w:bCs/>
          <w:sz w:val="26"/>
          <w:szCs w:val="26"/>
          <w:lang w:val="uk-UA"/>
        </w:rPr>
        <w:t>Даміровій</w:t>
      </w:r>
      <w:proofErr w:type="spellEnd"/>
      <w:r>
        <w:rPr>
          <w:rFonts w:ascii="Times New Roman" w:hAnsi="Times New Roman" w:cs="Times New Roman"/>
          <w:b/>
          <w:bCs/>
          <w:sz w:val="26"/>
          <w:szCs w:val="26"/>
          <w:lang w:val="uk-UA"/>
        </w:rPr>
        <w:t xml:space="preserve"> Р.М.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r w:rsidRPr="00603972">
        <w:rPr>
          <w:rFonts w:ascii="Times New Roman" w:hAnsi="Times New Roman" w:cs="Times New Roman"/>
          <w:b/>
          <w:bCs/>
          <w:sz w:val="26"/>
          <w:szCs w:val="26"/>
          <w:lang w:val="uk-UA"/>
        </w:rPr>
        <w:t>ехнічної документації із землеустрою</w:t>
      </w:r>
    </w:p>
    <w:p w:rsidR="002A13C1" w:rsidRPr="00603972" w:rsidRDefault="002A13C1" w:rsidP="002A13C1">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2A13C1" w:rsidRPr="00603972" w:rsidRDefault="002A13C1" w:rsidP="002A13C1">
      <w:pPr>
        <w:tabs>
          <w:tab w:val="left" w:pos="794"/>
          <w:tab w:val="center" w:pos="4980"/>
        </w:tabs>
        <w:rPr>
          <w:sz w:val="26"/>
          <w:szCs w:val="26"/>
        </w:rPr>
      </w:pPr>
    </w:p>
    <w:p w:rsidR="002A13C1" w:rsidRPr="00603972" w:rsidRDefault="002A13C1" w:rsidP="002A13C1">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Дамірової Раїжат Манкуліївни</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0170394</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w:t>
      </w:r>
      <w:r w:rsidR="00D05594">
        <w:rPr>
          <w:rFonts w:ascii="Times New Roman" w:hAnsi="Times New Roman" w:cs="Times New Roman"/>
          <w:bCs/>
          <w:sz w:val="26"/>
          <w:szCs w:val="26"/>
          <w:lang w:val="uk-UA"/>
        </w:rPr>
        <w:t>рківської області, керуючись статтями</w:t>
      </w:r>
      <w:r w:rsidRPr="00603972">
        <w:rPr>
          <w:rFonts w:ascii="Times New Roman" w:hAnsi="Times New Roman" w:cs="Times New Roman"/>
          <w:bCs/>
          <w:sz w:val="26"/>
          <w:szCs w:val="26"/>
          <w:lang w:val="uk-UA"/>
        </w:rPr>
        <w:t xml:space="preserve"> 12,22,116,118,120,121,125,126</w:t>
      </w:r>
      <w:r w:rsidR="00D05594">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розділ</w:t>
      </w:r>
      <w:r w:rsidR="00D05594">
        <w:rPr>
          <w:rFonts w:ascii="Times New Roman" w:hAnsi="Times New Roman" w:cs="Times New Roman"/>
          <w:bCs/>
          <w:sz w:val="26"/>
          <w:szCs w:val="26"/>
          <w:lang w:val="uk-UA"/>
        </w:rPr>
        <w:t xml:space="preserve">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2A13C1" w:rsidRDefault="002A13C1" w:rsidP="002A13C1">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2A13C1" w:rsidRPr="00603972" w:rsidRDefault="002A13C1" w:rsidP="002A13C1">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w:t>
      </w:r>
      <w:r w:rsidR="007D33AE">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Надати гр. України  </w:t>
      </w:r>
      <w:r w:rsidR="007D33AE">
        <w:rPr>
          <w:rFonts w:ascii="Times New Roman" w:hAnsi="Times New Roman" w:cs="Times New Roman"/>
          <w:bCs/>
          <w:sz w:val="26"/>
          <w:szCs w:val="26"/>
          <w:lang w:val="uk-UA"/>
        </w:rPr>
        <w:t>Да</w:t>
      </w:r>
      <w:r>
        <w:rPr>
          <w:rFonts w:ascii="Times New Roman" w:hAnsi="Times New Roman" w:cs="Times New Roman"/>
          <w:bCs/>
          <w:sz w:val="26"/>
          <w:szCs w:val="26"/>
          <w:lang w:val="uk-UA"/>
        </w:rPr>
        <w:t>міровій Раїжат Манкуліївні</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5</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327</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20</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сіножаті</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2A13C1" w:rsidRPr="00603972" w:rsidRDefault="007D33AE" w:rsidP="002A13C1">
      <w:pPr>
        <w:tabs>
          <w:tab w:val="left" w:pos="794"/>
          <w:tab w:val="center" w:pos="4980"/>
        </w:tabs>
        <w:jc w:val="both"/>
        <w:rPr>
          <w:sz w:val="26"/>
          <w:szCs w:val="26"/>
        </w:rPr>
      </w:pPr>
      <w:r>
        <w:rPr>
          <w:rFonts w:ascii="Times New Roman" w:hAnsi="Times New Roman" w:cs="Times New Roman"/>
          <w:bCs/>
          <w:sz w:val="26"/>
          <w:szCs w:val="26"/>
          <w:lang w:val="uk-UA"/>
        </w:rPr>
        <w:t xml:space="preserve">      2.</w:t>
      </w:r>
      <w:r w:rsidR="002A13C1" w:rsidRPr="00603972">
        <w:rPr>
          <w:rFonts w:ascii="Times New Roman" w:hAnsi="Times New Roman" w:cs="Times New Roman"/>
          <w:bCs/>
          <w:sz w:val="26"/>
          <w:szCs w:val="26"/>
          <w:lang w:val="uk-UA"/>
        </w:rPr>
        <w:t>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2A13C1" w:rsidRDefault="002A13C1" w:rsidP="002A13C1">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(Пушкарьов Ю.В.).         </w:t>
      </w:r>
      <w:r w:rsidRPr="00603972">
        <w:rPr>
          <w:rFonts w:eastAsia="В"/>
          <w:b/>
          <w:sz w:val="26"/>
          <w:szCs w:val="26"/>
          <w:lang w:val="uk-UA"/>
        </w:rPr>
        <w:t xml:space="preserve">    </w:t>
      </w:r>
    </w:p>
    <w:p w:rsidR="002A13C1" w:rsidRDefault="002A13C1" w:rsidP="002A13C1">
      <w:pPr>
        <w:tabs>
          <w:tab w:val="left" w:pos="794"/>
          <w:tab w:val="center" w:pos="4980"/>
        </w:tabs>
        <w:jc w:val="both"/>
        <w:rPr>
          <w:rFonts w:eastAsia="В"/>
          <w:b/>
          <w:sz w:val="26"/>
          <w:szCs w:val="26"/>
          <w:lang w:val="uk-UA"/>
        </w:rPr>
      </w:pPr>
    </w:p>
    <w:p w:rsidR="002A13C1" w:rsidRDefault="002A13C1" w:rsidP="002A13C1">
      <w:pPr>
        <w:tabs>
          <w:tab w:val="left" w:pos="794"/>
          <w:tab w:val="center" w:pos="4980"/>
        </w:tabs>
        <w:jc w:val="both"/>
        <w:rPr>
          <w:rFonts w:eastAsia="В"/>
          <w:b/>
          <w:sz w:val="26"/>
          <w:szCs w:val="26"/>
          <w:lang w:val="uk-UA"/>
        </w:rPr>
      </w:pPr>
    </w:p>
    <w:p w:rsidR="002A13C1" w:rsidRPr="00603972" w:rsidRDefault="002A13C1" w:rsidP="002A13C1">
      <w:pPr>
        <w:tabs>
          <w:tab w:val="left" w:pos="794"/>
          <w:tab w:val="center" w:pos="4980"/>
        </w:tabs>
        <w:jc w:val="both"/>
        <w:rPr>
          <w:sz w:val="26"/>
          <w:szCs w:val="26"/>
          <w:lang w:val="uk-UA"/>
        </w:rPr>
      </w:pPr>
      <w:r w:rsidRPr="00603972">
        <w:rPr>
          <w:rFonts w:eastAsia="В"/>
          <w:b/>
          <w:sz w:val="26"/>
          <w:szCs w:val="26"/>
          <w:lang w:val="uk-UA"/>
        </w:rPr>
        <w:t xml:space="preserve">  </w:t>
      </w:r>
      <w:r w:rsidRPr="00603972">
        <w:rPr>
          <w:b/>
          <w:sz w:val="26"/>
          <w:szCs w:val="26"/>
          <w:lang w:val="uk-UA"/>
        </w:rPr>
        <w:t xml:space="preserve">Сільський голова         </w:t>
      </w:r>
      <w:r w:rsidR="00D05594">
        <w:rPr>
          <w:b/>
          <w:sz w:val="26"/>
          <w:szCs w:val="26"/>
          <w:lang w:val="uk-UA"/>
        </w:rPr>
        <w:t xml:space="preserve">                            </w:t>
      </w:r>
      <w:r w:rsidRPr="00603972">
        <w:rPr>
          <w:b/>
          <w:sz w:val="26"/>
          <w:szCs w:val="26"/>
          <w:lang w:val="uk-UA"/>
        </w:rPr>
        <w:t xml:space="preserve">                       </w:t>
      </w:r>
      <w:r w:rsidR="007D33AE" w:rsidRPr="00603972">
        <w:rPr>
          <w:b/>
          <w:sz w:val="26"/>
          <w:szCs w:val="26"/>
          <w:lang w:val="uk-UA"/>
        </w:rPr>
        <w:t xml:space="preserve">      </w:t>
      </w:r>
      <w:r w:rsidR="007D33AE">
        <w:rPr>
          <w:b/>
          <w:sz w:val="26"/>
          <w:szCs w:val="26"/>
          <w:lang w:val="uk-UA"/>
        </w:rPr>
        <w:t>Геннадій ЗАГОРУЙКО</w:t>
      </w:r>
      <w:r w:rsidR="007D33AE" w:rsidRPr="00603972">
        <w:rPr>
          <w:b/>
          <w:sz w:val="26"/>
          <w:szCs w:val="26"/>
          <w:lang w:val="uk-UA"/>
        </w:rPr>
        <w:t xml:space="preserve"> </w:t>
      </w:r>
    </w:p>
    <w:p w:rsidR="005C7BDF" w:rsidRPr="00B81F5C" w:rsidRDefault="005C7BDF">
      <w:pPr>
        <w:rPr>
          <w:lang w:val="uk-UA"/>
        </w:rPr>
      </w:pPr>
    </w:p>
    <w:sectPr w:rsidR="005C7BDF" w:rsidRPr="00B81F5C" w:rsidSect="00D05594">
      <w:pgSz w:w="11906" w:h="16838"/>
      <w:pgMar w:top="709" w:right="850" w:bottom="85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79E1"/>
    <w:rsid w:val="002A13C1"/>
    <w:rsid w:val="005C7BDF"/>
    <w:rsid w:val="007D33AE"/>
    <w:rsid w:val="00A479E1"/>
    <w:rsid w:val="00B81F5C"/>
    <w:rsid w:val="00D055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A13C1"/>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D33AE"/>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D33AE"/>
    <w:rPr>
      <w:rFonts w:ascii="Segoe UI" w:eastAsia="Times New Roman" w:hAnsi="Segoe UI" w:cs="Segoe UI"/>
      <w:color w:val="00000A"/>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A13C1"/>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D33AE"/>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7D33AE"/>
    <w:rPr>
      <w:rFonts w:ascii="Segoe UI" w:eastAsia="Times New Roman"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1537</Words>
  <Characters>877</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Користувач Windows</cp:lastModifiedBy>
  <cp:revision>5</cp:revision>
  <cp:lastPrinted>2020-07-06T08:15:00Z</cp:lastPrinted>
  <dcterms:created xsi:type="dcterms:W3CDTF">2020-03-03T13:09:00Z</dcterms:created>
  <dcterms:modified xsi:type="dcterms:W3CDTF">2020-07-06T08:17:00Z</dcterms:modified>
</cp:coreProperties>
</file>