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50D98F58" w14:textId="0B5C4248" w:rsidR="00545B24" w:rsidRDefault="001440F7" w:rsidP="00545B24">
            <w:pPr>
              <w:spacing w:line="100" w:lineRule="atLeast"/>
              <w:ind w:left="720" w:hanging="240"/>
              <w:jc w:val="right"/>
              <w:rPr>
                <w:rFonts w:cs="Times New Roman"/>
                <w:noProof/>
                <w:color w:val="00000A"/>
                <w:lang w:val="uk-UA" w:eastAsia="ru-RU"/>
              </w:rPr>
            </w:pPr>
            <w:r>
              <w:rPr>
                <w:noProof/>
                <w:lang w:eastAsia="ru-RU"/>
              </w:rPr>
              <w:drawing>
                <wp:anchor distT="0" distB="0" distL="114935" distR="114935" simplePos="0" relativeHeight="251657728" behindDoc="1" locked="0" layoutInCell="1" allowOverlap="1" wp14:anchorId="00D82AE3" wp14:editId="7FF1FF1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777C9F">
              <w:rPr>
                <w:rFonts w:cs="Times New Roman"/>
                <w:noProof/>
                <w:color w:val="00000A"/>
                <w:lang w:val="uk-UA" w:eastAsia="ru-RU"/>
              </w:rPr>
              <w:t>Проєкт</w:t>
            </w:r>
          </w:p>
          <w:p w14:paraId="455CFD68" w14:textId="77777777" w:rsidR="00545B24" w:rsidRDefault="00545B24" w:rsidP="00545B24">
            <w:pPr>
              <w:spacing w:line="100" w:lineRule="atLeast"/>
              <w:ind w:left="720" w:hanging="240"/>
              <w:jc w:val="right"/>
              <w:rPr>
                <w:rFonts w:cs="Times New Roman"/>
                <w:noProof/>
                <w:color w:val="00000A"/>
                <w:lang w:val="uk-UA" w:eastAsia="ru-RU"/>
              </w:rPr>
            </w:pPr>
          </w:p>
          <w:p w14:paraId="1B7261D7" w14:textId="77777777" w:rsidR="00545B24" w:rsidRDefault="00545B24" w:rsidP="00545B24">
            <w:pPr>
              <w:spacing w:line="100" w:lineRule="atLeast"/>
              <w:ind w:left="720" w:hanging="240"/>
              <w:jc w:val="right"/>
              <w:rPr>
                <w:rFonts w:cs="Times New Roman"/>
                <w:noProof/>
                <w:color w:val="00000A"/>
                <w:lang w:val="uk-UA" w:eastAsia="ru-RU"/>
              </w:rPr>
            </w:pPr>
          </w:p>
          <w:p w14:paraId="037F6545" w14:textId="77777777" w:rsidR="00545B24" w:rsidRPr="00545B24" w:rsidRDefault="00545B24" w:rsidP="00CA2232">
            <w:pPr>
              <w:spacing w:line="100" w:lineRule="atLeast"/>
              <w:rPr>
                <w:rFonts w:cs="Times New Roman"/>
                <w:noProof/>
                <w:color w:val="00000A"/>
                <w:lang w:val="uk-UA" w:eastAsia="ru-RU"/>
              </w:rPr>
            </w:pPr>
          </w:p>
          <w:p w14:paraId="46D731A9" w14:textId="32F92A37" w:rsidR="00EA003D" w:rsidRPr="00E67790" w:rsidRDefault="00EA003D" w:rsidP="007A0C04">
            <w:pPr>
              <w:tabs>
                <w:tab w:val="right" w:pos="9565"/>
              </w:tabs>
              <w:snapToGrid w:val="0"/>
              <w:rPr>
                <w:rFonts w:ascii="Times New Roman" w:hAnsi="Times New Roman" w:cs="Times New Roman"/>
                <w:lang w:val="uk-UA"/>
              </w:rPr>
            </w:pPr>
          </w:p>
        </w:tc>
      </w:tr>
    </w:tbl>
    <w:p w14:paraId="2D043326" w14:textId="07FC975C" w:rsidR="00C9301C" w:rsidRPr="00C9301C" w:rsidRDefault="00500AC5" w:rsidP="00C9301C">
      <w:pPr>
        <w:tabs>
          <w:tab w:val="left" w:pos="794"/>
          <w:tab w:val="center" w:pos="4980"/>
        </w:tabs>
        <w:jc w:val="center"/>
        <w:rPr>
          <w:b/>
        </w:rPr>
      </w:pPr>
      <w:r>
        <w:rPr>
          <w:b/>
          <w:lang w:val="uk-UA"/>
        </w:rPr>
        <w:t xml:space="preserve">    </w:t>
      </w:r>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77777777" w:rsidR="00C9301C" w:rsidRPr="00C9301C" w:rsidRDefault="00C9301C" w:rsidP="00C9301C">
      <w:pPr>
        <w:tabs>
          <w:tab w:val="left" w:pos="794"/>
          <w:tab w:val="center" w:pos="4980"/>
        </w:tabs>
        <w:jc w:val="center"/>
        <w:rPr>
          <w:b/>
          <w:lang w:val="uk-UA"/>
        </w:rPr>
      </w:pPr>
      <w:r w:rsidRPr="00C9301C">
        <w:rPr>
          <w:b/>
          <w:lang w:val="uk-UA"/>
        </w:rPr>
        <w:t>ІЗЮМСЬКОГО РАЙОНУ ХАРКІВСЬКОЇ ОБЛАСТІ</w:t>
      </w:r>
    </w:p>
    <w:p w14:paraId="367043C8" w14:textId="09A3D20C" w:rsidR="00C9301C" w:rsidRPr="00C9301C" w:rsidRDefault="00A27C4D" w:rsidP="00E67790">
      <w:pPr>
        <w:tabs>
          <w:tab w:val="left" w:pos="794"/>
          <w:tab w:val="center" w:pos="4980"/>
        </w:tabs>
        <w:jc w:val="center"/>
        <w:rPr>
          <w:b/>
          <w:lang w:val="uk-UA"/>
        </w:rPr>
      </w:pPr>
      <w:r>
        <w:rPr>
          <w:b/>
          <w:lang w:val="uk-UA"/>
        </w:rPr>
        <w:t xml:space="preserve">        </w:t>
      </w:r>
      <w:r w:rsidR="00777C9F">
        <w:rPr>
          <w:b/>
          <w:lang w:val="uk-UA"/>
        </w:rPr>
        <w:t>_____</w:t>
      </w:r>
      <w:r w:rsidR="00CA2232">
        <w:rPr>
          <w:b/>
          <w:lang w:val="uk-UA"/>
        </w:rPr>
        <w:t xml:space="preserve"> </w:t>
      </w:r>
      <w:r w:rsidR="00C9301C" w:rsidRPr="00C9301C">
        <w:rPr>
          <w:b/>
          <w:lang w:val="uk-UA"/>
        </w:rPr>
        <w:t xml:space="preserve">сесія </w:t>
      </w:r>
      <w:r w:rsidR="00C9301C" w:rsidRPr="00C9301C">
        <w:rPr>
          <w:b/>
          <w:lang w:val="en-US"/>
        </w:rPr>
        <w:t>V</w:t>
      </w:r>
      <w:r w:rsidR="00C9301C" w:rsidRPr="00C9301C">
        <w:rPr>
          <w:b/>
          <w:lang w:val="uk-UA"/>
        </w:rPr>
        <w:t>ІІІ скликання</w:t>
      </w:r>
    </w:p>
    <w:p w14:paraId="5D2BCFA5" w14:textId="77777777" w:rsidR="00A27C4D" w:rsidRDefault="00C9301C" w:rsidP="00A27C4D">
      <w:pPr>
        <w:suppressAutoHyphens w:val="0"/>
        <w:spacing w:line="276" w:lineRule="auto"/>
        <w:ind w:left="720" w:hanging="240"/>
        <w:jc w:val="both"/>
        <w:rPr>
          <w:b/>
          <w:lang w:val="uk-UA"/>
        </w:rPr>
      </w:pPr>
      <w:r w:rsidRPr="00C9301C">
        <w:rPr>
          <w:b/>
          <w:lang w:val="uk-UA"/>
        </w:rPr>
        <w:t xml:space="preserve">                               </w:t>
      </w:r>
      <w:r w:rsidR="00E2443F">
        <w:rPr>
          <w:b/>
          <w:lang w:val="uk-UA"/>
        </w:rPr>
        <w:t xml:space="preserve">             </w:t>
      </w:r>
      <w:r w:rsidRPr="00C9301C">
        <w:rPr>
          <w:b/>
          <w:lang w:val="uk-UA"/>
        </w:rPr>
        <w:t xml:space="preserve"> </w:t>
      </w:r>
    </w:p>
    <w:p w14:paraId="0BE519EA" w14:textId="02D3DCE8" w:rsidR="00C9301C" w:rsidRPr="00A27C4D" w:rsidRDefault="00A27C4D" w:rsidP="00A27C4D">
      <w:pPr>
        <w:suppressAutoHyphens w:val="0"/>
        <w:spacing w:line="276" w:lineRule="auto"/>
        <w:ind w:left="720" w:hanging="240"/>
        <w:jc w:val="both"/>
        <w:rPr>
          <w:rFonts w:ascii="Times New Roman" w:hAnsi="Times New Roman" w:cs="Times New Roman"/>
          <w:szCs w:val="28"/>
          <w:lang w:val="uk-UA"/>
        </w:rPr>
      </w:pPr>
      <w:r>
        <w:rPr>
          <w:b/>
          <w:lang w:val="uk-UA"/>
        </w:rPr>
        <w:t xml:space="preserve">                                                 </w:t>
      </w:r>
      <w:r w:rsidR="00C9301C" w:rsidRPr="00A27C4D">
        <w:rPr>
          <w:rFonts w:ascii="Times New Roman" w:hAnsi="Times New Roman" w:cs="Times New Roman"/>
          <w:b/>
          <w:szCs w:val="28"/>
        </w:rPr>
        <w:t xml:space="preserve">Р І Ш Е Н </w:t>
      </w:r>
      <w:proofErr w:type="spellStart"/>
      <w:r w:rsidR="00C9301C" w:rsidRPr="00A27C4D">
        <w:rPr>
          <w:rFonts w:ascii="Times New Roman" w:hAnsi="Times New Roman" w:cs="Times New Roman"/>
          <w:b/>
          <w:szCs w:val="28"/>
        </w:rPr>
        <w:t>Н</w:t>
      </w:r>
      <w:proofErr w:type="spellEnd"/>
      <w:r w:rsidR="00C9301C" w:rsidRPr="00A27C4D">
        <w:rPr>
          <w:rFonts w:ascii="Times New Roman" w:hAnsi="Times New Roman" w:cs="Times New Roman"/>
          <w:b/>
          <w:szCs w:val="28"/>
        </w:rPr>
        <w:t xml:space="preserve"> Я</w:t>
      </w:r>
      <w:r w:rsidR="00C9301C" w:rsidRPr="00A27C4D">
        <w:rPr>
          <w:rFonts w:ascii="Times New Roman" w:hAnsi="Times New Roman" w:cs="Times New Roman"/>
          <w:b/>
          <w:szCs w:val="28"/>
          <w:lang w:val="uk-UA"/>
        </w:rPr>
        <w:t xml:space="preserve"> </w:t>
      </w:r>
      <w:r w:rsidRPr="00A27C4D">
        <w:rPr>
          <w:rFonts w:ascii="Times New Roman" w:hAnsi="Times New Roman" w:cs="Times New Roman"/>
          <w:b/>
          <w:szCs w:val="28"/>
          <w:lang w:val="uk-UA"/>
        </w:rPr>
        <w:t xml:space="preserve">  </w:t>
      </w:r>
      <w:proofErr w:type="gramStart"/>
      <w:r w:rsidR="00C9301C" w:rsidRPr="00A27C4D">
        <w:rPr>
          <w:rFonts w:ascii="Times New Roman" w:hAnsi="Times New Roman" w:cs="Times New Roman"/>
          <w:b/>
          <w:szCs w:val="28"/>
          <w:lang w:val="uk-UA"/>
        </w:rPr>
        <w:t>№</w:t>
      </w:r>
      <w:r w:rsidR="00545B24">
        <w:rPr>
          <w:rFonts w:ascii="Times New Roman" w:hAnsi="Times New Roman" w:cs="Times New Roman"/>
          <w:b/>
          <w:szCs w:val="28"/>
          <w:lang w:val="uk-UA"/>
        </w:rPr>
        <w:t xml:space="preserve"> </w:t>
      </w:r>
      <w:r w:rsidR="00CA2232">
        <w:rPr>
          <w:rFonts w:ascii="Times New Roman" w:hAnsi="Times New Roman" w:cs="Times New Roman"/>
          <w:b/>
          <w:szCs w:val="28"/>
          <w:lang w:val="uk-UA"/>
        </w:rPr>
        <w:t xml:space="preserve"> </w:t>
      </w:r>
      <w:r w:rsidR="00777C9F">
        <w:rPr>
          <w:rFonts w:ascii="Times New Roman" w:hAnsi="Times New Roman" w:cs="Times New Roman"/>
          <w:b/>
          <w:szCs w:val="28"/>
          <w:lang w:val="uk-UA"/>
        </w:rPr>
        <w:t>_</w:t>
      </w:r>
      <w:proofErr w:type="gramEnd"/>
      <w:r w:rsidR="00777C9F">
        <w:rPr>
          <w:rFonts w:ascii="Times New Roman" w:hAnsi="Times New Roman" w:cs="Times New Roman"/>
          <w:b/>
          <w:szCs w:val="28"/>
          <w:lang w:val="uk-UA"/>
        </w:rPr>
        <w:t>____</w:t>
      </w:r>
      <w:r w:rsidR="00C9301C" w:rsidRPr="00A27C4D">
        <w:rPr>
          <w:rFonts w:ascii="Times New Roman" w:hAnsi="Times New Roman" w:cs="Times New Roman"/>
          <w:b/>
          <w:szCs w:val="28"/>
          <w:lang w:val="uk-UA"/>
        </w:rPr>
        <w:t xml:space="preserve">  </w:t>
      </w:r>
    </w:p>
    <w:p w14:paraId="7E38BD15" w14:textId="77777777" w:rsidR="00A27C4D" w:rsidRDefault="00C9301C" w:rsidP="00E67790">
      <w:pPr>
        <w:jc w:val="both"/>
        <w:rPr>
          <w:rFonts w:ascii="Times New Roman" w:hAnsi="Times New Roman" w:cs="Times New Roman"/>
          <w:b/>
          <w:sz w:val="24"/>
          <w:lang w:val="uk-UA"/>
        </w:rPr>
      </w:pPr>
      <w:r w:rsidRPr="00C9301C">
        <w:rPr>
          <w:rFonts w:ascii="Times New Roman" w:hAnsi="Times New Roman" w:cs="Times New Roman"/>
          <w:b/>
          <w:sz w:val="24"/>
          <w:lang w:val="uk-UA"/>
        </w:rPr>
        <w:t xml:space="preserve">     </w:t>
      </w:r>
    </w:p>
    <w:p w14:paraId="6F1FD9B5" w14:textId="70EA6A9F" w:rsidR="00EA003D" w:rsidRPr="00E67790" w:rsidRDefault="00A27C4D" w:rsidP="00E67790">
      <w:pPr>
        <w:jc w:val="both"/>
        <w:rPr>
          <w:b/>
          <w:sz w:val="24"/>
          <w:lang w:val="uk-UA"/>
        </w:rPr>
      </w:pPr>
      <w:r>
        <w:rPr>
          <w:rFonts w:ascii="Times New Roman" w:hAnsi="Times New Roman" w:cs="Times New Roman"/>
          <w:b/>
          <w:sz w:val="24"/>
          <w:lang w:val="uk-UA"/>
        </w:rPr>
        <w:t xml:space="preserve">       </w:t>
      </w:r>
      <w:r w:rsidR="00777C9F">
        <w:rPr>
          <w:rFonts w:ascii="Times New Roman" w:hAnsi="Times New Roman" w:cs="Times New Roman"/>
          <w:b/>
          <w:sz w:val="24"/>
          <w:lang w:val="uk-UA"/>
        </w:rPr>
        <w:t>в</w:t>
      </w:r>
      <w:r w:rsidR="00C9301C" w:rsidRPr="00C9301C">
        <w:rPr>
          <w:rFonts w:ascii="Times New Roman" w:hAnsi="Times New Roman" w:cs="Times New Roman"/>
          <w:b/>
          <w:sz w:val="24"/>
          <w:lang w:val="uk-UA"/>
        </w:rPr>
        <w:t>ід</w:t>
      </w:r>
      <w:r w:rsidR="00777C9F">
        <w:rPr>
          <w:rFonts w:ascii="Times New Roman" w:hAnsi="Times New Roman" w:cs="Times New Roman"/>
          <w:b/>
          <w:sz w:val="24"/>
          <w:lang w:val="uk-UA"/>
        </w:rPr>
        <w:t>_____________</w:t>
      </w:r>
      <w:r w:rsidR="00C9301C" w:rsidRPr="00C9301C">
        <w:rPr>
          <w:b/>
          <w:sz w:val="24"/>
          <w:lang w:val="uk-UA"/>
        </w:rPr>
        <w:t>20</w:t>
      </w:r>
      <w:r w:rsidR="00C15125">
        <w:rPr>
          <w:rFonts w:ascii="Times New Roman" w:hAnsi="Times New Roman" w:cs="Times New Roman"/>
          <w:b/>
          <w:sz w:val="24"/>
          <w:lang w:val="uk-UA"/>
        </w:rPr>
        <w:t>21</w:t>
      </w:r>
      <w:r w:rsidR="00C9301C" w:rsidRPr="00C9301C">
        <w:rPr>
          <w:b/>
          <w:sz w:val="24"/>
          <w:lang w:val="uk-UA"/>
        </w:rPr>
        <w:t xml:space="preserve"> рок</w:t>
      </w:r>
      <w:r w:rsidR="00E67790">
        <w:rPr>
          <w:b/>
          <w:sz w:val="24"/>
          <w:lang w:val="uk-UA"/>
        </w:rPr>
        <w:t xml:space="preserve">у                              </w:t>
      </w:r>
      <w:r w:rsidR="00C9301C" w:rsidRPr="00C9301C">
        <w:rPr>
          <w:b/>
          <w:sz w:val="24"/>
          <w:lang w:val="uk-UA"/>
        </w:rPr>
        <w:t xml:space="preserve">    </w:t>
      </w:r>
      <w:r w:rsidR="00E67790">
        <w:rPr>
          <w:b/>
          <w:sz w:val="24"/>
          <w:lang w:val="uk-UA"/>
        </w:rPr>
        <w:t xml:space="preserve">                        </w:t>
      </w:r>
    </w:p>
    <w:p w14:paraId="56EE0F81" w14:textId="77777777" w:rsidR="00A27C4D" w:rsidRDefault="004632C8" w:rsidP="00B357A1">
      <w:pPr>
        <w:rPr>
          <w:rFonts w:ascii="Times New Roman" w:hAnsi="Times New Roman" w:cs="Times New Roman"/>
          <w:b/>
          <w:sz w:val="24"/>
          <w:lang w:val="uk-UA"/>
        </w:rPr>
      </w:pPr>
      <w:r w:rsidRPr="00B5238C">
        <w:rPr>
          <w:rFonts w:ascii="Times New Roman" w:hAnsi="Times New Roman" w:cs="Times New Roman"/>
          <w:b/>
          <w:sz w:val="24"/>
          <w:lang w:val="uk-UA"/>
        </w:rPr>
        <w:t xml:space="preserve"> </w:t>
      </w:r>
      <w:r w:rsidR="00E2443F" w:rsidRPr="00B5238C">
        <w:rPr>
          <w:rFonts w:ascii="Times New Roman" w:hAnsi="Times New Roman" w:cs="Times New Roman"/>
          <w:b/>
          <w:sz w:val="24"/>
          <w:lang w:val="uk-UA"/>
        </w:rPr>
        <w:t xml:space="preserve">   </w:t>
      </w:r>
    </w:p>
    <w:p w14:paraId="2724C809" w14:textId="77777777" w:rsidR="00E45FB1" w:rsidRDefault="00545B24" w:rsidP="00E45FB1">
      <w:pPr>
        <w:tabs>
          <w:tab w:val="left" w:pos="6663"/>
          <w:tab w:val="left" w:pos="6804"/>
        </w:tabs>
        <w:spacing w:line="100" w:lineRule="atLeast"/>
        <w:ind w:right="2692"/>
        <w:jc w:val="both"/>
        <w:rPr>
          <w:rFonts w:ascii="Times New Roman" w:hAnsi="Times New Roman"/>
          <w:b/>
          <w:color w:val="00000A"/>
          <w:sz w:val="20"/>
          <w:szCs w:val="20"/>
          <w:lang w:val="uk-UA"/>
        </w:rPr>
      </w:pPr>
      <w:r>
        <w:rPr>
          <w:rFonts w:ascii="Times New Roman" w:hAnsi="Times New Roman" w:cs="Times New Roman"/>
          <w:b/>
          <w:sz w:val="24"/>
          <w:lang w:val="uk-UA"/>
        </w:rPr>
        <w:t xml:space="preserve"> </w:t>
      </w:r>
      <w:r w:rsidR="00E45FB1">
        <w:rPr>
          <w:rFonts w:ascii="Times New Roman" w:hAnsi="Times New Roman" w:cs="Times New Roman"/>
          <w:b/>
          <w:sz w:val="24"/>
          <w:lang w:val="uk-UA"/>
        </w:rPr>
        <w:t xml:space="preserve"> </w:t>
      </w:r>
    </w:p>
    <w:p w14:paraId="491AD99C"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Про надання гр. Завальній К.Д. дозволу на розроблення</w:t>
      </w:r>
      <w:bookmarkStart w:id="0" w:name="_Hlk59013281"/>
    </w:p>
    <w:p w14:paraId="261B156F"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технічної документації із землеустрою щодо встановлення</w:t>
      </w:r>
    </w:p>
    <w:p w14:paraId="7811FC0B"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(відновлення) меж земельної ділянки в натурі (на місцевості)</w:t>
      </w:r>
    </w:p>
    <w:p w14:paraId="64FF1F17" w14:textId="13DDE514"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ділянка № 0</w:t>
      </w:r>
      <w:r>
        <w:rPr>
          <w:rFonts w:ascii="Times New Roman" w:hAnsi="Times New Roman" w:cs="Times New Roman"/>
          <w:b/>
          <w:sz w:val="24"/>
          <w:lang w:val="uk-UA"/>
        </w:rPr>
        <w:t>3</w:t>
      </w:r>
      <w:r>
        <w:rPr>
          <w:rFonts w:ascii="Times New Roman" w:hAnsi="Times New Roman" w:cs="Times New Roman"/>
          <w:b/>
          <w:sz w:val="24"/>
          <w:lang w:val="uk-UA"/>
        </w:rPr>
        <w:t xml:space="preserve"> (сіножаті) з метою подальшої передачі в оренду</w:t>
      </w:r>
    </w:p>
    <w:p w14:paraId="2A58A12E" w14:textId="77777777" w:rsidR="00E45FB1" w:rsidRDefault="00E45FB1" w:rsidP="00E45FB1">
      <w:pPr>
        <w:rPr>
          <w:rFonts w:ascii="Times New Roman" w:hAnsi="Times New Roman" w:cs="Times New Roman"/>
          <w:b/>
          <w:sz w:val="24"/>
          <w:lang w:val="uk-UA"/>
        </w:rPr>
      </w:pPr>
    </w:p>
    <w:bookmarkEnd w:id="0"/>
    <w:p w14:paraId="252C23CD" w14:textId="0CFFA5C4" w:rsidR="00E45FB1" w:rsidRDefault="00E45FB1" w:rsidP="00E45FB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Pr>
          <w:rFonts w:ascii="Times New Roman" w:hAnsi="Times New Roman" w:cs="Times New Roman"/>
          <w:sz w:val="24"/>
          <w:lang w:val="uk-UA"/>
        </w:rPr>
        <w:t>Розглянувши заяву гр. України Завальної Катерини Дмитрівни про</w:t>
      </w:r>
      <w:bookmarkStart w:id="1" w:name="_Hlk59012961"/>
      <w:r>
        <w:rPr>
          <w:rFonts w:ascii="Times New Roman" w:hAnsi="Times New Roman" w:cs="Times New Roman"/>
          <w:b/>
          <w:sz w:val="24"/>
          <w:lang w:val="uk-UA"/>
        </w:rPr>
        <w:t xml:space="preserve"> </w:t>
      </w:r>
      <w:r>
        <w:rPr>
          <w:rFonts w:ascii="Times New Roman" w:hAnsi="Times New Roman" w:cs="Times New Roman"/>
          <w:sz w:val="24"/>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r>
        <w:rPr>
          <w:rFonts w:ascii="Times New Roman" w:hAnsi="Times New Roman" w:cs="Times New Roman"/>
          <w:b/>
          <w:sz w:val="24"/>
          <w:lang w:val="uk-UA"/>
        </w:rPr>
        <w:t xml:space="preserve"> </w:t>
      </w:r>
      <w:r>
        <w:rPr>
          <w:rFonts w:ascii="Times New Roman" w:hAnsi="Times New Roman" w:cs="Times New Roman"/>
          <w:bCs/>
          <w:sz w:val="24"/>
          <w:lang w:val="uk-UA"/>
        </w:rPr>
        <w:t>із земель реформованого КСП «Прогрес»,</w:t>
      </w:r>
      <w:r>
        <w:rPr>
          <w:rFonts w:ascii="Times New Roman" w:hAnsi="Times New Roman" w:cs="Times New Roman"/>
          <w:b/>
          <w:sz w:val="24"/>
          <w:lang w:val="uk-UA"/>
        </w:rPr>
        <w:t xml:space="preserve"> </w:t>
      </w:r>
      <w:r>
        <w:rPr>
          <w:rFonts w:ascii="Times New Roman" w:hAnsi="Times New Roman" w:cs="Times New Roman"/>
          <w:sz w:val="24"/>
          <w:lang w:val="uk-UA"/>
        </w:rPr>
        <w:t>цільове призначення земельної ділянки: для ведення товарного сільськогосподарського виробництва, яка розташована на території Оскільської сільської ради Ізюмського району Харківської області, ділянка № 0</w:t>
      </w:r>
      <w:r>
        <w:rPr>
          <w:rFonts w:ascii="Times New Roman" w:hAnsi="Times New Roman" w:cs="Times New Roman"/>
          <w:sz w:val="24"/>
          <w:lang w:val="uk-UA"/>
        </w:rPr>
        <w:t>3</w:t>
      </w:r>
      <w:r>
        <w:rPr>
          <w:rFonts w:ascii="Times New Roman" w:hAnsi="Times New Roman" w:cs="Times New Roman"/>
          <w:sz w:val="24"/>
          <w:lang w:val="uk-UA"/>
        </w:rPr>
        <w:t xml:space="preserve"> (сіножаті), </w:t>
      </w:r>
      <w:r>
        <w:rPr>
          <w:rFonts w:ascii="Times New Roman" w:hAnsi="Times New Roman" w:cs="Times New Roman"/>
          <w:bCs/>
          <w:sz w:val="24"/>
          <w:lang w:val="uk-UA"/>
        </w:rPr>
        <w:t xml:space="preserve">невитребувана земельна частка (пай), площею 0,9240 га, </w:t>
      </w:r>
      <w:r>
        <w:rPr>
          <w:rFonts w:ascii="Times New Roman" w:hAnsi="Times New Roman" w:cs="Times New Roman"/>
          <w:sz w:val="24"/>
          <w:lang w:val="uk-UA"/>
        </w:rPr>
        <w:t>з метою подальшої передачі її в оренду</w:t>
      </w:r>
      <w:bookmarkEnd w:id="1"/>
      <w:r>
        <w:rPr>
          <w:rFonts w:ascii="Times New Roman" w:hAnsi="Times New Roman" w:cs="Times New Roman"/>
          <w:sz w:val="24"/>
          <w:lang w:val="uk-UA"/>
        </w:rPr>
        <w:t>, керуючись статтями 12,93,122,124,125,126,186,201 Земельного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Законом України «Про Державний земельний кадастр» та статтями 25, 26, 59 Закону України «Про місцеве самоврядування в Україні», сільська рада</w:t>
      </w:r>
    </w:p>
    <w:p w14:paraId="29662AE4" w14:textId="77777777" w:rsidR="00E45FB1" w:rsidRDefault="00E45FB1" w:rsidP="00E45FB1">
      <w:pPr>
        <w:jc w:val="both"/>
        <w:rPr>
          <w:rFonts w:ascii="Times New Roman" w:hAnsi="Times New Roman" w:cs="Times New Roman"/>
          <w:b/>
          <w:sz w:val="24"/>
          <w:lang w:val="uk-UA"/>
        </w:rPr>
      </w:pPr>
    </w:p>
    <w:p w14:paraId="4F88483D" w14:textId="77777777" w:rsidR="00E45FB1" w:rsidRDefault="00E45FB1" w:rsidP="00E45FB1">
      <w:pPr>
        <w:jc w:val="center"/>
        <w:rPr>
          <w:b/>
          <w:sz w:val="22"/>
          <w:szCs w:val="22"/>
          <w:lang w:val="uk-UA"/>
        </w:rPr>
      </w:pPr>
      <w:r>
        <w:rPr>
          <w:b/>
          <w:sz w:val="22"/>
          <w:szCs w:val="22"/>
          <w:lang w:val="uk-UA"/>
        </w:rPr>
        <w:t>В И Р І Ш И Л А :</w:t>
      </w:r>
    </w:p>
    <w:p w14:paraId="3A483D14" w14:textId="77777777" w:rsidR="00E45FB1" w:rsidRDefault="00E45FB1" w:rsidP="00E45FB1">
      <w:pPr>
        <w:jc w:val="center"/>
        <w:rPr>
          <w:rFonts w:ascii="Times New Roman" w:hAnsi="Times New Roman" w:cs="Times New Roman"/>
          <w:sz w:val="22"/>
          <w:szCs w:val="22"/>
          <w:lang w:val="uk-UA"/>
        </w:rPr>
      </w:pPr>
    </w:p>
    <w:p w14:paraId="005BF7D8" w14:textId="4368CA1C" w:rsidR="00E45FB1" w:rsidRDefault="00E45FB1" w:rsidP="00E45FB1">
      <w:pPr>
        <w:jc w:val="both"/>
        <w:rPr>
          <w:rFonts w:ascii="Times New Roman" w:hAnsi="Times New Roman" w:cs="Times New Roman"/>
          <w:bCs/>
          <w:sz w:val="24"/>
          <w:lang w:val="uk-UA"/>
        </w:rPr>
      </w:pPr>
      <w:r>
        <w:rPr>
          <w:rFonts w:ascii="Times New Roman" w:hAnsi="Times New Roman" w:cs="Times New Roman"/>
          <w:bCs/>
          <w:sz w:val="24"/>
          <w:lang w:val="uk-UA"/>
        </w:rPr>
        <w:t>1. Надати гр. Завальній Катерині Дмитрівні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в оренду, ділянка № 0</w:t>
      </w:r>
      <w:r>
        <w:rPr>
          <w:rFonts w:ascii="Times New Roman" w:hAnsi="Times New Roman" w:cs="Times New Roman"/>
          <w:bCs/>
          <w:sz w:val="24"/>
          <w:lang w:val="uk-UA"/>
        </w:rPr>
        <w:t>3</w:t>
      </w:r>
      <w:r>
        <w:rPr>
          <w:rFonts w:ascii="Times New Roman" w:hAnsi="Times New Roman" w:cs="Times New Roman"/>
          <w:bCs/>
          <w:sz w:val="24"/>
          <w:lang w:val="uk-UA"/>
        </w:rPr>
        <w:t xml:space="preserve"> (сіножаті), невитребувана земельна частка (пай), площею 0,9240 га, із земель реформованого КСП «Прогрес»,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633FC932" w14:textId="77777777" w:rsidR="00E45FB1" w:rsidRDefault="00E45FB1" w:rsidP="00E45FB1">
      <w:pPr>
        <w:rPr>
          <w:rFonts w:ascii="Times New Roman" w:hAnsi="Times New Roman" w:cs="Times New Roman"/>
          <w:bCs/>
          <w:sz w:val="24"/>
        </w:rPr>
      </w:pPr>
      <w:r>
        <w:rPr>
          <w:rFonts w:ascii="Times New Roman" w:hAnsi="Times New Roman" w:cs="Times New Roman"/>
          <w:bCs/>
          <w:sz w:val="24"/>
          <w:lang w:val="uk-UA"/>
        </w:rPr>
        <w:t xml:space="preserve">2. Гр. Завальній К.Д.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 </w:t>
      </w:r>
    </w:p>
    <w:p w14:paraId="2116780E" w14:textId="77777777" w:rsidR="00E45FB1" w:rsidRDefault="00E45FB1" w:rsidP="00E45FB1">
      <w:pPr>
        <w:tabs>
          <w:tab w:val="left" w:pos="794"/>
          <w:tab w:val="center" w:pos="4980"/>
        </w:tabs>
        <w:jc w:val="both"/>
        <w:rPr>
          <w:rFonts w:ascii="Times New Roman" w:hAnsi="Times New Roman" w:cs="Times New Roman"/>
          <w:bCs/>
          <w:sz w:val="24"/>
          <w:lang w:val="uk-UA"/>
        </w:rPr>
      </w:pPr>
      <w:r>
        <w:rPr>
          <w:rFonts w:ascii="Times New Roman" w:hAnsi="Times New Roman" w:cs="Times New Roman"/>
          <w:bCs/>
          <w:sz w:val="24"/>
          <w:lang w:val="uk-UA"/>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760880BB" w14:textId="77777777" w:rsidR="00E45FB1" w:rsidRDefault="00E45FB1" w:rsidP="00E45FB1">
      <w:pPr>
        <w:jc w:val="center"/>
        <w:rPr>
          <w:rFonts w:ascii="Times New Roman" w:hAnsi="Times New Roman" w:cs="Times New Roman"/>
          <w:bCs/>
          <w:sz w:val="22"/>
          <w:szCs w:val="22"/>
          <w:lang w:val="uk-UA"/>
        </w:rPr>
      </w:pPr>
      <w:r>
        <w:rPr>
          <w:rFonts w:ascii="Times New Roman" w:hAnsi="Times New Roman" w:cs="Times New Roman"/>
          <w:bCs/>
          <w:sz w:val="22"/>
          <w:szCs w:val="22"/>
          <w:lang w:val="uk-UA"/>
        </w:rPr>
        <w:t xml:space="preserve">         </w:t>
      </w:r>
    </w:p>
    <w:p w14:paraId="3F3F895C" w14:textId="77777777" w:rsidR="00E45FB1" w:rsidRDefault="00E45FB1" w:rsidP="00E45FB1">
      <w:pPr>
        <w:jc w:val="center"/>
        <w:rPr>
          <w:rFonts w:ascii="Times New Roman" w:hAnsi="Times New Roman" w:cs="Times New Roman"/>
          <w:bCs/>
          <w:sz w:val="22"/>
          <w:szCs w:val="22"/>
          <w:lang w:val="uk-UA"/>
        </w:rPr>
      </w:pPr>
    </w:p>
    <w:p w14:paraId="038558FB" w14:textId="77777777" w:rsidR="00E45FB1" w:rsidRDefault="00E45FB1" w:rsidP="00E45FB1">
      <w:pPr>
        <w:jc w:val="center"/>
        <w:rPr>
          <w:rFonts w:ascii="Times New Roman" w:hAnsi="Times New Roman" w:cs="Times New Roman"/>
          <w:b/>
          <w:sz w:val="22"/>
          <w:szCs w:val="22"/>
          <w:lang w:val="uk-UA"/>
        </w:rPr>
      </w:pPr>
    </w:p>
    <w:p w14:paraId="2DB33E65" w14:textId="77777777" w:rsidR="00E45FB1" w:rsidRDefault="00E45FB1" w:rsidP="00E45FB1">
      <w:pPr>
        <w:jc w:val="center"/>
        <w:rPr>
          <w:rFonts w:ascii="Times New Roman" w:hAnsi="Times New Roman" w:cs="Times New Roman"/>
          <w:b/>
          <w:sz w:val="24"/>
          <w:lang w:val="uk-UA"/>
        </w:rPr>
      </w:pPr>
      <w:r>
        <w:rPr>
          <w:rFonts w:ascii="Times New Roman" w:hAnsi="Times New Roman" w:cs="Times New Roman"/>
          <w:b/>
          <w:sz w:val="24"/>
          <w:lang w:val="uk-UA"/>
        </w:rPr>
        <w:t xml:space="preserve">     </w:t>
      </w:r>
      <w:proofErr w:type="spellStart"/>
      <w:r>
        <w:rPr>
          <w:rFonts w:ascii="Times New Roman" w:hAnsi="Times New Roman" w:cs="Times New Roman"/>
          <w:b/>
          <w:sz w:val="24"/>
          <w:lang w:val="uk-UA"/>
        </w:rPr>
        <w:t>Оскільський</w:t>
      </w:r>
      <w:proofErr w:type="spellEnd"/>
      <w:r>
        <w:rPr>
          <w:rFonts w:ascii="Times New Roman" w:hAnsi="Times New Roman" w:cs="Times New Roman"/>
          <w:b/>
          <w:sz w:val="24"/>
          <w:lang w:val="uk-UA"/>
        </w:rPr>
        <w:t xml:space="preserve"> сільський голова                                                     Геннадій ЗАГОРУЙКО</w:t>
      </w:r>
    </w:p>
    <w:p w14:paraId="506D7EC9" w14:textId="77777777" w:rsidR="00E45FB1" w:rsidRDefault="00E45FB1" w:rsidP="00E45FB1">
      <w:pPr>
        <w:jc w:val="center"/>
        <w:rPr>
          <w:rFonts w:ascii="Times New Roman" w:hAnsi="Times New Roman" w:cs="Times New Roman"/>
          <w:b/>
          <w:sz w:val="22"/>
          <w:szCs w:val="22"/>
          <w:lang w:val="uk-UA"/>
        </w:rPr>
      </w:pPr>
    </w:p>
    <w:p w14:paraId="13A5B38C" w14:textId="77777777" w:rsidR="00E45FB1" w:rsidRDefault="00E45FB1" w:rsidP="00E45FB1">
      <w:pPr>
        <w:jc w:val="center"/>
        <w:rPr>
          <w:b/>
          <w:szCs w:val="28"/>
          <w:lang w:val="uk-UA"/>
        </w:rPr>
      </w:pPr>
    </w:p>
    <w:p w14:paraId="56E5C31F" w14:textId="77777777" w:rsidR="00E45FB1" w:rsidRDefault="00E45FB1" w:rsidP="00E45FB1">
      <w:pPr>
        <w:jc w:val="center"/>
        <w:rPr>
          <w:b/>
          <w:szCs w:val="28"/>
          <w:lang w:val="uk-UA"/>
        </w:rPr>
      </w:pPr>
    </w:p>
    <w:p w14:paraId="477B5E1E" w14:textId="77777777" w:rsidR="00E45FB1" w:rsidRDefault="00E45FB1" w:rsidP="00E45FB1">
      <w:pPr>
        <w:jc w:val="center"/>
        <w:rPr>
          <w:b/>
          <w:szCs w:val="28"/>
          <w:lang w:val="uk-UA"/>
        </w:rPr>
      </w:pPr>
    </w:p>
    <w:p w14:paraId="62D68747" w14:textId="77777777" w:rsidR="00E45FB1" w:rsidRDefault="00E45FB1" w:rsidP="00E45FB1">
      <w:pPr>
        <w:jc w:val="center"/>
        <w:rPr>
          <w:b/>
          <w:szCs w:val="28"/>
          <w:lang w:val="uk-UA"/>
        </w:rPr>
      </w:pPr>
    </w:p>
    <w:p w14:paraId="5B109B96" w14:textId="77777777" w:rsidR="00E45FB1" w:rsidRDefault="00E45FB1" w:rsidP="00E45FB1">
      <w:pPr>
        <w:spacing w:line="100" w:lineRule="atLeast"/>
        <w:jc w:val="center"/>
        <w:rPr>
          <w:color w:val="00000A"/>
          <w:szCs w:val="28"/>
          <w:lang w:val="uk-UA"/>
        </w:rPr>
      </w:pPr>
      <w:r>
        <w:rPr>
          <w:b/>
          <w:color w:val="00000A"/>
          <w:szCs w:val="28"/>
          <w:lang w:val="uk-UA"/>
        </w:rPr>
        <w:t>СПИСОК</w:t>
      </w:r>
    </w:p>
    <w:p w14:paraId="272DBFCE" w14:textId="77777777" w:rsidR="00E45FB1" w:rsidRDefault="00E45FB1" w:rsidP="00E45FB1">
      <w:pPr>
        <w:spacing w:line="100" w:lineRule="atLeast"/>
        <w:jc w:val="center"/>
        <w:rPr>
          <w:color w:val="00000A"/>
          <w:szCs w:val="28"/>
          <w:lang w:val="uk-UA"/>
        </w:rPr>
      </w:pPr>
      <w:r>
        <w:rPr>
          <w:color w:val="00000A"/>
          <w:szCs w:val="28"/>
          <w:lang w:val="uk-UA"/>
        </w:rPr>
        <w:t xml:space="preserve">осіб, які завізували </w:t>
      </w:r>
      <w:proofErr w:type="spellStart"/>
      <w:r>
        <w:rPr>
          <w:color w:val="00000A"/>
          <w:szCs w:val="28"/>
          <w:lang w:val="uk-UA"/>
        </w:rPr>
        <w:t>проєкт</w:t>
      </w:r>
      <w:proofErr w:type="spellEnd"/>
      <w:r>
        <w:rPr>
          <w:color w:val="00000A"/>
          <w:szCs w:val="28"/>
          <w:lang w:val="uk-UA"/>
        </w:rPr>
        <w:t xml:space="preserve"> рішення Оскільської сільської ради</w:t>
      </w:r>
    </w:p>
    <w:p w14:paraId="21241469" w14:textId="77777777" w:rsidR="00E45FB1" w:rsidRDefault="00E45FB1" w:rsidP="00E45FB1">
      <w:pPr>
        <w:spacing w:line="100" w:lineRule="atLeast"/>
        <w:jc w:val="center"/>
        <w:rPr>
          <w:b/>
          <w:lang w:val="uk-UA"/>
        </w:rPr>
      </w:pPr>
      <w:r>
        <w:rPr>
          <w:color w:val="00000A"/>
          <w:szCs w:val="28"/>
          <w:lang w:val="uk-UA"/>
        </w:rPr>
        <w:t>(</w:t>
      </w:r>
      <w:r>
        <w:rPr>
          <w:lang w:val="uk-UA"/>
        </w:rPr>
        <w:t>______</w:t>
      </w:r>
      <w:r>
        <w:rPr>
          <w:color w:val="00000A"/>
          <w:szCs w:val="28"/>
          <w:lang w:val="uk-UA"/>
        </w:rPr>
        <w:t xml:space="preserve"> сесія </w:t>
      </w:r>
      <w:r>
        <w:rPr>
          <w:lang w:val="en-US"/>
        </w:rPr>
        <w:t>V</w:t>
      </w:r>
      <w:r>
        <w:rPr>
          <w:lang w:val="uk-UA"/>
        </w:rPr>
        <w:t>ІІІ</w:t>
      </w:r>
      <w:r>
        <w:rPr>
          <w:color w:val="00000A"/>
          <w:szCs w:val="28"/>
          <w:lang w:val="uk-UA"/>
        </w:rPr>
        <w:t xml:space="preserve"> скликання)</w:t>
      </w:r>
    </w:p>
    <w:p w14:paraId="002FBA11" w14:textId="77777777" w:rsidR="00E45FB1" w:rsidRDefault="00E45FB1" w:rsidP="00E45FB1">
      <w:pPr>
        <w:spacing w:line="100" w:lineRule="atLeast"/>
        <w:jc w:val="center"/>
        <w:rPr>
          <w:b/>
          <w:lang w:val="uk-UA"/>
        </w:rPr>
      </w:pPr>
    </w:p>
    <w:p w14:paraId="4201E150"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Про надання гр. Завальній К.Д. дозволу на розроблення</w:t>
      </w:r>
    </w:p>
    <w:p w14:paraId="5D2D8A50"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технічної документації із землеустрою щодо встановлення</w:t>
      </w:r>
    </w:p>
    <w:p w14:paraId="371FF588"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(відновлення) меж земельної ділянки в натурі (на місцевості)</w:t>
      </w:r>
    </w:p>
    <w:p w14:paraId="601B2D68" w14:textId="774FC7B1" w:rsidR="00E45FB1" w:rsidRDefault="00E45FB1" w:rsidP="00E45FB1">
      <w:pPr>
        <w:suppressAutoHyphens w:val="0"/>
        <w:jc w:val="both"/>
        <w:rPr>
          <w:rFonts w:ascii="Times New Roman" w:hAnsi="Times New Roman" w:cs="Times New Roman"/>
          <w:b/>
          <w:sz w:val="24"/>
          <w:lang w:val="uk-UA"/>
        </w:rPr>
      </w:pPr>
      <w:r>
        <w:rPr>
          <w:rFonts w:ascii="Times New Roman" w:hAnsi="Times New Roman" w:cs="Times New Roman"/>
          <w:b/>
          <w:sz w:val="24"/>
          <w:lang w:val="uk-UA"/>
        </w:rPr>
        <w:t>ділянка № 0</w:t>
      </w:r>
      <w:r>
        <w:rPr>
          <w:rFonts w:ascii="Times New Roman" w:hAnsi="Times New Roman" w:cs="Times New Roman"/>
          <w:b/>
          <w:sz w:val="24"/>
          <w:lang w:val="uk-UA"/>
        </w:rPr>
        <w:t>3</w:t>
      </w:r>
      <w:r>
        <w:rPr>
          <w:rFonts w:ascii="Times New Roman" w:hAnsi="Times New Roman" w:cs="Times New Roman"/>
          <w:b/>
          <w:sz w:val="24"/>
          <w:lang w:val="uk-UA"/>
        </w:rPr>
        <w:t xml:space="preserve"> (сіножаті) з метою подальшої передачі в оренду</w:t>
      </w:r>
    </w:p>
    <w:p w14:paraId="0DA9E82B" w14:textId="77777777" w:rsidR="00E45FB1" w:rsidRDefault="00E45FB1" w:rsidP="00E45FB1">
      <w:pPr>
        <w:suppressAutoHyphens w:val="0"/>
        <w:jc w:val="both"/>
        <w:rPr>
          <w:lang w:val="uk-UA"/>
        </w:rPr>
      </w:pPr>
    </w:p>
    <w:tbl>
      <w:tblPr>
        <w:tblW w:w="0" w:type="auto"/>
        <w:tblInd w:w="-110" w:type="dxa"/>
        <w:tblLayout w:type="fixed"/>
        <w:tblCellMar>
          <w:left w:w="73" w:type="dxa"/>
        </w:tblCellMar>
        <w:tblLook w:val="04A0" w:firstRow="1" w:lastRow="0" w:firstColumn="1" w:lastColumn="0" w:noHBand="0" w:noVBand="1"/>
      </w:tblPr>
      <w:tblGrid>
        <w:gridCol w:w="642"/>
        <w:gridCol w:w="2413"/>
        <w:gridCol w:w="3215"/>
        <w:gridCol w:w="1553"/>
        <w:gridCol w:w="1642"/>
      </w:tblGrid>
      <w:tr w:rsidR="00E45FB1" w14:paraId="4C23D0CD"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4A3C76FD" w14:textId="77777777" w:rsidR="00E45FB1" w:rsidRDefault="00E45FB1">
            <w:pPr>
              <w:spacing w:line="100" w:lineRule="atLeast"/>
              <w:jc w:val="center"/>
              <w:rPr>
                <w:b/>
                <w:color w:val="00000A"/>
                <w:sz w:val="26"/>
                <w:szCs w:val="26"/>
                <w:lang w:val="uk-UA"/>
              </w:rPr>
            </w:pPr>
            <w:r>
              <w:rPr>
                <w:b/>
                <w:color w:val="00000A"/>
                <w:sz w:val="26"/>
                <w:szCs w:val="26"/>
                <w:lang w:val="uk-UA"/>
              </w:rPr>
              <w:t>№ з/п</w:t>
            </w:r>
          </w:p>
        </w:tc>
        <w:tc>
          <w:tcPr>
            <w:tcW w:w="2413" w:type="dxa"/>
            <w:tcBorders>
              <w:top w:val="single" w:sz="4" w:space="0" w:color="000080"/>
              <w:left w:val="single" w:sz="4" w:space="0" w:color="000080"/>
              <w:bottom w:val="single" w:sz="4" w:space="0" w:color="000080"/>
              <w:right w:val="nil"/>
            </w:tcBorders>
            <w:shd w:val="clear" w:color="auto" w:fill="FFFFFF"/>
            <w:hideMark/>
          </w:tcPr>
          <w:p w14:paraId="0CAD98B0" w14:textId="77777777" w:rsidR="00E45FB1" w:rsidRDefault="00E45FB1">
            <w:pPr>
              <w:spacing w:line="100" w:lineRule="atLeast"/>
              <w:jc w:val="center"/>
              <w:rPr>
                <w:b/>
                <w:color w:val="00000A"/>
                <w:sz w:val="26"/>
                <w:szCs w:val="26"/>
                <w:lang w:val="uk-UA"/>
              </w:rPr>
            </w:pPr>
            <w:r>
              <w:rPr>
                <w:b/>
                <w:color w:val="00000A"/>
                <w:sz w:val="26"/>
                <w:szCs w:val="26"/>
                <w:lang w:val="uk-UA"/>
              </w:rPr>
              <w:t>Прізвище, ініціали</w:t>
            </w:r>
          </w:p>
        </w:tc>
        <w:tc>
          <w:tcPr>
            <w:tcW w:w="3215" w:type="dxa"/>
            <w:tcBorders>
              <w:top w:val="single" w:sz="4" w:space="0" w:color="000080"/>
              <w:left w:val="single" w:sz="4" w:space="0" w:color="000080"/>
              <w:bottom w:val="single" w:sz="4" w:space="0" w:color="000080"/>
              <w:right w:val="nil"/>
            </w:tcBorders>
            <w:shd w:val="clear" w:color="auto" w:fill="FFFFFF"/>
            <w:hideMark/>
          </w:tcPr>
          <w:p w14:paraId="7AC74411" w14:textId="77777777" w:rsidR="00E45FB1" w:rsidRDefault="00E45FB1">
            <w:pPr>
              <w:spacing w:line="100" w:lineRule="atLeast"/>
              <w:jc w:val="center"/>
              <w:rPr>
                <w:b/>
                <w:color w:val="00000A"/>
                <w:sz w:val="26"/>
                <w:szCs w:val="26"/>
                <w:lang w:val="uk-UA"/>
              </w:rPr>
            </w:pPr>
            <w:r>
              <w:rPr>
                <w:b/>
                <w:color w:val="00000A"/>
                <w:sz w:val="26"/>
                <w:szCs w:val="26"/>
                <w:lang w:val="uk-UA"/>
              </w:rPr>
              <w:t>Посада</w:t>
            </w:r>
          </w:p>
        </w:tc>
        <w:tc>
          <w:tcPr>
            <w:tcW w:w="1553" w:type="dxa"/>
            <w:tcBorders>
              <w:top w:val="single" w:sz="4" w:space="0" w:color="000080"/>
              <w:left w:val="single" w:sz="4" w:space="0" w:color="000080"/>
              <w:bottom w:val="single" w:sz="4" w:space="0" w:color="000080"/>
              <w:right w:val="nil"/>
            </w:tcBorders>
            <w:shd w:val="clear" w:color="auto" w:fill="FFFFFF"/>
            <w:hideMark/>
          </w:tcPr>
          <w:p w14:paraId="498B3FDA" w14:textId="77777777" w:rsidR="00E45FB1" w:rsidRDefault="00E45FB1">
            <w:pPr>
              <w:spacing w:line="100" w:lineRule="atLeast"/>
              <w:jc w:val="center"/>
              <w:rPr>
                <w:b/>
                <w:color w:val="00000A"/>
                <w:sz w:val="26"/>
                <w:szCs w:val="26"/>
                <w:lang w:val="uk-UA"/>
              </w:rPr>
            </w:pPr>
            <w:r>
              <w:rPr>
                <w:b/>
                <w:color w:val="00000A"/>
                <w:sz w:val="26"/>
                <w:szCs w:val="26"/>
                <w:lang w:val="uk-UA"/>
              </w:rPr>
              <w:t>Дата візи</w:t>
            </w:r>
          </w:p>
        </w:tc>
        <w:tc>
          <w:tcPr>
            <w:tcW w:w="1642" w:type="dxa"/>
            <w:tcBorders>
              <w:top w:val="single" w:sz="4" w:space="0" w:color="000080"/>
              <w:left w:val="single" w:sz="4" w:space="0" w:color="000080"/>
              <w:bottom w:val="single" w:sz="4" w:space="0" w:color="000080"/>
              <w:right w:val="single" w:sz="4" w:space="0" w:color="000080"/>
            </w:tcBorders>
            <w:shd w:val="clear" w:color="auto" w:fill="FFFFFF"/>
            <w:hideMark/>
          </w:tcPr>
          <w:p w14:paraId="7E1D7BD0" w14:textId="77777777" w:rsidR="00E45FB1" w:rsidRDefault="00E45FB1">
            <w:pPr>
              <w:spacing w:line="100" w:lineRule="atLeast"/>
              <w:jc w:val="center"/>
              <w:rPr>
                <w:color w:val="00000A"/>
                <w:sz w:val="26"/>
                <w:szCs w:val="26"/>
                <w:lang w:val="uk-UA"/>
              </w:rPr>
            </w:pPr>
            <w:r>
              <w:rPr>
                <w:b/>
                <w:color w:val="00000A"/>
                <w:sz w:val="26"/>
                <w:szCs w:val="26"/>
                <w:lang w:val="uk-UA"/>
              </w:rPr>
              <w:t>Підпис</w:t>
            </w:r>
          </w:p>
        </w:tc>
      </w:tr>
      <w:tr w:rsidR="00E45FB1" w14:paraId="66684505"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150E143A" w14:textId="77777777" w:rsidR="00E45FB1" w:rsidRDefault="00E45FB1">
            <w:pPr>
              <w:spacing w:line="100" w:lineRule="atLeast"/>
              <w:jc w:val="center"/>
              <w:rPr>
                <w:b/>
                <w:color w:val="00000A"/>
                <w:sz w:val="26"/>
                <w:szCs w:val="26"/>
                <w:lang w:val="uk-UA"/>
              </w:rPr>
            </w:pPr>
            <w:r>
              <w:rPr>
                <w:color w:val="00000A"/>
                <w:sz w:val="26"/>
                <w:szCs w:val="26"/>
                <w:lang w:val="uk-UA"/>
              </w:rPr>
              <w:t>1</w:t>
            </w:r>
          </w:p>
        </w:tc>
        <w:tc>
          <w:tcPr>
            <w:tcW w:w="2413" w:type="dxa"/>
            <w:tcBorders>
              <w:top w:val="single" w:sz="4" w:space="0" w:color="000080"/>
              <w:left w:val="single" w:sz="4" w:space="0" w:color="000080"/>
              <w:bottom w:val="single" w:sz="4" w:space="0" w:color="000080"/>
              <w:right w:val="nil"/>
            </w:tcBorders>
            <w:shd w:val="clear" w:color="auto" w:fill="FFFFFF"/>
            <w:hideMark/>
          </w:tcPr>
          <w:p w14:paraId="582AC10C" w14:textId="77777777" w:rsidR="00E45FB1" w:rsidRDefault="00E45FB1">
            <w:pPr>
              <w:spacing w:line="100" w:lineRule="atLeast"/>
              <w:rPr>
                <w:color w:val="00000A"/>
                <w:sz w:val="26"/>
                <w:szCs w:val="26"/>
                <w:lang w:val="uk-UA"/>
              </w:rPr>
            </w:pPr>
            <w:r>
              <w:rPr>
                <w:b/>
                <w:color w:val="00000A"/>
                <w:sz w:val="26"/>
                <w:szCs w:val="26"/>
                <w:lang w:val="uk-UA"/>
              </w:rPr>
              <w:t>Чернов П.М.</w:t>
            </w:r>
          </w:p>
        </w:tc>
        <w:tc>
          <w:tcPr>
            <w:tcW w:w="3215" w:type="dxa"/>
            <w:tcBorders>
              <w:top w:val="single" w:sz="4" w:space="0" w:color="000080"/>
              <w:left w:val="single" w:sz="4" w:space="0" w:color="000080"/>
              <w:bottom w:val="single" w:sz="4" w:space="0" w:color="000080"/>
              <w:right w:val="nil"/>
            </w:tcBorders>
            <w:shd w:val="clear" w:color="auto" w:fill="FFFFFF"/>
            <w:hideMark/>
          </w:tcPr>
          <w:p w14:paraId="7B3CCA3D" w14:textId="77777777" w:rsidR="00E45FB1" w:rsidRDefault="00E45FB1">
            <w:pPr>
              <w:spacing w:line="100" w:lineRule="atLeast"/>
              <w:rPr>
                <w:rFonts w:ascii="Times New Roman" w:hAnsi="Times New Roman" w:cs="Times New Roman"/>
                <w:sz w:val="24"/>
              </w:rPr>
            </w:pPr>
            <w:r>
              <w:rPr>
                <w:rFonts w:ascii="Times New Roman" w:hAnsi="Times New Roman" w:cs="Times New Roman"/>
                <w:color w:val="00000A"/>
                <w:sz w:val="24"/>
                <w:lang w:val="uk-UA"/>
              </w:rPr>
              <w:t>Перший заступник сільського голови</w:t>
            </w:r>
          </w:p>
        </w:tc>
        <w:tc>
          <w:tcPr>
            <w:tcW w:w="1553" w:type="dxa"/>
            <w:tcBorders>
              <w:top w:val="single" w:sz="4" w:space="0" w:color="000080"/>
              <w:left w:val="single" w:sz="4" w:space="0" w:color="000080"/>
              <w:bottom w:val="single" w:sz="4" w:space="0" w:color="000080"/>
              <w:right w:val="nil"/>
            </w:tcBorders>
            <w:shd w:val="clear" w:color="auto" w:fill="FFFFFF"/>
          </w:tcPr>
          <w:p w14:paraId="6627810A" w14:textId="77777777" w:rsidR="00E45FB1" w:rsidRDefault="00E45FB1">
            <w:pPr>
              <w:snapToGrid w:val="0"/>
              <w:spacing w:line="100" w:lineRule="atLeast"/>
              <w:jc w:val="both"/>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148E58A4" w14:textId="77777777" w:rsidR="00E45FB1" w:rsidRDefault="00E45FB1">
            <w:pPr>
              <w:snapToGrid w:val="0"/>
              <w:spacing w:line="100" w:lineRule="atLeast"/>
              <w:jc w:val="center"/>
            </w:pPr>
          </w:p>
          <w:p w14:paraId="33EB56A8" w14:textId="77777777" w:rsidR="00E45FB1" w:rsidRDefault="00E45FB1">
            <w:pPr>
              <w:spacing w:line="100" w:lineRule="atLeast"/>
              <w:jc w:val="center"/>
            </w:pPr>
          </w:p>
        </w:tc>
      </w:tr>
      <w:tr w:rsidR="00E45FB1" w14:paraId="2A5DFE8C" w14:textId="77777777" w:rsidTr="00E45FB1">
        <w:trPr>
          <w:trHeight w:val="442"/>
        </w:trPr>
        <w:tc>
          <w:tcPr>
            <w:tcW w:w="642" w:type="dxa"/>
            <w:tcBorders>
              <w:top w:val="single" w:sz="4" w:space="0" w:color="000080"/>
              <w:left w:val="single" w:sz="4" w:space="0" w:color="000080"/>
              <w:bottom w:val="single" w:sz="4" w:space="0" w:color="000080"/>
              <w:right w:val="nil"/>
            </w:tcBorders>
            <w:shd w:val="clear" w:color="auto" w:fill="FFFFFF"/>
            <w:hideMark/>
          </w:tcPr>
          <w:p w14:paraId="492CB06D" w14:textId="77777777" w:rsidR="00E45FB1" w:rsidRDefault="00E45FB1">
            <w:pPr>
              <w:spacing w:line="100" w:lineRule="atLeast"/>
              <w:jc w:val="center"/>
              <w:rPr>
                <w:b/>
                <w:color w:val="00000A"/>
                <w:sz w:val="26"/>
                <w:szCs w:val="26"/>
                <w:lang w:val="uk-UA"/>
              </w:rPr>
            </w:pPr>
            <w:r>
              <w:rPr>
                <w:color w:val="00000A"/>
                <w:sz w:val="26"/>
                <w:szCs w:val="26"/>
                <w:lang w:val="uk-UA"/>
              </w:rPr>
              <w:t>2</w:t>
            </w:r>
          </w:p>
        </w:tc>
        <w:tc>
          <w:tcPr>
            <w:tcW w:w="2413" w:type="dxa"/>
            <w:tcBorders>
              <w:top w:val="single" w:sz="4" w:space="0" w:color="000080"/>
              <w:left w:val="single" w:sz="4" w:space="0" w:color="000080"/>
              <w:bottom w:val="single" w:sz="4" w:space="0" w:color="000080"/>
              <w:right w:val="nil"/>
            </w:tcBorders>
            <w:shd w:val="clear" w:color="auto" w:fill="FFFFFF"/>
            <w:hideMark/>
          </w:tcPr>
          <w:p w14:paraId="527916BF" w14:textId="77777777" w:rsidR="00E45FB1" w:rsidRDefault="00E45FB1">
            <w:pPr>
              <w:spacing w:line="100" w:lineRule="atLeast"/>
              <w:rPr>
                <w:color w:val="00000A"/>
                <w:sz w:val="26"/>
                <w:szCs w:val="26"/>
                <w:lang w:val="uk-UA"/>
              </w:rPr>
            </w:pPr>
            <w:r>
              <w:rPr>
                <w:b/>
                <w:color w:val="00000A"/>
                <w:sz w:val="26"/>
                <w:szCs w:val="26"/>
                <w:lang w:val="uk-UA"/>
              </w:rPr>
              <w:t>Ляшенко С.В.</w:t>
            </w:r>
          </w:p>
        </w:tc>
        <w:tc>
          <w:tcPr>
            <w:tcW w:w="3215" w:type="dxa"/>
            <w:tcBorders>
              <w:top w:val="single" w:sz="4" w:space="0" w:color="000080"/>
              <w:left w:val="single" w:sz="4" w:space="0" w:color="000080"/>
              <w:bottom w:val="single" w:sz="4" w:space="0" w:color="000080"/>
              <w:right w:val="nil"/>
            </w:tcBorders>
            <w:shd w:val="clear" w:color="auto" w:fill="FFFFFF"/>
          </w:tcPr>
          <w:p w14:paraId="0A6A6C5D" w14:textId="77777777" w:rsidR="00E45FB1" w:rsidRDefault="00E45FB1">
            <w:pPr>
              <w:spacing w:line="100" w:lineRule="atLeast"/>
              <w:jc w:val="both"/>
              <w:rPr>
                <w:rFonts w:ascii="Times New Roman" w:hAnsi="Times New Roman" w:cs="Times New Roman"/>
                <w:sz w:val="24"/>
              </w:rPr>
            </w:pPr>
            <w:r>
              <w:rPr>
                <w:rFonts w:ascii="Times New Roman" w:hAnsi="Times New Roman" w:cs="Times New Roman"/>
                <w:color w:val="00000A"/>
                <w:sz w:val="24"/>
                <w:lang w:val="uk-UA"/>
              </w:rPr>
              <w:t>Секретар сільської ради</w:t>
            </w:r>
          </w:p>
          <w:p w14:paraId="2FCBF07F" w14:textId="77777777" w:rsidR="00E45FB1" w:rsidRDefault="00E45FB1">
            <w:pPr>
              <w:spacing w:line="100" w:lineRule="atLeast"/>
              <w:jc w:val="both"/>
              <w:rPr>
                <w:rFonts w:ascii="Times New Roman" w:hAnsi="Times New Roman" w:cs="Times New Roman"/>
                <w:sz w:val="24"/>
              </w:rPr>
            </w:pPr>
          </w:p>
        </w:tc>
        <w:tc>
          <w:tcPr>
            <w:tcW w:w="1553" w:type="dxa"/>
            <w:tcBorders>
              <w:top w:val="single" w:sz="4" w:space="0" w:color="000080"/>
              <w:left w:val="single" w:sz="4" w:space="0" w:color="000080"/>
              <w:bottom w:val="single" w:sz="4" w:space="0" w:color="000080"/>
              <w:right w:val="nil"/>
            </w:tcBorders>
            <w:shd w:val="clear" w:color="auto" w:fill="FFFFFF"/>
          </w:tcPr>
          <w:p w14:paraId="3DD60144" w14:textId="77777777" w:rsidR="00E45FB1" w:rsidRDefault="00E45FB1">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55FB7255" w14:textId="77777777" w:rsidR="00E45FB1" w:rsidRDefault="00E45FB1">
            <w:pPr>
              <w:snapToGrid w:val="0"/>
              <w:spacing w:line="100" w:lineRule="atLeast"/>
              <w:jc w:val="center"/>
            </w:pPr>
          </w:p>
        </w:tc>
      </w:tr>
      <w:tr w:rsidR="00E45FB1" w14:paraId="3DDA958D"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72FB0843" w14:textId="77777777" w:rsidR="00E45FB1" w:rsidRDefault="00E45FB1">
            <w:pPr>
              <w:spacing w:line="100" w:lineRule="atLeast"/>
              <w:jc w:val="center"/>
              <w:rPr>
                <w:b/>
                <w:sz w:val="26"/>
                <w:szCs w:val="26"/>
                <w:lang w:val="uk-UA"/>
              </w:rPr>
            </w:pPr>
            <w:r>
              <w:rPr>
                <w:color w:val="00000A"/>
                <w:sz w:val="26"/>
                <w:szCs w:val="26"/>
                <w:lang w:val="uk-UA"/>
              </w:rPr>
              <w:t>3</w:t>
            </w:r>
          </w:p>
        </w:tc>
        <w:tc>
          <w:tcPr>
            <w:tcW w:w="2413" w:type="dxa"/>
            <w:tcBorders>
              <w:top w:val="single" w:sz="4" w:space="0" w:color="000080"/>
              <w:left w:val="single" w:sz="4" w:space="0" w:color="000080"/>
              <w:bottom w:val="single" w:sz="4" w:space="0" w:color="000080"/>
              <w:right w:val="nil"/>
            </w:tcBorders>
            <w:shd w:val="clear" w:color="auto" w:fill="FFFFFF"/>
            <w:hideMark/>
          </w:tcPr>
          <w:p w14:paraId="2378F684" w14:textId="77777777" w:rsidR="00E45FB1" w:rsidRDefault="00E45FB1">
            <w:pPr>
              <w:spacing w:line="100" w:lineRule="atLeast"/>
              <w:rPr>
                <w:color w:val="00000A"/>
                <w:lang w:val="uk-UA"/>
              </w:rPr>
            </w:pPr>
            <w:r>
              <w:rPr>
                <w:b/>
                <w:sz w:val="26"/>
                <w:szCs w:val="26"/>
                <w:lang w:val="uk-UA"/>
              </w:rPr>
              <w:t>Глазунов О.В.</w:t>
            </w:r>
          </w:p>
        </w:tc>
        <w:tc>
          <w:tcPr>
            <w:tcW w:w="3215" w:type="dxa"/>
            <w:tcBorders>
              <w:top w:val="single" w:sz="4" w:space="0" w:color="000080"/>
              <w:left w:val="single" w:sz="4" w:space="0" w:color="000080"/>
              <w:bottom w:val="single" w:sz="4" w:space="0" w:color="000080"/>
              <w:right w:val="nil"/>
            </w:tcBorders>
            <w:shd w:val="clear" w:color="auto" w:fill="FFFFFF"/>
            <w:hideMark/>
          </w:tcPr>
          <w:p w14:paraId="7295E950" w14:textId="77777777" w:rsidR="00E45FB1" w:rsidRDefault="00E45FB1">
            <w:pPr>
              <w:spacing w:line="100" w:lineRule="atLeast"/>
              <w:rPr>
                <w:rFonts w:ascii="Times New Roman" w:hAnsi="Times New Roman" w:cs="Times New Roman"/>
                <w:sz w:val="24"/>
              </w:rPr>
            </w:pPr>
            <w:r>
              <w:rPr>
                <w:rFonts w:ascii="Times New Roman" w:hAnsi="Times New Roman" w:cs="Times New Roman"/>
                <w:color w:val="00000A"/>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80"/>
              <w:left w:val="single" w:sz="4" w:space="0" w:color="000080"/>
              <w:bottom w:val="single" w:sz="4" w:space="0" w:color="000080"/>
              <w:right w:val="nil"/>
            </w:tcBorders>
            <w:shd w:val="clear" w:color="auto" w:fill="FFFFFF"/>
          </w:tcPr>
          <w:p w14:paraId="7C248736" w14:textId="77777777" w:rsidR="00E45FB1" w:rsidRDefault="00E45FB1">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20642B37" w14:textId="77777777" w:rsidR="00E45FB1" w:rsidRDefault="00E45FB1">
            <w:pPr>
              <w:snapToGrid w:val="0"/>
              <w:spacing w:line="100" w:lineRule="atLeast"/>
              <w:jc w:val="center"/>
            </w:pPr>
          </w:p>
        </w:tc>
      </w:tr>
      <w:tr w:rsidR="00E45FB1" w14:paraId="45D63E2D"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05A82163" w14:textId="77777777" w:rsidR="00E45FB1" w:rsidRDefault="00E45FB1">
            <w:pPr>
              <w:spacing w:line="100" w:lineRule="atLeast"/>
              <w:jc w:val="center"/>
              <w:rPr>
                <w:color w:val="00000A"/>
                <w:sz w:val="26"/>
                <w:szCs w:val="26"/>
                <w:lang w:val="uk-UA"/>
              </w:rPr>
            </w:pPr>
            <w:r>
              <w:rPr>
                <w:color w:val="00000A"/>
                <w:sz w:val="26"/>
                <w:szCs w:val="26"/>
                <w:lang w:val="uk-UA"/>
              </w:rPr>
              <w:t>4</w:t>
            </w:r>
          </w:p>
        </w:tc>
        <w:tc>
          <w:tcPr>
            <w:tcW w:w="2413" w:type="dxa"/>
            <w:tcBorders>
              <w:top w:val="single" w:sz="4" w:space="0" w:color="000080"/>
              <w:left w:val="single" w:sz="4" w:space="0" w:color="000080"/>
              <w:bottom w:val="single" w:sz="4" w:space="0" w:color="000080"/>
              <w:right w:val="nil"/>
            </w:tcBorders>
            <w:shd w:val="clear" w:color="auto" w:fill="FFFFFF"/>
            <w:hideMark/>
          </w:tcPr>
          <w:p w14:paraId="1E157A4E" w14:textId="77777777" w:rsidR="00E45FB1" w:rsidRDefault="00E45FB1">
            <w:pPr>
              <w:spacing w:line="100" w:lineRule="atLeast"/>
              <w:rPr>
                <w:b/>
                <w:sz w:val="26"/>
                <w:szCs w:val="26"/>
                <w:lang w:val="uk-UA"/>
              </w:rPr>
            </w:pPr>
            <w:proofErr w:type="spellStart"/>
            <w:r>
              <w:rPr>
                <w:rFonts w:ascii="Times New Roman CYR" w:hAnsi="Times New Roman CYR" w:cs="Times New Roman CYR"/>
                <w:b/>
                <w:bCs/>
                <w:sz w:val="26"/>
                <w:szCs w:val="26"/>
                <w:lang w:val="uk-UA" w:eastAsia="ru-RU"/>
              </w:rPr>
              <w:t>Сітіна</w:t>
            </w:r>
            <w:proofErr w:type="spellEnd"/>
            <w:r>
              <w:rPr>
                <w:rFonts w:ascii="Times New Roman CYR" w:hAnsi="Times New Roman CYR" w:cs="Times New Roman CYR"/>
                <w:b/>
                <w:bCs/>
                <w:sz w:val="26"/>
                <w:szCs w:val="26"/>
                <w:lang w:val="uk-UA" w:eastAsia="ru-RU"/>
              </w:rPr>
              <w:t xml:space="preserve"> К.Д.</w:t>
            </w:r>
          </w:p>
        </w:tc>
        <w:tc>
          <w:tcPr>
            <w:tcW w:w="3215" w:type="dxa"/>
            <w:tcBorders>
              <w:top w:val="single" w:sz="4" w:space="0" w:color="000080"/>
              <w:left w:val="single" w:sz="4" w:space="0" w:color="000080"/>
              <w:bottom w:val="single" w:sz="4" w:space="0" w:color="000080"/>
              <w:right w:val="nil"/>
            </w:tcBorders>
            <w:shd w:val="clear" w:color="auto" w:fill="FFFFFF"/>
            <w:hideMark/>
          </w:tcPr>
          <w:p w14:paraId="3901C3AD" w14:textId="77777777" w:rsidR="00E45FB1" w:rsidRDefault="00E45FB1">
            <w:pPr>
              <w:spacing w:line="100" w:lineRule="atLeast"/>
              <w:rPr>
                <w:rFonts w:ascii="Times New Roman" w:hAnsi="Times New Roman" w:cs="Times New Roman"/>
                <w:color w:val="00000A"/>
                <w:sz w:val="24"/>
                <w:lang w:val="uk-UA"/>
              </w:rPr>
            </w:pPr>
            <w:r>
              <w:rPr>
                <w:rFonts w:ascii="Times New Roman" w:hAnsi="Times New Roman" w:cs="Times New Roman"/>
                <w:sz w:val="24"/>
                <w:lang w:val="uk-UA" w:eastAsia="ru-RU"/>
              </w:rPr>
              <w:t xml:space="preserve">Начальник відділу земельних відносин та комунальної власності </w:t>
            </w:r>
          </w:p>
        </w:tc>
        <w:tc>
          <w:tcPr>
            <w:tcW w:w="1553" w:type="dxa"/>
            <w:tcBorders>
              <w:top w:val="single" w:sz="4" w:space="0" w:color="000080"/>
              <w:left w:val="single" w:sz="4" w:space="0" w:color="000080"/>
              <w:bottom w:val="single" w:sz="4" w:space="0" w:color="000080"/>
              <w:right w:val="nil"/>
            </w:tcBorders>
            <w:shd w:val="clear" w:color="auto" w:fill="FFFFFF"/>
          </w:tcPr>
          <w:p w14:paraId="13BC8650" w14:textId="77777777" w:rsidR="00E45FB1" w:rsidRDefault="00E45FB1">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427962F6" w14:textId="77777777" w:rsidR="00E45FB1" w:rsidRDefault="00E45FB1">
            <w:pPr>
              <w:snapToGrid w:val="0"/>
              <w:spacing w:line="100" w:lineRule="atLeast"/>
              <w:jc w:val="center"/>
            </w:pPr>
          </w:p>
        </w:tc>
      </w:tr>
      <w:tr w:rsidR="00E45FB1" w14:paraId="55869F49"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471C10C6" w14:textId="77777777" w:rsidR="00E45FB1" w:rsidRDefault="00E45FB1">
            <w:pPr>
              <w:spacing w:line="100" w:lineRule="atLeast"/>
              <w:jc w:val="center"/>
              <w:rPr>
                <w:b/>
                <w:color w:val="00000A"/>
                <w:sz w:val="26"/>
                <w:szCs w:val="26"/>
                <w:lang w:val="uk-UA"/>
              </w:rPr>
            </w:pPr>
            <w:r>
              <w:rPr>
                <w:color w:val="00000A"/>
                <w:sz w:val="26"/>
                <w:szCs w:val="26"/>
                <w:lang w:val="uk-UA"/>
              </w:rPr>
              <w:t>5</w:t>
            </w:r>
          </w:p>
        </w:tc>
        <w:tc>
          <w:tcPr>
            <w:tcW w:w="2413" w:type="dxa"/>
            <w:tcBorders>
              <w:top w:val="single" w:sz="4" w:space="0" w:color="000080"/>
              <w:left w:val="single" w:sz="4" w:space="0" w:color="000080"/>
              <w:bottom w:val="single" w:sz="4" w:space="0" w:color="000080"/>
              <w:right w:val="nil"/>
            </w:tcBorders>
            <w:shd w:val="clear" w:color="auto" w:fill="FFFFFF"/>
            <w:hideMark/>
          </w:tcPr>
          <w:p w14:paraId="1ABC6043" w14:textId="77777777" w:rsidR="00E45FB1" w:rsidRDefault="00E45FB1">
            <w:pPr>
              <w:spacing w:line="100" w:lineRule="atLeast"/>
              <w:rPr>
                <w:color w:val="00000A"/>
                <w:sz w:val="26"/>
                <w:szCs w:val="26"/>
                <w:lang w:val="uk-UA"/>
              </w:rPr>
            </w:pPr>
            <w:r>
              <w:rPr>
                <w:b/>
                <w:color w:val="00000A"/>
                <w:sz w:val="26"/>
                <w:szCs w:val="26"/>
                <w:lang w:val="uk-UA"/>
              </w:rPr>
              <w:t>Кулик С.І.</w:t>
            </w:r>
          </w:p>
        </w:tc>
        <w:tc>
          <w:tcPr>
            <w:tcW w:w="3215" w:type="dxa"/>
            <w:tcBorders>
              <w:top w:val="single" w:sz="4" w:space="0" w:color="000080"/>
              <w:left w:val="single" w:sz="4" w:space="0" w:color="000080"/>
              <w:bottom w:val="single" w:sz="4" w:space="0" w:color="000080"/>
              <w:right w:val="nil"/>
            </w:tcBorders>
            <w:shd w:val="clear" w:color="auto" w:fill="FFFFFF"/>
            <w:hideMark/>
          </w:tcPr>
          <w:p w14:paraId="47C5A622" w14:textId="77777777" w:rsidR="00E45FB1" w:rsidRDefault="00E45FB1">
            <w:pPr>
              <w:spacing w:line="100" w:lineRule="atLeast"/>
              <w:rPr>
                <w:rFonts w:ascii="Times New Roman" w:hAnsi="Times New Roman" w:cs="Times New Roman"/>
                <w:sz w:val="24"/>
              </w:rPr>
            </w:pPr>
            <w:r>
              <w:rPr>
                <w:rFonts w:ascii="Times New Roman" w:hAnsi="Times New Roman" w:cs="Times New Roman"/>
                <w:color w:val="00000A"/>
                <w:sz w:val="24"/>
                <w:lang w:val="uk-UA"/>
              </w:rPr>
              <w:t>Спеціаліст відділу земельних відносин та комунальної власності</w:t>
            </w:r>
          </w:p>
        </w:tc>
        <w:tc>
          <w:tcPr>
            <w:tcW w:w="1553" w:type="dxa"/>
            <w:tcBorders>
              <w:top w:val="single" w:sz="4" w:space="0" w:color="000080"/>
              <w:left w:val="single" w:sz="4" w:space="0" w:color="000080"/>
              <w:bottom w:val="single" w:sz="4" w:space="0" w:color="000080"/>
              <w:right w:val="nil"/>
            </w:tcBorders>
            <w:shd w:val="clear" w:color="auto" w:fill="FFFFFF"/>
          </w:tcPr>
          <w:p w14:paraId="04833E3F" w14:textId="77777777" w:rsidR="00E45FB1" w:rsidRDefault="00E45FB1">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39F7ACD6" w14:textId="77777777" w:rsidR="00E45FB1" w:rsidRDefault="00E45FB1">
            <w:pPr>
              <w:snapToGrid w:val="0"/>
              <w:spacing w:line="100" w:lineRule="atLeast"/>
              <w:jc w:val="center"/>
            </w:pPr>
          </w:p>
          <w:p w14:paraId="6DAE5F30" w14:textId="77777777" w:rsidR="00E45FB1" w:rsidRDefault="00E45FB1">
            <w:pPr>
              <w:spacing w:line="100" w:lineRule="atLeast"/>
              <w:jc w:val="center"/>
            </w:pPr>
          </w:p>
        </w:tc>
      </w:tr>
      <w:tr w:rsidR="00E45FB1" w14:paraId="6EE41061" w14:textId="77777777" w:rsidTr="00E45FB1">
        <w:tc>
          <w:tcPr>
            <w:tcW w:w="642" w:type="dxa"/>
            <w:tcBorders>
              <w:top w:val="single" w:sz="4" w:space="0" w:color="000080"/>
              <w:left w:val="single" w:sz="4" w:space="0" w:color="000080"/>
              <w:bottom w:val="single" w:sz="4" w:space="0" w:color="000080"/>
              <w:right w:val="nil"/>
            </w:tcBorders>
            <w:shd w:val="clear" w:color="auto" w:fill="FFFFFF"/>
            <w:hideMark/>
          </w:tcPr>
          <w:p w14:paraId="28998E42" w14:textId="77777777" w:rsidR="00E45FB1" w:rsidRDefault="00E45FB1">
            <w:pPr>
              <w:spacing w:line="100" w:lineRule="atLeast"/>
              <w:jc w:val="center"/>
              <w:rPr>
                <w:b/>
                <w:color w:val="00000A"/>
                <w:sz w:val="26"/>
                <w:szCs w:val="26"/>
                <w:lang w:val="uk-UA"/>
              </w:rPr>
            </w:pPr>
            <w:r>
              <w:rPr>
                <w:color w:val="00000A"/>
                <w:sz w:val="26"/>
                <w:szCs w:val="26"/>
                <w:lang w:val="uk-UA"/>
              </w:rPr>
              <w:t>6</w:t>
            </w:r>
          </w:p>
        </w:tc>
        <w:tc>
          <w:tcPr>
            <w:tcW w:w="2413" w:type="dxa"/>
            <w:tcBorders>
              <w:top w:val="single" w:sz="4" w:space="0" w:color="000080"/>
              <w:left w:val="single" w:sz="4" w:space="0" w:color="000080"/>
              <w:bottom w:val="single" w:sz="4" w:space="0" w:color="000080"/>
              <w:right w:val="nil"/>
            </w:tcBorders>
            <w:shd w:val="clear" w:color="auto" w:fill="FFFFFF"/>
            <w:hideMark/>
          </w:tcPr>
          <w:p w14:paraId="25F3528B" w14:textId="77777777" w:rsidR="00E45FB1" w:rsidRDefault="00E45FB1">
            <w:pPr>
              <w:spacing w:line="100" w:lineRule="atLeast"/>
              <w:rPr>
                <w:color w:val="00000A"/>
                <w:sz w:val="26"/>
                <w:szCs w:val="26"/>
                <w:lang w:val="uk-UA"/>
              </w:rPr>
            </w:pPr>
            <w:r>
              <w:rPr>
                <w:b/>
                <w:color w:val="00000A"/>
                <w:sz w:val="26"/>
                <w:szCs w:val="26"/>
                <w:lang w:val="uk-UA"/>
              </w:rPr>
              <w:t>Марченко Ю.М.</w:t>
            </w:r>
          </w:p>
        </w:tc>
        <w:tc>
          <w:tcPr>
            <w:tcW w:w="3215" w:type="dxa"/>
            <w:tcBorders>
              <w:top w:val="single" w:sz="4" w:space="0" w:color="000080"/>
              <w:left w:val="single" w:sz="4" w:space="0" w:color="000080"/>
              <w:bottom w:val="single" w:sz="4" w:space="0" w:color="000080"/>
              <w:right w:val="nil"/>
            </w:tcBorders>
            <w:shd w:val="clear" w:color="auto" w:fill="FFFFFF"/>
            <w:hideMark/>
          </w:tcPr>
          <w:p w14:paraId="02B26CCD" w14:textId="77777777" w:rsidR="00E45FB1" w:rsidRDefault="00E45FB1">
            <w:pPr>
              <w:spacing w:line="100" w:lineRule="atLeast"/>
              <w:rPr>
                <w:rFonts w:ascii="Times New Roman" w:hAnsi="Times New Roman" w:cs="Times New Roman"/>
                <w:sz w:val="24"/>
              </w:rPr>
            </w:pPr>
            <w:r>
              <w:rPr>
                <w:rFonts w:ascii="Times New Roman" w:hAnsi="Times New Roman" w:cs="Times New Roman"/>
                <w:sz w:val="24"/>
                <w:lang w:val="uk-UA" w:eastAsia="ru-RU"/>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80"/>
              <w:left w:val="single" w:sz="4" w:space="0" w:color="000080"/>
              <w:bottom w:val="single" w:sz="4" w:space="0" w:color="000080"/>
              <w:right w:val="nil"/>
            </w:tcBorders>
            <w:shd w:val="clear" w:color="auto" w:fill="FFFFFF"/>
          </w:tcPr>
          <w:p w14:paraId="1204A0D5" w14:textId="77777777" w:rsidR="00E45FB1" w:rsidRDefault="00E45FB1">
            <w:pPr>
              <w:snapToGrid w:val="0"/>
              <w:spacing w:line="100" w:lineRule="atLeast"/>
              <w:jc w:val="cente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569AD33D" w14:textId="77777777" w:rsidR="00E45FB1" w:rsidRDefault="00E45FB1">
            <w:pPr>
              <w:snapToGrid w:val="0"/>
              <w:spacing w:line="100" w:lineRule="atLeast"/>
              <w:jc w:val="center"/>
            </w:pPr>
          </w:p>
          <w:p w14:paraId="0CA69D0F" w14:textId="77777777" w:rsidR="00E45FB1" w:rsidRDefault="00E45FB1">
            <w:pPr>
              <w:spacing w:line="100" w:lineRule="atLeast"/>
              <w:jc w:val="center"/>
            </w:pPr>
          </w:p>
        </w:tc>
      </w:tr>
    </w:tbl>
    <w:p w14:paraId="0607DFCB" w14:textId="3E554177" w:rsidR="00E63220" w:rsidRPr="00E45FB1" w:rsidRDefault="00E63220" w:rsidP="00E45FB1">
      <w:pPr>
        <w:tabs>
          <w:tab w:val="left" w:pos="6663"/>
          <w:tab w:val="left" w:pos="6804"/>
        </w:tabs>
        <w:spacing w:line="100" w:lineRule="atLeast"/>
        <w:ind w:right="2692"/>
        <w:jc w:val="both"/>
        <w:rPr>
          <w:lang w:val="uk-UA"/>
        </w:rPr>
      </w:pPr>
    </w:p>
    <w:p w14:paraId="772119AD" w14:textId="77777777" w:rsidR="00E63220" w:rsidRDefault="00E63220" w:rsidP="00E63220">
      <w:pPr>
        <w:tabs>
          <w:tab w:val="left" w:pos="9360"/>
        </w:tabs>
        <w:ind w:right="-5"/>
      </w:pPr>
    </w:p>
    <w:p w14:paraId="6FBC800A" w14:textId="77777777" w:rsidR="00E63220" w:rsidRPr="00E63220" w:rsidRDefault="00E63220" w:rsidP="00E67790">
      <w:pPr>
        <w:jc w:val="center"/>
        <w:rPr>
          <w:b/>
          <w:szCs w:val="28"/>
        </w:rPr>
      </w:pPr>
    </w:p>
    <w:sectPr w:rsidR="00E63220" w:rsidRPr="00E63220"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ABBFA" w14:textId="77777777" w:rsidR="00691F00" w:rsidRDefault="00691F00" w:rsidP="00E64EFD">
      <w:r>
        <w:separator/>
      </w:r>
    </w:p>
  </w:endnote>
  <w:endnote w:type="continuationSeparator" w:id="0">
    <w:p w14:paraId="20067911" w14:textId="77777777" w:rsidR="00691F00" w:rsidRDefault="00691F00"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180" w14:textId="77777777" w:rsidR="00691F00" w:rsidRDefault="00691F00" w:rsidP="00E64EFD">
      <w:r>
        <w:separator/>
      </w:r>
    </w:p>
  </w:footnote>
  <w:footnote w:type="continuationSeparator" w:id="0">
    <w:p w14:paraId="5437E087" w14:textId="77777777" w:rsidR="00691F00" w:rsidRDefault="00691F00"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12C20"/>
    <w:rsid w:val="00065239"/>
    <w:rsid w:val="00067515"/>
    <w:rsid w:val="00070B39"/>
    <w:rsid w:val="00083955"/>
    <w:rsid w:val="000858B3"/>
    <w:rsid w:val="00092652"/>
    <w:rsid w:val="000A0B69"/>
    <w:rsid w:val="000B3C59"/>
    <w:rsid w:val="000D0247"/>
    <w:rsid w:val="000E2311"/>
    <w:rsid w:val="000E4217"/>
    <w:rsid w:val="00101EB8"/>
    <w:rsid w:val="00121BBC"/>
    <w:rsid w:val="001440F7"/>
    <w:rsid w:val="001659F7"/>
    <w:rsid w:val="001B32AF"/>
    <w:rsid w:val="001B4E7E"/>
    <w:rsid w:val="001E2574"/>
    <w:rsid w:val="001F021A"/>
    <w:rsid w:val="002025FF"/>
    <w:rsid w:val="00261DFF"/>
    <w:rsid w:val="00284313"/>
    <w:rsid w:val="00297DC2"/>
    <w:rsid w:val="002A7F84"/>
    <w:rsid w:val="002C251E"/>
    <w:rsid w:val="002C733E"/>
    <w:rsid w:val="002C7D57"/>
    <w:rsid w:val="002E377F"/>
    <w:rsid w:val="002E5B22"/>
    <w:rsid w:val="002F3792"/>
    <w:rsid w:val="00304405"/>
    <w:rsid w:val="00306CAC"/>
    <w:rsid w:val="00317353"/>
    <w:rsid w:val="003314D5"/>
    <w:rsid w:val="00375546"/>
    <w:rsid w:val="003817E8"/>
    <w:rsid w:val="003B4F47"/>
    <w:rsid w:val="003B7733"/>
    <w:rsid w:val="003B7DFD"/>
    <w:rsid w:val="003C04B7"/>
    <w:rsid w:val="003C72CC"/>
    <w:rsid w:val="003F79E1"/>
    <w:rsid w:val="004176EF"/>
    <w:rsid w:val="00436DAA"/>
    <w:rsid w:val="004632C8"/>
    <w:rsid w:val="004656B0"/>
    <w:rsid w:val="00466310"/>
    <w:rsid w:val="00490D0D"/>
    <w:rsid w:val="004921FC"/>
    <w:rsid w:val="004B30BA"/>
    <w:rsid w:val="00500AC5"/>
    <w:rsid w:val="0051507F"/>
    <w:rsid w:val="00532D8A"/>
    <w:rsid w:val="00535FA4"/>
    <w:rsid w:val="00545B24"/>
    <w:rsid w:val="005620ED"/>
    <w:rsid w:val="00563B0D"/>
    <w:rsid w:val="005814B5"/>
    <w:rsid w:val="00597031"/>
    <w:rsid w:val="005D42ED"/>
    <w:rsid w:val="005D55BE"/>
    <w:rsid w:val="005E2C8E"/>
    <w:rsid w:val="005E4326"/>
    <w:rsid w:val="005F1743"/>
    <w:rsid w:val="0060175B"/>
    <w:rsid w:val="00606640"/>
    <w:rsid w:val="00607D94"/>
    <w:rsid w:val="0062372B"/>
    <w:rsid w:val="006347EB"/>
    <w:rsid w:val="00664F52"/>
    <w:rsid w:val="00684E71"/>
    <w:rsid w:val="00691F00"/>
    <w:rsid w:val="0069471B"/>
    <w:rsid w:val="006A6D86"/>
    <w:rsid w:val="006C03CA"/>
    <w:rsid w:val="006E6F8F"/>
    <w:rsid w:val="006E7DF5"/>
    <w:rsid w:val="00714A8B"/>
    <w:rsid w:val="00714F62"/>
    <w:rsid w:val="00720773"/>
    <w:rsid w:val="0073153E"/>
    <w:rsid w:val="00731D2C"/>
    <w:rsid w:val="007327C4"/>
    <w:rsid w:val="00746FD6"/>
    <w:rsid w:val="00756E02"/>
    <w:rsid w:val="007608D6"/>
    <w:rsid w:val="00770D3E"/>
    <w:rsid w:val="00777C9F"/>
    <w:rsid w:val="007A0C04"/>
    <w:rsid w:val="007A2777"/>
    <w:rsid w:val="007B34A5"/>
    <w:rsid w:val="007C073D"/>
    <w:rsid w:val="007C779B"/>
    <w:rsid w:val="007E0699"/>
    <w:rsid w:val="007F24FE"/>
    <w:rsid w:val="008156E4"/>
    <w:rsid w:val="0082168D"/>
    <w:rsid w:val="00852B9B"/>
    <w:rsid w:val="00874621"/>
    <w:rsid w:val="00892841"/>
    <w:rsid w:val="008929D8"/>
    <w:rsid w:val="008A16A3"/>
    <w:rsid w:val="008B04B3"/>
    <w:rsid w:val="008C3BF3"/>
    <w:rsid w:val="008E7D58"/>
    <w:rsid w:val="0092330C"/>
    <w:rsid w:val="00944630"/>
    <w:rsid w:val="00947AC7"/>
    <w:rsid w:val="00974C79"/>
    <w:rsid w:val="0099173D"/>
    <w:rsid w:val="00995F01"/>
    <w:rsid w:val="009C3A00"/>
    <w:rsid w:val="009C6071"/>
    <w:rsid w:val="009D5819"/>
    <w:rsid w:val="009F18C7"/>
    <w:rsid w:val="00A23077"/>
    <w:rsid w:val="00A27C4D"/>
    <w:rsid w:val="00A31E80"/>
    <w:rsid w:val="00A370C3"/>
    <w:rsid w:val="00A83753"/>
    <w:rsid w:val="00A86344"/>
    <w:rsid w:val="00AB10AD"/>
    <w:rsid w:val="00AC54CB"/>
    <w:rsid w:val="00AD5E13"/>
    <w:rsid w:val="00B07D2D"/>
    <w:rsid w:val="00B13521"/>
    <w:rsid w:val="00B1478B"/>
    <w:rsid w:val="00B357A1"/>
    <w:rsid w:val="00B5001E"/>
    <w:rsid w:val="00B5238C"/>
    <w:rsid w:val="00B62ADB"/>
    <w:rsid w:val="00B7154B"/>
    <w:rsid w:val="00B86E90"/>
    <w:rsid w:val="00B9089E"/>
    <w:rsid w:val="00B94271"/>
    <w:rsid w:val="00BB0EDD"/>
    <w:rsid w:val="00BB1E6B"/>
    <w:rsid w:val="00BB213A"/>
    <w:rsid w:val="00BB286F"/>
    <w:rsid w:val="00BE134B"/>
    <w:rsid w:val="00C01332"/>
    <w:rsid w:val="00C059AF"/>
    <w:rsid w:val="00C13F82"/>
    <w:rsid w:val="00C15125"/>
    <w:rsid w:val="00C32BD7"/>
    <w:rsid w:val="00C41DD0"/>
    <w:rsid w:val="00C530C4"/>
    <w:rsid w:val="00C70675"/>
    <w:rsid w:val="00C74524"/>
    <w:rsid w:val="00C90874"/>
    <w:rsid w:val="00C9301C"/>
    <w:rsid w:val="00C9736F"/>
    <w:rsid w:val="00CA2232"/>
    <w:rsid w:val="00CE06E3"/>
    <w:rsid w:val="00CF4097"/>
    <w:rsid w:val="00CF6E30"/>
    <w:rsid w:val="00D02293"/>
    <w:rsid w:val="00D10DCA"/>
    <w:rsid w:val="00D1737A"/>
    <w:rsid w:val="00D42C1E"/>
    <w:rsid w:val="00D6655B"/>
    <w:rsid w:val="00D72EA0"/>
    <w:rsid w:val="00D90FD7"/>
    <w:rsid w:val="00D93F42"/>
    <w:rsid w:val="00D943A2"/>
    <w:rsid w:val="00D9480D"/>
    <w:rsid w:val="00D97B00"/>
    <w:rsid w:val="00DB463C"/>
    <w:rsid w:val="00DC64AE"/>
    <w:rsid w:val="00DE074B"/>
    <w:rsid w:val="00DE7E4E"/>
    <w:rsid w:val="00DF3256"/>
    <w:rsid w:val="00E00CF6"/>
    <w:rsid w:val="00E10C37"/>
    <w:rsid w:val="00E12801"/>
    <w:rsid w:val="00E2443F"/>
    <w:rsid w:val="00E24FA2"/>
    <w:rsid w:val="00E30D70"/>
    <w:rsid w:val="00E45FB1"/>
    <w:rsid w:val="00E63220"/>
    <w:rsid w:val="00E64EFD"/>
    <w:rsid w:val="00E67790"/>
    <w:rsid w:val="00EA003D"/>
    <w:rsid w:val="00EB3F1A"/>
    <w:rsid w:val="00EB4E8D"/>
    <w:rsid w:val="00EC219F"/>
    <w:rsid w:val="00EC4BBC"/>
    <w:rsid w:val="00F01583"/>
    <w:rsid w:val="00F31CF8"/>
    <w:rsid w:val="00F31E25"/>
    <w:rsid w:val="00F35341"/>
    <w:rsid w:val="00F415E2"/>
    <w:rsid w:val="00F6248A"/>
    <w:rsid w:val="00F86AE8"/>
    <w:rsid w:val="00F928A3"/>
    <w:rsid w:val="00F96CFB"/>
    <w:rsid w:val="00FA2412"/>
    <w:rsid w:val="00FA6E80"/>
    <w:rsid w:val="00FC2802"/>
    <w:rsid w:val="00FD7341"/>
    <w:rsid w:val="00FE08E6"/>
    <w:rsid w:val="00FF0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5BBECDDD-70DD-4E35-B4DF-8C8D2A15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 w:id="14310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47E81-D274-43ED-A7E1-7A7537A0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2308</Words>
  <Characters>1316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Світлана Кулик</cp:lastModifiedBy>
  <cp:revision>2</cp:revision>
  <cp:lastPrinted>2021-09-16T13:30:00Z</cp:lastPrinted>
  <dcterms:created xsi:type="dcterms:W3CDTF">2021-09-20T13:44:00Z</dcterms:created>
  <dcterms:modified xsi:type="dcterms:W3CDTF">2021-09-20T13:44:00Z</dcterms:modified>
</cp:coreProperties>
</file>