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70B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A52CE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EE15A9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>Про надання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EE15A9">
        <w:rPr>
          <w:rFonts w:ascii="Times New Roman" w:hAnsi="Times New Roman" w:cs="Times New Roman"/>
          <w:sz w:val="24"/>
          <w:szCs w:val="24"/>
          <w:lang w:val="uk-UA"/>
        </w:rPr>
        <w:t>ФОП Заболоцькому О.І.</w:t>
      </w:r>
      <w:r w:rsidRPr="00837841">
        <w:rPr>
          <w:rFonts w:ascii="Times New Roman" w:hAnsi="Times New Roman" w:cs="Times New Roman"/>
          <w:sz w:val="24"/>
          <w:szCs w:val="24"/>
        </w:rPr>
        <w:t xml:space="preserve"> дозволу </w:t>
      </w:r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на виготовлення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C2A95" w:rsidRPr="00837841">
        <w:rPr>
          <w:rFonts w:ascii="Times New Roman" w:hAnsi="Times New Roman" w:cs="Times New Roman"/>
          <w:sz w:val="24"/>
          <w:szCs w:val="24"/>
        </w:rPr>
        <w:t>технічної документації із</w:t>
      </w:r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 землеустрою 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2A95" w:rsidRPr="00837841">
        <w:rPr>
          <w:rFonts w:ascii="Times New Roman" w:hAnsi="Times New Roman" w:cs="Times New Roman"/>
          <w:sz w:val="24"/>
          <w:szCs w:val="24"/>
        </w:rPr>
        <w:t>щодо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C2A95" w:rsidRPr="00837841">
        <w:rPr>
          <w:rFonts w:ascii="Times New Roman" w:hAnsi="Times New Roman" w:cs="Times New Roman"/>
          <w:sz w:val="24"/>
          <w:szCs w:val="24"/>
        </w:rPr>
        <w:t>встановлення (відновлення)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EE15A9" w:rsidRDefault="00EE15A9" w:rsidP="006C2A95">
      <w:pPr>
        <w:pStyle w:val="1"/>
        <w:spacing w:before="0" w:after="0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меж земельної </w:t>
      </w:r>
      <w:r w:rsidR="00405F95">
        <w:rPr>
          <w:rFonts w:ascii="Times New Roman" w:hAnsi="Times New Roman" w:cs="Times New Roman"/>
          <w:sz w:val="24"/>
          <w:szCs w:val="24"/>
          <w:lang w:val="uk-UA"/>
        </w:rPr>
        <w:t>частки (пай)</w:t>
      </w:r>
      <w:r w:rsidR="006C2A95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6C2A95" w:rsidRPr="00837841">
        <w:rPr>
          <w:rFonts w:ascii="Times New Roman" w:hAnsi="Times New Roman" w:cs="Times New Roman"/>
          <w:sz w:val="24"/>
          <w:szCs w:val="24"/>
        </w:rPr>
        <w:t xml:space="preserve">в натурі </w:t>
      </w:r>
      <w:r w:rsidR="006C2A95" w:rsidRPr="00837841">
        <w:rPr>
          <w:rFonts w:ascii="Times New Roman" w:hAnsi="Times New Roman" w:cs="Times New Roman"/>
          <w:sz w:val="24"/>
        </w:rPr>
        <w:t>(на місцевості)</w:t>
      </w:r>
    </w:p>
    <w:p w:rsidR="006C2A95" w:rsidRPr="00703B3C" w:rsidRDefault="00EE15A9" w:rsidP="006C2A95">
      <w:pPr>
        <w:pStyle w:val="1"/>
        <w:spacing w:before="0" w:after="0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</w:t>
      </w:r>
      <w:r w:rsidR="006C2A95">
        <w:rPr>
          <w:rFonts w:ascii="Times New Roman" w:hAnsi="Times New Roman" w:cs="Times New Roman"/>
          <w:sz w:val="24"/>
          <w:lang w:val="uk-UA"/>
        </w:rPr>
        <w:t xml:space="preserve"> для подальшої передачі в оренду</w:t>
      </w:r>
    </w:p>
    <w:p w:rsidR="006C2A95" w:rsidRPr="00756E02" w:rsidRDefault="006C2A95" w:rsidP="006C2A95">
      <w:pPr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 w:rsidR="00EE15A9">
        <w:rPr>
          <w:rFonts w:ascii="Times New Roman" w:hAnsi="Times New Roman" w:cs="Times New Roman"/>
          <w:sz w:val="24"/>
          <w:lang w:val="uk-UA"/>
        </w:rPr>
        <w:t>ФОП Заболоцького Олександра Івановича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>
        <w:rPr>
          <w:rFonts w:ascii="Times New Roman" w:hAnsi="Times New Roman" w:cs="Times New Roman"/>
          <w:sz w:val="24"/>
          <w:lang w:val="uk-UA"/>
        </w:rPr>
        <w:t xml:space="preserve"> пунктами 16,17 розділу Х Перехідних положень та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статтями 12,116,118,120,121,125,126 Земельного кодексу України , </w:t>
      </w:r>
      <w:r>
        <w:rPr>
          <w:rFonts w:ascii="Times New Roman" w:hAnsi="Times New Roman" w:cs="Times New Roman"/>
          <w:sz w:val="24"/>
          <w:lang w:val="uk-UA"/>
        </w:rPr>
        <w:t>статтею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</w:t>
      </w:r>
      <w:r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Pr="00837841">
        <w:rPr>
          <w:sz w:val="32"/>
          <w:szCs w:val="32"/>
          <w:lang w:val="uk-UA"/>
        </w:rPr>
        <w:t xml:space="preserve"> </w:t>
      </w:r>
      <w:r w:rsidRPr="00A60851">
        <w:rPr>
          <w:rFonts w:ascii="Times New Roman" w:hAnsi="Times New Roman" w:cs="Times New Roman"/>
          <w:sz w:val="24"/>
          <w:lang w:val="uk-UA"/>
        </w:rPr>
        <w:t>згідно з проектом організації території земельних часток (паїв) та «Схемою поділу земель колективної власності на земельні частки (паї) КСП</w:t>
      </w:r>
      <w:r w:rsidRPr="00837841">
        <w:rPr>
          <w:rFonts w:ascii="Times New Roman" w:hAnsi="Times New Roman" w:cs="Times New Roman"/>
          <w:sz w:val="24"/>
        </w:rPr>
        <w:t xml:space="preserve"> ім. Суворова</w:t>
      </w:r>
      <w:r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>,</w:t>
      </w:r>
      <w:r w:rsidRPr="0083784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статтею 13 </w:t>
      </w:r>
      <w:r w:rsidRPr="00756E02">
        <w:rPr>
          <w:rFonts w:ascii="Times New Roman" w:hAnsi="Times New Roman" w:cs="Times New Roman"/>
          <w:sz w:val="24"/>
          <w:lang w:val="uk-UA"/>
        </w:rPr>
        <w:t>Зак</w:t>
      </w:r>
      <w:r>
        <w:rPr>
          <w:rFonts w:ascii="Times New Roman" w:hAnsi="Times New Roman" w:cs="Times New Roman"/>
          <w:sz w:val="24"/>
          <w:lang w:val="uk-UA"/>
        </w:rPr>
        <w:t>ону України «</w:t>
      </w:r>
      <w:r w:rsidRPr="0031253C">
        <w:rPr>
          <w:rStyle w:val="rvts0"/>
          <w:rFonts w:ascii="Times New Roman" w:hAnsi="Times New Roman" w:cs="Times New Roman"/>
          <w:sz w:val="24"/>
        </w:rPr>
        <w:t>Про порядок виділення в натурі (на місцевості) земельних ділянок власникам земельних часток (паїв)</w:t>
      </w:r>
      <w:r w:rsidRPr="0031253C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837841">
        <w:rPr>
          <w:rFonts w:ascii="Times New Roman" w:hAnsi="Times New Roman"/>
          <w:sz w:val="24"/>
          <w:lang w:val="uk-UA"/>
        </w:rPr>
        <w:t>с</w:t>
      </w:r>
      <w:r w:rsidRPr="00761418">
        <w:rPr>
          <w:rFonts w:ascii="Times New Roman" w:hAnsi="Times New Roman"/>
          <w:sz w:val="24"/>
          <w:lang w:val="uk-UA"/>
        </w:rPr>
        <w:t>таттями 25,26,59 Закону України “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 xml:space="preserve">”, 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lang w:val="uk-UA"/>
        </w:rPr>
        <w:t>а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A60851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Pr="00A60851">
        <w:rPr>
          <w:sz w:val="24"/>
        </w:rPr>
        <w:t xml:space="preserve">Надати </w:t>
      </w:r>
      <w:r w:rsidR="00EE15A9">
        <w:rPr>
          <w:sz w:val="24"/>
        </w:rPr>
        <w:t>ФОП Заболоцькому Олександру Івановичу</w:t>
      </w:r>
      <w:r w:rsidRPr="00A60851">
        <w:rPr>
          <w:sz w:val="24"/>
        </w:rPr>
        <w:t xml:space="preserve"> дозвіл на виготовлення технічної документації із землеустрою щодо встановлення (відновлення) меж земельної </w:t>
      </w:r>
      <w:r w:rsidR="00405F95">
        <w:rPr>
          <w:sz w:val="24"/>
        </w:rPr>
        <w:t>частки (пай)</w:t>
      </w:r>
      <w:r w:rsidRPr="00A60851">
        <w:rPr>
          <w:sz w:val="24"/>
        </w:rPr>
        <w:t xml:space="preserve"> в натурі (на місцевості),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контур № </w:t>
      </w:r>
      <w:r>
        <w:rPr>
          <w:sz w:val="24"/>
        </w:rPr>
        <w:t>61</w:t>
      </w:r>
      <w:r w:rsidRPr="00A60851">
        <w:rPr>
          <w:sz w:val="24"/>
        </w:rPr>
        <w:t xml:space="preserve">, ділянка № </w:t>
      </w:r>
      <w:r>
        <w:rPr>
          <w:sz w:val="24"/>
        </w:rPr>
        <w:t>2</w:t>
      </w:r>
      <w:r w:rsidR="00EE15A9">
        <w:rPr>
          <w:sz w:val="24"/>
        </w:rPr>
        <w:t>5</w:t>
      </w:r>
      <w:r>
        <w:rPr>
          <w:sz w:val="24"/>
        </w:rPr>
        <w:t xml:space="preserve"> </w:t>
      </w:r>
      <w:r w:rsidRPr="00A60851">
        <w:rPr>
          <w:sz w:val="24"/>
        </w:rPr>
        <w:t xml:space="preserve">площею </w:t>
      </w:r>
      <w:r w:rsidR="00EE15A9">
        <w:rPr>
          <w:sz w:val="24"/>
        </w:rPr>
        <w:t xml:space="preserve">3,0628 </w:t>
      </w:r>
      <w:r w:rsidRPr="00A60851">
        <w:rPr>
          <w:sz w:val="24"/>
        </w:rPr>
        <w:t xml:space="preserve"> га ріллі</w:t>
      </w:r>
      <w:r>
        <w:rPr>
          <w:sz w:val="24"/>
        </w:rPr>
        <w:t xml:space="preserve"> </w:t>
      </w:r>
      <w:r w:rsidRPr="00A60851">
        <w:rPr>
          <w:sz w:val="24"/>
        </w:rPr>
        <w:t>з земель реформованого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КСП </w:t>
      </w:r>
      <w:r w:rsidRPr="00837841">
        <w:rPr>
          <w:sz w:val="24"/>
        </w:rPr>
        <w:t>ім. Суворова</w:t>
      </w:r>
      <w:r w:rsidRPr="00A60851">
        <w:rPr>
          <w:sz w:val="24"/>
        </w:rPr>
        <w:t xml:space="preserve"> за межами населених пунктів на території</w:t>
      </w:r>
      <w:r>
        <w:rPr>
          <w:sz w:val="24"/>
        </w:rPr>
        <w:t xml:space="preserve"> </w:t>
      </w:r>
      <w:r w:rsidRPr="00A60851">
        <w:rPr>
          <w:sz w:val="24"/>
        </w:rPr>
        <w:t xml:space="preserve">Оскільської сільської ради, для ведення товарного сільськогосподарського виробництва,з метою подальшої передачі </w:t>
      </w:r>
      <w:r>
        <w:rPr>
          <w:sz w:val="24"/>
        </w:rPr>
        <w:t>в оренду.</w:t>
      </w:r>
    </w:p>
    <w:p w:rsidR="006C2A95" w:rsidRPr="00756E02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</w:t>
      </w:r>
      <w:r>
        <w:rPr>
          <w:sz w:val="24"/>
        </w:rPr>
        <w:t xml:space="preserve">     </w:t>
      </w:r>
      <w:r w:rsidRPr="00756E02">
        <w:rPr>
          <w:sz w:val="24"/>
        </w:rPr>
        <w:t>2</w:t>
      </w:r>
      <w:r>
        <w:rPr>
          <w:sz w:val="24"/>
        </w:rPr>
        <w:t xml:space="preserve">. </w:t>
      </w:r>
      <w:r w:rsidRPr="00930282">
        <w:rPr>
          <w:sz w:val="24"/>
        </w:rPr>
        <w:t xml:space="preserve">Розроблену та погоджену відповідно до законодавства технічну документацію із землеустрою щодо встановлення (відновлення ) меж земельної </w:t>
      </w:r>
      <w:r w:rsidR="00405F95">
        <w:rPr>
          <w:sz w:val="24"/>
        </w:rPr>
        <w:t>частки (пай)</w:t>
      </w:r>
      <w:r w:rsidRPr="00930282">
        <w:rPr>
          <w:sz w:val="24"/>
        </w:rPr>
        <w:t xml:space="preserve">   надати до Оскільської сільської ради для розгляду та затвердження у встановленому порядку</w:t>
      </w:r>
      <w:r w:rsidRPr="00756E02">
        <w:rPr>
          <w:sz w:val="24"/>
        </w:rPr>
        <w:t>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813DD2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6C2A95" w:rsidRPr="006C2A95" w:rsidRDefault="00756E02" w:rsidP="00EE15A9">
      <w:pPr>
        <w:pStyle w:val="1"/>
        <w:spacing w:before="0" w:after="0"/>
        <w:ind w:left="0" w:firstLine="0"/>
        <w:jc w:val="both"/>
        <w:rPr>
          <w:sz w:val="28"/>
          <w:szCs w:val="28"/>
          <w:lang w:val="uk-UA"/>
        </w:rPr>
      </w:pPr>
      <w:r w:rsidRPr="006C2A95">
        <w:rPr>
          <w:rFonts w:ascii="Times New Roman" w:hAnsi="Times New Roman" w:cs="Times New Roman"/>
          <w:sz w:val="28"/>
          <w:szCs w:val="28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>Про надання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EE15A9">
        <w:rPr>
          <w:rFonts w:ascii="Times New Roman" w:hAnsi="Times New Roman" w:cs="Times New Roman"/>
          <w:sz w:val="28"/>
          <w:szCs w:val="28"/>
          <w:lang w:val="uk-UA"/>
        </w:rPr>
        <w:t xml:space="preserve">ФОП Заболоцькому О.І.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 дозволу на виготовлення 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A95">
        <w:rPr>
          <w:rFonts w:ascii="Times New Roman" w:hAnsi="Times New Roman" w:cs="Times New Roman"/>
          <w:sz w:val="28"/>
          <w:szCs w:val="28"/>
        </w:rPr>
        <w:t>технічної документації</w:t>
      </w:r>
      <w:r w:rsid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із землеустрою 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>щодо встановлення (відновлення)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меж земельної </w:t>
      </w:r>
      <w:r w:rsidR="00813DD2">
        <w:rPr>
          <w:rFonts w:ascii="Times New Roman" w:hAnsi="Times New Roman" w:cs="Times New Roman"/>
          <w:sz w:val="28"/>
          <w:szCs w:val="28"/>
          <w:lang w:val="uk-UA"/>
        </w:rPr>
        <w:t>частки (пай)</w:t>
      </w:r>
      <w:bookmarkStart w:id="0" w:name="_GoBack"/>
      <w:bookmarkEnd w:id="0"/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C2A95" w:rsidRPr="006C2A95">
        <w:rPr>
          <w:rFonts w:ascii="Times New Roman" w:hAnsi="Times New Roman" w:cs="Times New Roman"/>
          <w:sz w:val="28"/>
          <w:szCs w:val="28"/>
        </w:rPr>
        <w:t>в натурі (на місцевості)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передачі в оренду</w:t>
      </w:r>
    </w:p>
    <w:p w:rsidR="00EA003D" w:rsidRPr="00B86E90" w:rsidRDefault="00EA003D" w:rsidP="00B86E90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440F7"/>
    <w:rsid w:val="001E2574"/>
    <w:rsid w:val="003672C5"/>
    <w:rsid w:val="00375546"/>
    <w:rsid w:val="003852CA"/>
    <w:rsid w:val="003A4E82"/>
    <w:rsid w:val="003B7DFD"/>
    <w:rsid w:val="003F79E1"/>
    <w:rsid w:val="00405F95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C2A95"/>
    <w:rsid w:val="006E6F8F"/>
    <w:rsid w:val="00714F62"/>
    <w:rsid w:val="00756E02"/>
    <w:rsid w:val="007B34A5"/>
    <w:rsid w:val="007C5F97"/>
    <w:rsid w:val="007E0699"/>
    <w:rsid w:val="00813DD2"/>
    <w:rsid w:val="00852B9B"/>
    <w:rsid w:val="008A5A27"/>
    <w:rsid w:val="00981D48"/>
    <w:rsid w:val="0099173D"/>
    <w:rsid w:val="009C6071"/>
    <w:rsid w:val="00A23077"/>
    <w:rsid w:val="00A52CE5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BB2B01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45150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EE15A9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702680"/>
  <w15:docId w15:val="{10AB3772-433B-4063-903C-80B05B335C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customStyle="1" w:styleId="rvts0">
    <w:name w:val="rvts0"/>
    <w:basedOn w:val="a2"/>
    <w:rsid w:val="006C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FD876-7525-405D-AE5C-155730399C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2098</Words>
  <Characters>1197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5</cp:revision>
  <cp:lastPrinted>2018-02-26T08:59:00Z</cp:lastPrinted>
  <dcterms:created xsi:type="dcterms:W3CDTF">2020-02-05T04:16:00Z</dcterms:created>
  <dcterms:modified xsi:type="dcterms:W3CDTF">2020-02-11T11:48:00Z</dcterms:modified>
</cp:coreProperties>
</file>