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69230412" w:rsidR="00070B39" w:rsidRPr="00070B39" w:rsidRDefault="00515735" w:rsidP="00070B39">
      <w:pPr>
        <w:ind w:left="720" w:hanging="240"/>
        <w:jc w:val="center"/>
        <w:rPr>
          <w:b/>
          <w:lang w:val="uk-UA"/>
        </w:rPr>
      </w:pPr>
      <w:r w:rsidRPr="00515735">
        <w:rPr>
          <w:b/>
        </w:rPr>
        <w:t>Х</w:t>
      </w:r>
      <w:r w:rsidRPr="00515735">
        <w:rPr>
          <w:b/>
          <w:lang w:val="en-US"/>
        </w:rPr>
        <w:t>LV</w:t>
      </w:r>
      <w:r w:rsidRPr="00515735">
        <w:rPr>
          <w:b/>
          <w:lang w:val="uk-UA"/>
        </w:rPr>
        <w:t>І</w:t>
      </w:r>
      <w:r>
        <w:rPr>
          <w:b/>
          <w:lang w:val="uk-UA"/>
        </w:rPr>
        <w:t>І</w:t>
      </w:r>
      <w:r w:rsidR="00E14CA2">
        <w:rPr>
          <w:b/>
          <w:lang w:val="uk-UA"/>
        </w:rPr>
        <w:t xml:space="preserve">І 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6100BC35" w:rsidR="00EA003D" w:rsidRPr="000D0247" w:rsidRDefault="003A07B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</w:t>
      </w:r>
      <w:r w:rsidR="003F110D">
        <w:rPr>
          <w:rFonts w:eastAsia="В"/>
          <w:b/>
          <w:lang w:val="uk-UA"/>
        </w:rPr>
        <w:t xml:space="preserve">   </w:t>
      </w:r>
      <w:r w:rsidR="00EA003D" w:rsidRPr="00070B39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515735">
        <w:rPr>
          <w:rFonts w:ascii="Times New Roman" w:hAnsi="Times New Roman" w:cs="Times New Roman"/>
          <w:b/>
          <w:sz w:val="24"/>
          <w:lang w:val="uk-UA"/>
        </w:rPr>
        <w:t>42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="00EA003D" w:rsidRP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2560B53B" w14:textId="12D41542" w:rsidR="00EA003D" w:rsidRPr="00A719BF" w:rsidRDefault="00DE074B" w:rsidP="00A719BF">
      <w:pPr>
        <w:ind w:left="480" w:hanging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15735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08E8DB22" w14:textId="63357B49" w:rsidR="00541D2C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2195945"/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>Х</w:t>
      </w:r>
      <w:r w:rsidR="009420FC">
        <w:rPr>
          <w:rFonts w:ascii="Times New Roman" w:hAnsi="Times New Roman"/>
          <w:b/>
          <w:sz w:val="24"/>
          <w:lang w:val="uk-UA"/>
        </w:rPr>
        <w:t>Х</w:t>
      </w:r>
      <w:r w:rsidRPr="000527E5"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D374B1">
        <w:rPr>
          <w:rFonts w:ascii="Times New Roman" w:hAnsi="Times New Roman"/>
          <w:b/>
          <w:sz w:val="24"/>
          <w:lang w:val="uk-UA"/>
        </w:rPr>
        <w:t>Червоноо</w:t>
      </w:r>
      <w:r>
        <w:rPr>
          <w:rFonts w:ascii="Times New Roman" w:hAnsi="Times New Roman"/>
          <w:b/>
          <w:sz w:val="24"/>
          <w:lang w:val="uk-UA"/>
        </w:rPr>
        <w:t>скільської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6F9AD59C" w14:textId="53498F92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сільської  ради  </w:t>
      </w:r>
      <w:r w:rsidRPr="000527E5"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 xml:space="preserve">І  </w:t>
      </w:r>
      <w:r w:rsidRPr="000527E5">
        <w:rPr>
          <w:rFonts w:ascii="Times New Roman" w:hAnsi="Times New Roman"/>
          <w:b/>
          <w:sz w:val="24"/>
          <w:lang w:val="uk-UA"/>
        </w:rPr>
        <w:t xml:space="preserve">скликання 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>2</w:t>
      </w:r>
      <w:r w:rsidR="00D374B1">
        <w:rPr>
          <w:rFonts w:ascii="Times New Roman" w:hAnsi="Times New Roman"/>
          <w:b/>
          <w:sz w:val="24"/>
          <w:lang w:val="uk-UA"/>
        </w:rPr>
        <w:t>6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 xml:space="preserve"> </w:t>
      </w:r>
      <w:r w:rsidR="00D374B1">
        <w:rPr>
          <w:rFonts w:ascii="Times New Roman" w:hAnsi="Times New Roman"/>
          <w:b/>
          <w:sz w:val="24"/>
          <w:lang w:val="uk-UA"/>
        </w:rPr>
        <w:t>берез</w:t>
      </w:r>
      <w:r w:rsidR="00717E6E">
        <w:rPr>
          <w:rFonts w:ascii="Times New Roman" w:hAnsi="Times New Roman"/>
          <w:b/>
          <w:sz w:val="24"/>
          <w:lang w:val="uk-UA"/>
        </w:rPr>
        <w:t>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20</w:t>
      </w:r>
      <w:r w:rsidR="00631377">
        <w:rPr>
          <w:rFonts w:ascii="Times New Roman" w:hAnsi="Times New Roman"/>
          <w:b/>
          <w:sz w:val="24"/>
          <w:lang w:val="uk-UA"/>
        </w:rPr>
        <w:t>1</w:t>
      </w:r>
      <w:r w:rsidR="00D374B1">
        <w:rPr>
          <w:rFonts w:ascii="Times New Roman" w:hAnsi="Times New Roman"/>
          <w:b/>
          <w:sz w:val="24"/>
          <w:lang w:val="uk-UA"/>
        </w:rPr>
        <w:t>2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>року</w:t>
      </w:r>
      <w:r>
        <w:rPr>
          <w:rFonts w:ascii="Times New Roman" w:hAnsi="Times New Roman"/>
          <w:b/>
          <w:sz w:val="24"/>
          <w:lang w:val="uk-UA"/>
        </w:rPr>
        <w:t xml:space="preserve">  </w:t>
      </w:r>
    </w:p>
    <w:p w14:paraId="4B8CDEB1" w14:textId="77777777" w:rsidR="00D374B1" w:rsidRDefault="00940426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 xml:space="preserve">«Про  надання </w:t>
      </w:r>
      <w:r w:rsidR="00717E6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дозволу на</w:t>
      </w:r>
      <w:r w:rsidR="00631377" w:rsidRPr="00D374B1">
        <w:rPr>
          <w:b/>
          <w:bCs/>
        </w:rPr>
        <w:t xml:space="preserve"> </w:t>
      </w:r>
      <w:proofErr w:type="spellStart"/>
      <w:r w:rsidR="00D374B1" w:rsidRPr="00D374B1">
        <w:rPr>
          <w:b/>
          <w:bCs/>
          <w:sz w:val="24"/>
          <w:lang w:val="uk-UA"/>
        </w:rPr>
        <w:t>виготовле</w:t>
      </w:r>
      <w:r w:rsidR="00631377" w:rsidRPr="00D374B1">
        <w:rPr>
          <w:rFonts w:ascii="Times New Roman" w:hAnsi="Times New Roman" w:cs="Times New Roman"/>
          <w:b/>
          <w:bCs/>
          <w:sz w:val="24"/>
        </w:rPr>
        <w:t>н</w:t>
      </w:r>
      <w:r w:rsidR="00631377" w:rsidRPr="003F110D">
        <w:rPr>
          <w:rFonts w:ascii="Times New Roman" w:hAnsi="Times New Roman" w:cs="Times New Roman"/>
          <w:b/>
          <w:bCs/>
          <w:sz w:val="24"/>
        </w:rPr>
        <w:t>ня</w:t>
      </w:r>
      <w:proofErr w:type="spellEnd"/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D374B1">
        <w:rPr>
          <w:rFonts w:ascii="Times New Roman" w:hAnsi="Times New Roman" w:cs="Times New Roman"/>
          <w:b/>
          <w:bCs/>
          <w:sz w:val="24"/>
          <w:lang w:val="uk-UA"/>
        </w:rPr>
        <w:t xml:space="preserve">проекту 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</w:p>
    <w:p w14:paraId="4EAFBE40" w14:textId="77777777" w:rsidR="00D374B1" w:rsidRDefault="00631377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 w:rsidR="00D374B1">
        <w:rPr>
          <w:rFonts w:ascii="Times New Roman" w:hAnsi="Times New Roman" w:cs="Times New Roman"/>
          <w:b/>
          <w:sz w:val="24"/>
          <w:lang w:val="uk-UA"/>
        </w:rPr>
        <w:t xml:space="preserve">відведення </w:t>
      </w:r>
      <w:r w:rsidR="00541D2C">
        <w:rPr>
          <w:rFonts w:ascii="Times New Roman" w:hAnsi="Times New Roman" w:cs="Times New Roman"/>
          <w:b/>
          <w:sz w:val="24"/>
          <w:lang w:val="uk-UA"/>
        </w:rPr>
        <w:t xml:space="preserve">земельної ділянки </w:t>
      </w:r>
      <w:r w:rsidR="00D374B1">
        <w:rPr>
          <w:rFonts w:ascii="Times New Roman" w:hAnsi="Times New Roman" w:cs="Times New Roman"/>
          <w:b/>
          <w:sz w:val="24"/>
          <w:lang w:val="uk-UA"/>
        </w:rPr>
        <w:t xml:space="preserve"> та оформлення права </w:t>
      </w:r>
    </w:p>
    <w:p w14:paraId="7245DA64" w14:textId="77777777" w:rsidR="00D374B1" w:rsidRDefault="00D374B1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власності,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Папірній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Надії Миколаївні для ведення особистого</w:t>
      </w:r>
    </w:p>
    <w:p w14:paraId="3569A34D" w14:textId="45CEDECD" w:rsidR="00631377" w:rsidRPr="00D374B1" w:rsidRDefault="00D374B1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селянського господарства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bookmarkEnd w:id="1"/>
    <w:p w14:paraId="30AA835C" w14:textId="77777777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36E2B241" w:rsidR="00940426" w:rsidRPr="00D374B1" w:rsidRDefault="00940426" w:rsidP="009420FC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Розглянувши      заяву     </w:t>
      </w:r>
      <w:proofErr w:type="spellStart"/>
      <w:r w:rsidR="00D374B1">
        <w:rPr>
          <w:rFonts w:ascii="Times New Roman" w:hAnsi="Times New Roman" w:cs="Times New Roman"/>
          <w:sz w:val="24"/>
          <w:lang w:val="uk-UA"/>
        </w:rPr>
        <w:t>Папірної</w:t>
      </w:r>
      <w:proofErr w:type="spellEnd"/>
      <w:r w:rsidR="00D374B1">
        <w:rPr>
          <w:rFonts w:ascii="Times New Roman" w:hAnsi="Times New Roman" w:cs="Times New Roman"/>
          <w:sz w:val="24"/>
          <w:lang w:val="uk-UA"/>
        </w:rPr>
        <w:t xml:space="preserve"> Надії Миколаївни </w:t>
      </w:r>
      <w:r w:rsidR="00541D2C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про </w:t>
      </w:r>
      <w:bookmarkStart w:id="2" w:name="_Hlk52196048"/>
      <w:r w:rsidRPr="00631377">
        <w:rPr>
          <w:rFonts w:ascii="Times New Roman" w:hAnsi="Times New Roman" w:cs="Times New Roman"/>
          <w:sz w:val="24"/>
          <w:lang w:val="uk-UA"/>
        </w:rPr>
        <w:t>скасування</w:t>
      </w:r>
      <w:r w:rsidR="00D374B1" w:rsidRPr="00D374B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374B1" w:rsidRPr="00D374B1">
        <w:rPr>
          <w:rFonts w:ascii="Times New Roman" w:hAnsi="Times New Roman" w:cs="Times New Roman"/>
          <w:bCs/>
          <w:sz w:val="24"/>
          <w:lang w:val="uk-UA"/>
        </w:rPr>
        <w:t xml:space="preserve">рішення  ХХ  сесії  </w:t>
      </w:r>
      <w:proofErr w:type="spellStart"/>
      <w:r w:rsidR="00D374B1" w:rsidRPr="00D374B1">
        <w:rPr>
          <w:rFonts w:ascii="Times New Roman" w:hAnsi="Times New Roman" w:cs="Times New Roman"/>
          <w:bCs/>
          <w:sz w:val="24"/>
          <w:lang w:val="uk-UA"/>
        </w:rPr>
        <w:t>Червонооскільської</w:t>
      </w:r>
      <w:proofErr w:type="spellEnd"/>
      <w:r w:rsidR="00D374B1" w:rsidRPr="00D374B1">
        <w:rPr>
          <w:rFonts w:ascii="Times New Roman" w:hAnsi="Times New Roman" w:cs="Times New Roman"/>
          <w:bCs/>
          <w:sz w:val="24"/>
          <w:lang w:val="uk-UA"/>
        </w:rPr>
        <w:t xml:space="preserve">  сільської  ради  </w:t>
      </w:r>
      <w:r w:rsidR="00D374B1" w:rsidRPr="00D374B1">
        <w:rPr>
          <w:rFonts w:ascii="Times New Roman" w:hAnsi="Times New Roman" w:cs="Times New Roman"/>
          <w:bCs/>
          <w:sz w:val="24"/>
          <w:lang w:val="en-US"/>
        </w:rPr>
        <w:t>V</w:t>
      </w:r>
      <w:r w:rsidR="00D374B1" w:rsidRPr="00D374B1">
        <w:rPr>
          <w:rFonts w:ascii="Times New Roman" w:hAnsi="Times New Roman" w:cs="Times New Roman"/>
          <w:bCs/>
          <w:sz w:val="24"/>
          <w:lang w:val="uk-UA"/>
        </w:rPr>
        <w:t xml:space="preserve">І  скликання   від  26  березня 2012  року  «Про  надання  дозволу на виготовлення проекту  землеустрою щодо відведення земельної ділянки  та оформлення права власності, </w:t>
      </w:r>
      <w:proofErr w:type="spellStart"/>
      <w:r w:rsidR="00D374B1" w:rsidRPr="00D374B1">
        <w:rPr>
          <w:rFonts w:ascii="Times New Roman" w:hAnsi="Times New Roman" w:cs="Times New Roman"/>
          <w:bCs/>
          <w:sz w:val="24"/>
          <w:lang w:val="uk-UA"/>
        </w:rPr>
        <w:t>Папірній</w:t>
      </w:r>
      <w:proofErr w:type="spellEnd"/>
      <w:r w:rsidR="00D374B1" w:rsidRPr="00D374B1">
        <w:rPr>
          <w:rFonts w:ascii="Times New Roman" w:hAnsi="Times New Roman" w:cs="Times New Roman"/>
          <w:bCs/>
          <w:sz w:val="24"/>
          <w:lang w:val="uk-UA"/>
        </w:rPr>
        <w:t xml:space="preserve"> Надії Миколаївні для ведення особистого</w:t>
      </w:r>
      <w:r w:rsidR="00D374B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374B1" w:rsidRPr="00D374B1">
        <w:rPr>
          <w:rFonts w:ascii="Times New Roman" w:hAnsi="Times New Roman" w:cs="Times New Roman"/>
          <w:bCs/>
          <w:sz w:val="24"/>
          <w:lang w:val="uk-UA"/>
        </w:rPr>
        <w:t xml:space="preserve">селянського господарства», </w:t>
      </w:r>
      <w:bookmarkEnd w:id="2"/>
      <w:r w:rsidRPr="00E12989">
        <w:rPr>
          <w:sz w:val="24"/>
          <w:lang w:val="uk-UA"/>
        </w:rPr>
        <w:t>керуючись ст</w:t>
      </w:r>
      <w:r w:rsidR="00631377">
        <w:rPr>
          <w:sz w:val="24"/>
          <w:lang w:val="uk-UA"/>
        </w:rPr>
        <w:t>аттею</w:t>
      </w:r>
      <w:r w:rsidRPr="00E12989">
        <w:rPr>
          <w:sz w:val="24"/>
          <w:lang w:val="uk-UA"/>
        </w:rPr>
        <w:t xml:space="preserve"> 12 Зем</w:t>
      </w:r>
      <w:r w:rsidR="00631377">
        <w:rPr>
          <w:sz w:val="24"/>
          <w:lang w:val="uk-UA"/>
        </w:rPr>
        <w:t>ельного Кодексу України,  статтями</w:t>
      </w:r>
      <w:r w:rsidR="00D27DBF">
        <w:rPr>
          <w:sz w:val="24"/>
          <w:lang w:val="uk-UA"/>
        </w:rPr>
        <w:t xml:space="preserve"> 25</w:t>
      </w:r>
      <w:r w:rsidR="00D27DBF" w:rsidRPr="003F110D">
        <w:rPr>
          <w:sz w:val="24"/>
          <w:lang w:val="uk-UA"/>
        </w:rPr>
        <w:t>,</w:t>
      </w:r>
      <w:r w:rsidRPr="00E12989">
        <w:rPr>
          <w:sz w:val="24"/>
          <w:lang w:val="uk-UA"/>
        </w:rPr>
        <w:t xml:space="preserve"> 26, 59 Закону України </w:t>
      </w:r>
      <w:r w:rsidRPr="00E12989">
        <w:rPr>
          <w:rFonts w:hint="eastAsia"/>
          <w:sz w:val="24"/>
          <w:lang w:val="uk-UA"/>
        </w:rPr>
        <w:t>“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sz w:val="24"/>
          <w:lang w:val="uk-UA"/>
        </w:rPr>
        <w:t>Про місцеве самоврядування в Україні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rFonts w:hint="eastAsia"/>
          <w:sz w:val="24"/>
          <w:lang w:val="uk-UA"/>
        </w:rPr>
        <w:t>”</w:t>
      </w:r>
      <w:r w:rsidRPr="00E12989">
        <w:rPr>
          <w:sz w:val="24"/>
          <w:lang w:val="uk-UA"/>
        </w:rPr>
        <w:t>, сільська рада</w:t>
      </w: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395639DA" w14:textId="03840312" w:rsidR="00940426" w:rsidRPr="009420FC" w:rsidRDefault="009420FC" w:rsidP="009420FC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Theme="minorHAnsi" w:hAnsiTheme="minorHAnsi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D374B1">
        <w:rPr>
          <w:sz w:val="24"/>
          <w:lang w:val="uk-UA"/>
        </w:rPr>
        <w:t>Скасувати</w:t>
      </w:r>
      <w:r w:rsidR="00D374B1" w:rsidRPr="00D374B1">
        <w:rPr>
          <w:b/>
          <w:sz w:val="24"/>
          <w:lang w:val="uk-UA"/>
        </w:rPr>
        <w:t xml:space="preserve">  </w:t>
      </w:r>
      <w:r w:rsidR="00D374B1" w:rsidRPr="00D374B1">
        <w:rPr>
          <w:bCs/>
          <w:sz w:val="24"/>
          <w:lang w:val="uk-UA"/>
        </w:rPr>
        <w:t xml:space="preserve">рішення  ХХ  сесії  </w:t>
      </w:r>
      <w:proofErr w:type="spellStart"/>
      <w:r w:rsidR="00D374B1" w:rsidRPr="00D374B1">
        <w:rPr>
          <w:bCs/>
          <w:sz w:val="24"/>
          <w:lang w:val="uk-UA"/>
        </w:rPr>
        <w:t>Червонооскільської</w:t>
      </w:r>
      <w:proofErr w:type="spellEnd"/>
      <w:r w:rsidR="00D374B1" w:rsidRPr="00D374B1">
        <w:rPr>
          <w:bCs/>
          <w:sz w:val="24"/>
          <w:lang w:val="uk-UA"/>
        </w:rPr>
        <w:t xml:space="preserve">  сільської  ради  </w:t>
      </w:r>
      <w:r w:rsidR="00D374B1" w:rsidRPr="00D374B1">
        <w:rPr>
          <w:bCs/>
          <w:sz w:val="24"/>
          <w:lang w:val="en-US"/>
        </w:rPr>
        <w:t>V</w:t>
      </w:r>
      <w:r w:rsidR="00D374B1" w:rsidRPr="00D374B1">
        <w:rPr>
          <w:bCs/>
          <w:sz w:val="24"/>
          <w:lang w:val="uk-UA"/>
        </w:rPr>
        <w:t xml:space="preserve">І  скликання   від  26  березня 2012  року  «Про  надання  дозволу на виготовлення проекту  землеустрою щодо відведення земельної ділянки  та оформлення права власності, </w:t>
      </w:r>
      <w:proofErr w:type="spellStart"/>
      <w:r w:rsidR="00D374B1" w:rsidRPr="00D374B1">
        <w:rPr>
          <w:bCs/>
          <w:sz w:val="24"/>
          <w:lang w:val="uk-UA"/>
        </w:rPr>
        <w:t>Папірній</w:t>
      </w:r>
      <w:proofErr w:type="spellEnd"/>
      <w:r w:rsidR="00D374B1" w:rsidRPr="00D374B1">
        <w:rPr>
          <w:bCs/>
          <w:sz w:val="24"/>
          <w:lang w:val="uk-UA"/>
        </w:rPr>
        <w:t xml:space="preserve"> Надії Миколаївні для ведення особистого селянського господарства»,</w:t>
      </w:r>
    </w:p>
    <w:p w14:paraId="3BF63637" w14:textId="198FFDF6" w:rsidR="00607D94" w:rsidRPr="009420FC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архітектури, охорони пам’яток,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9420FC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52A8D87C" w14:textId="77777777" w:rsidR="00515735" w:rsidRDefault="00AC3E45" w:rsidP="00AC3E4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</w:t>
      </w:r>
    </w:p>
    <w:p w14:paraId="788A6B95" w14:textId="7874408F" w:rsidR="00EA003D" w:rsidRDefault="00515735" w:rsidP="00AC3E4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="00AC3E45">
        <w:rPr>
          <w:b/>
          <w:sz w:val="22"/>
          <w:szCs w:val="22"/>
          <w:lang w:val="uk-UA"/>
        </w:rPr>
        <w:t xml:space="preserve"> </w:t>
      </w:r>
      <w:r w:rsidR="00EA003D"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                       </w:t>
      </w:r>
      <w:r w:rsidR="00EA003D" w:rsidRPr="00C530C4">
        <w:rPr>
          <w:b/>
          <w:sz w:val="22"/>
          <w:szCs w:val="22"/>
          <w:lang w:val="uk-UA"/>
        </w:rPr>
        <w:t xml:space="preserve">  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591CD75F" w:rsidR="00AC3E45" w:rsidRDefault="00AC3E45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23E2E938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 xml:space="preserve">Про  скасування  рішення  ХХ  сесії  </w:t>
      </w:r>
      <w:proofErr w:type="spellStart"/>
      <w:r w:rsidRPr="005D540B">
        <w:rPr>
          <w:b/>
          <w:lang w:val="uk-UA"/>
        </w:rPr>
        <w:t>Червонооскільської</w:t>
      </w:r>
      <w:proofErr w:type="spellEnd"/>
      <w:r w:rsidRPr="005D540B">
        <w:rPr>
          <w:b/>
          <w:lang w:val="uk-UA"/>
        </w:rPr>
        <w:t xml:space="preserve"> </w:t>
      </w:r>
    </w:p>
    <w:p w14:paraId="5319CA9B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 xml:space="preserve">сільської  ради  </w:t>
      </w:r>
      <w:r w:rsidRPr="005D540B">
        <w:rPr>
          <w:b/>
          <w:lang w:val="en-US"/>
        </w:rPr>
        <w:t>V</w:t>
      </w:r>
      <w:r w:rsidRPr="005D540B">
        <w:rPr>
          <w:b/>
          <w:lang w:val="uk-UA"/>
        </w:rPr>
        <w:t xml:space="preserve">І  скликання   від  26  березня 2012  року  </w:t>
      </w:r>
    </w:p>
    <w:p w14:paraId="1F7E7E2B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>«Про  надання  дозволу на</w:t>
      </w:r>
      <w:r w:rsidRPr="005D540B">
        <w:rPr>
          <w:b/>
          <w:bCs/>
        </w:rPr>
        <w:t xml:space="preserve"> </w:t>
      </w:r>
      <w:proofErr w:type="spellStart"/>
      <w:r w:rsidRPr="005D540B">
        <w:rPr>
          <w:b/>
          <w:bCs/>
          <w:lang w:val="uk-UA"/>
        </w:rPr>
        <w:t>виготовле</w:t>
      </w:r>
      <w:r w:rsidRPr="005D540B">
        <w:rPr>
          <w:b/>
          <w:bCs/>
        </w:rPr>
        <w:t>ння</w:t>
      </w:r>
      <w:proofErr w:type="spellEnd"/>
      <w:r w:rsidRPr="005D540B">
        <w:rPr>
          <w:b/>
          <w:bCs/>
          <w:lang w:val="uk-UA"/>
        </w:rPr>
        <w:t xml:space="preserve"> проекту </w:t>
      </w:r>
      <w:r w:rsidRPr="005D540B">
        <w:rPr>
          <w:b/>
          <w:lang w:val="uk-UA"/>
        </w:rPr>
        <w:t xml:space="preserve"> землеустрою </w:t>
      </w:r>
    </w:p>
    <w:p w14:paraId="52BAF3A3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 xml:space="preserve">щодо відведення земельної ділянки  та оформлення права </w:t>
      </w:r>
    </w:p>
    <w:p w14:paraId="6921A102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 xml:space="preserve">власності, </w:t>
      </w:r>
      <w:proofErr w:type="spellStart"/>
      <w:r w:rsidRPr="005D540B">
        <w:rPr>
          <w:b/>
          <w:lang w:val="uk-UA"/>
        </w:rPr>
        <w:t>Папірній</w:t>
      </w:r>
      <w:proofErr w:type="spellEnd"/>
      <w:r w:rsidRPr="005D540B">
        <w:rPr>
          <w:b/>
          <w:lang w:val="uk-UA"/>
        </w:rPr>
        <w:t xml:space="preserve"> Надії Миколаївні для ведення особистого</w:t>
      </w:r>
    </w:p>
    <w:p w14:paraId="4A2AC00A" w14:textId="77777777" w:rsidR="005D540B" w:rsidRPr="005D540B" w:rsidRDefault="005D540B" w:rsidP="005D540B">
      <w:pPr>
        <w:rPr>
          <w:b/>
          <w:lang w:val="uk-UA"/>
        </w:rPr>
      </w:pPr>
      <w:r w:rsidRPr="005D540B">
        <w:rPr>
          <w:b/>
          <w:lang w:val="uk-UA"/>
        </w:rPr>
        <w:t>селянського господарства»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77777777" w:rsidR="00AC3E45" w:rsidRPr="00AC3E45" w:rsidRDefault="00AC3E45" w:rsidP="00AC3E45">
            <w:pPr>
              <w:rPr>
                <w:b/>
              </w:rPr>
            </w:pPr>
            <w:proofErr w:type="spellStart"/>
            <w:r w:rsidRPr="00AC3E45">
              <w:rPr>
                <w:b/>
                <w:lang w:val="uk-UA"/>
              </w:rPr>
              <w:t>Пушкарьов</w:t>
            </w:r>
            <w:proofErr w:type="spellEnd"/>
            <w:r w:rsidRPr="00AC3E45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F9689" w14:textId="77777777" w:rsidR="00EC1FB1" w:rsidRDefault="00EC1FB1" w:rsidP="00AC3E45">
      <w:r>
        <w:separator/>
      </w:r>
    </w:p>
  </w:endnote>
  <w:endnote w:type="continuationSeparator" w:id="0">
    <w:p w14:paraId="775B653C" w14:textId="77777777" w:rsidR="00EC1FB1" w:rsidRDefault="00EC1FB1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4BA77" w14:textId="77777777" w:rsidR="00EC1FB1" w:rsidRDefault="00EC1FB1" w:rsidP="00AC3E45">
      <w:r>
        <w:separator/>
      </w:r>
    </w:p>
  </w:footnote>
  <w:footnote w:type="continuationSeparator" w:id="0">
    <w:p w14:paraId="435382E6" w14:textId="77777777" w:rsidR="00EC1FB1" w:rsidRDefault="00EC1FB1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101EB8"/>
    <w:rsid w:val="001440F7"/>
    <w:rsid w:val="00147627"/>
    <w:rsid w:val="001721D4"/>
    <w:rsid w:val="001E2574"/>
    <w:rsid w:val="002761AB"/>
    <w:rsid w:val="00370E38"/>
    <w:rsid w:val="00375546"/>
    <w:rsid w:val="003A07BA"/>
    <w:rsid w:val="003B7DFD"/>
    <w:rsid w:val="003F110D"/>
    <w:rsid w:val="003F79E1"/>
    <w:rsid w:val="004176EF"/>
    <w:rsid w:val="004B30BA"/>
    <w:rsid w:val="00515735"/>
    <w:rsid w:val="00541D2C"/>
    <w:rsid w:val="005620ED"/>
    <w:rsid w:val="00595413"/>
    <w:rsid w:val="005B6430"/>
    <w:rsid w:val="005D42ED"/>
    <w:rsid w:val="005D540B"/>
    <w:rsid w:val="005D55BE"/>
    <w:rsid w:val="00607D94"/>
    <w:rsid w:val="00631377"/>
    <w:rsid w:val="006C03CA"/>
    <w:rsid w:val="00714F62"/>
    <w:rsid w:val="00717E6E"/>
    <w:rsid w:val="00756E02"/>
    <w:rsid w:val="007B34A5"/>
    <w:rsid w:val="00852B9B"/>
    <w:rsid w:val="00940426"/>
    <w:rsid w:val="009420FC"/>
    <w:rsid w:val="00952E09"/>
    <w:rsid w:val="0099173D"/>
    <w:rsid w:val="009C6071"/>
    <w:rsid w:val="00A23077"/>
    <w:rsid w:val="00A719BF"/>
    <w:rsid w:val="00A86344"/>
    <w:rsid w:val="00AB10AD"/>
    <w:rsid w:val="00AC3E45"/>
    <w:rsid w:val="00AD5E13"/>
    <w:rsid w:val="00B7154B"/>
    <w:rsid w:val="00BB0EDD"/>
    <w:rsid w:val="00BB286F"/>
    <w:rsid w:val="00C059AF"/>
    <w:rsid w:val="00C13F82"/>
    <w:rsid w:val="00C530C4"/>
    <w:rsid w:val="00C544B4"/>
    <w:rsid w:val="00C74524"/>
    <w:rsid w:val="00D10DCA"/>
    <w:rsid w:val="00D27DBF"/>
    <w:rsid w:val="00D374B1"/>
    <w:rsid w:val="00D72EA0"/>
    <w:rsid w:val="00D9480D"/>
    <w:rsid w:val="00DB463C"/>
    <w:rsid w:val="00DE074B"/>
    <w:rsid w:val="00DF3256"/>
    <w:rsid w:val="00E00CF6"/>
    <w:rsid w:val="00E10C37"/>
    <w:rsid w:val="00E12801"/>
    <w:rsid w:val="00E14CA2"/>
    <w:rsid w:val="00E31581"/>
    <w:rsid w:val="00EA003D"/>
    <w:rsid w:val="00EC1FB1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6</cp:revision>
  <cp:lastPrinted>2020-10-28T07:14:00Z</cp:lastPrinted>
  <dcterms:created xsi:type="dcterms:W3CDTF">2020-09-28T11:41:00Z</dcterms:created>
  <dcterms:modified xsi:type="dcterms:W3CDTF">2020-11-05T08:43:00Z</dcterms:modified>
</cp:coreProperties>
</file>