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602827" w:rsidTr="00602827">
        <w:trPr>
          <w:trHeight w:val="1282"/>
        </w:trPr>
        <w:tc>
          <w:tcPr>
            <w:tcW w:w="9781" w:type="dxa"/>
            <w:hideMark/>
          </w:tcPr>
          <w:p w:rsidR="00602827" w:rsidRDefault="00602827">
            <w:pPr>
              <w:tabs>
                <w:tab w:val="left" w:pos="8004"/>
              </w:tabs>
              <w:snapToGrid w:val="0"/>
              <w:spacing w:line="276" w:lineRule="auto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8240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825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  <w:t xml:space="preserve">       Проєкт</w:t>
            </w:r>
          </w:p>
          <w:p w:rsidR="00602827" w:rsidRDefault="00602827">
            <w:pPr>
              <w:tabs>
                <w:tab w:val="left" w:pos="7187"/>
              </w:tabs>
              <w:spacing w:line="276" w:lineRule="auto"/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602827" w:rsidRDefault="00602827" w:rsidP="00602827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602827" w:rsidRDefault="00602827" w:rsidP="00602827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602827" w:rsidRDefault="00602827" w:rsidP="00602827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:rsidR="00602827" w:rsidRDefault="00602827" w:rsidP="00602827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сесія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</w:t>
      </w:r>
    </w:p>
    <w:p w:rsidR="00602827" w:rsidRDefault="00602827" w:rsidP="00602827">
      <w:pPr>
        <w:ind w:left="720" w:hanging="240"/>
        <w:jc w:val="center"/>
        <w:rPr>
          <w:b/>
          <w:lang w:val="uk-UA"/>
        </w:rPr>
      </w:pPr>
    </w:p>
    <w:p w:rsidR="00602827" w:rsidRDefault="00602827" w:rsidP="00602827">
      <w:pPr>
        <w:ind w:left="720" w:hanging="240"/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b/>
          <w:lang w:val="uk-UA"/>
        </w:rPr>
        <w:t xml:space="preserve">     </w:t>
      </w: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№            </w:t>
      </w:r>
    </w:p>
    <w:p w:rsidR="00602827" w:rsidRDefault="00602827" w:rsidP="00602827">
      <w:pPr>
        <w:ind w:left="720" w:hanging="240"/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602827" w:rsidRDefault="00602827" w:rsidP="00602827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</w:t>
      </w:r>
    </w:p>
    <w:p w:rsidR="00602827" w:rsidRDefault="00602827" w:rsidP="00602827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 xml:space="preserve">від  _______________  </w:t>
      </w:r>
      <w:r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:rsidR="00602827" w:rsidRDefault="00602827" w:rsidP="00602827">
      <w:pPr>
        <w:ind w:left="480"/>
        <w:jc w:val="both"/>
        <w:rPr>
          <w:sz w:val="22"/>
          <w:szCs w:val="22"/>
        </w:rPr>
      </w:pPr>
    </w:p>
    <w:p w:rsidR="00602827" w:rsidRDefault="00602827" w:rsidP="0060282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</w:rPr>
        <w:t xml:space="preserve">                           </w:t>
      </w:r>
      <w:bookmarkStart w:id="0" w:name="_Hlk62561083"/>
      <w:r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</w:rPr>
        <w:t>надання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Волкову А.Л.</w:t>
      </w:r>
    </w:p>
    <w:p w:rsidR="00602827" w:rsidRDefault="00602827" w:rsidP="0060282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</w:rPr>
        <w:t>дозволу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на </w:t>
      </w:r>
      <w:proofErr w:type="spellStart"/>
      <w:r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проєкту </w:t>
      </w:r>
      <w:proofErr w:type="spellStart"/>
      <w:r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</w:p>
    <w:p w:rsidR="00602827" w:rsidRDefault="00602827" w:rsidP="00602827">
      <w:pPr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>в оренду</w:t>
      </w:r>
    </w:p>
    <w:bookmarkEnd w:id="0"/>
    <w:p w:rsidR="00602827" w:rsidRDefault="00602827" w:rsidP="00602827">
      <w:pPr>
        <w:rPr>
          <w:rFonts w:ascii="Times New Roman" w:hAnsi="Times New Roman" w:cs="Times New Roman"/>
          <w:b/>
          <w:sz w:val="24"/>
          <w:lang w:val="uk-UA"/>
        </w:rPr>
      </w:pPr>
    </w:p>
    <w:p w:rsidR="00602827" w:rsidRDefault="00602827" w:rsidP="00602827">
      <w:pPr>
        <w:rPr>
          <w:lang w:val="uk-UA"/>
        </w:rPr>
      </w:pPr>
    </w:p>
    <w:p w:rsidR="00602827" w:rsidRDefault="00602827" w:rsidP="0060282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Розглянувши  заяву Волкова Анатолія Леонідовича,   керуючись статтями 12,</w:t>
      </w:r>
      <w:r>
        <w:rPr>
          <w:rFonts w:ascii="Times New Roman" w:hAnsi="Times New Roman" w:cs="Times New Roman"/>
          <w:sz w:val="24"/>
        </w:rPr>
        <w:t>79</w:t>
      </w:r>
      <w:r>
        <w:rPr>
          <w:rFonts w:ascii="Times New Roman" w:hAnsi="Times New Roman" w:cs="Times New Roman"/>
          <w:sz w:val="24"/>
          <w:vertAlign w:val="superscript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,122,125,126,186 Земельного кодексу України , статтями 30, 50 Закону України  «Про землеустрій», </w:t>
      </w:r>
      <w:r>
        <w:rPr>
          <w:rFonts w:ascii="Times New Roman" w:hAnsi="Times New Roman"/>
          <w:sz w:val="24"/>
          <w:lang w:val="uk-UA"/>
        </w:rPr>
        <w:t xml:space="preserve">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</w:t>
      </w:r>
      <w:r>
        <w:t xml:space="preserve"> </w:t>
      </w:r>
      <w:r>
        <w:rPr>
          <w:rFonts w:ascii="Times New Roman" w:hAnsi="Times New Roman"/>
          <w:sz w:val="24"/>
          <w:lang w:val="uk-UA"/>
        </w:rPr>
        <w:t>статтею 13 Закону України «Про порядок виділення в натурі (на місцевості) земельних ділянок власникам земельних часток (паїв)»,</w:t>
      </w:r>
      <w:r>
        <w:t xml:space="preserve"> </w:t>
      </w:r>
      <w:r>
        <w:rPr>
          <w:rFonts w:ascii="Times New Roman" w:hAnsi="Times New Roman"/>
          <w:sz w:val="24"/>
          <w:lang w:val="uk-UA"/>
        </w:rPr>
        <w:t xml:space="preserve">статтями 25,26,59 Закону України “Про місцеве самоврядування в Україні”, </w:t>
      </w:r>
      <w:r>
        <w:rPr>
          <w:rFonts w:ascii="Times New Roman" w:hAnsi="Times New Roman" w:cs="Times New Roman"/>
          <w:sz w:val="24"/>
          <w:lang w:val="uk-UA"/>
        </w:rPr>
        <w:t>сільська рада</w:t>
      </w:r>
    </w:p>
    <w:p w:rsidR="00602827" w:rsidRDefault="00602827" w:rsidP="0060282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2827" w:rsidRDefault="00602827" w:rsidP="0060282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602827" w:rsidRDefault="00602827" w:rsidP="0060282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2827" w:rsidRDefault="00602827" w:rsidP="00602827">
      <w:pPr>
        <w:pStyle w:val="a3"/>
        <w:jc w:val="both"/>
        <w:rPr>
          <w:sz w:val="24"/>
        </w:rPr>
      </w:pPr>
      <w:r>
        <w:rPr>
          <w:sz w:val="24"/>
        </w:rPr>
        <w:t xml:space="preserve">       1. Надати </w:t>
      </w:r>
      <w:r>
        <w:rPr>
          <w:sz w:val="24"/>
          <w:lang w:val="ru-RU"/>
        </w:rPr>
        <w:t xml:space="preserve"> Волкову </w:t>
      </w:r>
      <w:proofErr w:type="spellStart"/>
      <w:r>
        <w:rPr>
          <w:sz w:val="24"/>
          <w:lang w:val="ru-RU"/>
        </w:rPr>
        <w:t>Анатолію</w:t>
      </w:r>
      <w:proofErr w:type="spellEnd"/>
      <w:r>
        <w:rPr>
          <w:sz w:val="24"/>
          <w:lang w:val="ru-RU"/>
        </w:rPr>
        <w:t xml:space="preserve"> </w:t>
      </w:r>
      <w:proofErr w:type="spellStart"/>
      <w:r>
        <w:rPr>
          <w:sz w:val="24"/>
          <w:lang w:val="ru-RU"/>
        </w:rPr>
        <w:t>Леонідовичу</w:t>
      </w:r>
      <w:proofErr w:type="spellEnd"/>
      <w:r>
        <w:rPr>
          <w:sz w:val="24"/>
          <w:lang w:val="ru-RU"/>
        </w:rPr>
        <w:t xml:space="preserve"> </w:t>
      </w:r>
      <w:r>
        <w:rPr>
          <w:sz w:val="24"/>
        </w:rPr>
        <w:t>дозвіл на розроблення про</w:t>
      </w:r>
      <w:r>
        <w:rPr>
          <w:sz w:val="24"/>
          <w:lang w:val="ru-RU"/>
        </w:rPr>
        <w:t>є</w:t>
      </w:r>
      <w:proofErr w:type="spellStart"/>
      <w:r>
        <w:rPr>
          <w:sz w:val="24"/>
        </w:rPr>
        <w:t>кту</w:t>
      </w:r>
      <w:proofErr w:type="spellEnd"/>
      <w:r>
        <w:rPr>
          <w:sz w:val="24"/>
        </w:rPr>
        <w:t xml:space="preserve"> землеустрою </w:t>
      </w:r>
    </w:p>
    <w:p w:rsidR="00602827" w:rsidRDefault="00602827" w:rsidP="00602827">
      <w:pPr>
        <w:pStyle w:val="a3"/>
        <w:jc w:val="both"/>
        <w:rPr>
          <w:sz w:val="24"/>
        </w:rPr>
      </w:pPr>
      <w:r>
        <w:rPr>
          <w:sz w:val="24"/>
        </w:rPr>
        <w:t xml:space="preserve">щодо відведення земельної ділянки в оренду, орієнтовною площею 10,0000 га, за рахунок  земель сільськогосподарського призначення (пасовища), із </w:t>
      </w:r>
      <w:r w:rsidR="00D60F8A">
        <w:rPr>
          <w:sz w:val="24"/>
        </w:rPr>
        <w:t xml:space="preserve">невитребуваних </w:t>
      </w:r>
      <w:bookmarkStart w:id="1" w:name="_GoBack"/>
      <w:bookmarkEnd w:id="1"/>
      <w:r>
        <w:rPr>
          <w:sz w:val="24"/>
        </w:rPr>
        <w:t xml:space="preserve">земель колективної власності реформованого КСП «Колос» </w:t>
      </w:r>
      <w:proofErr w:type="spellStart"/>
      <w:r>
        <w:rPr>
          <w:sz w:val="24"/>
        </w:rPr>
        <w:t>Комарівської</w:t>
      </w:r>
      <w:proofErr w:type="spellEnd"/>
      <w:r>
        <w:rPr>
          <w:sz w:val="24"/>
        </w:rPr>
        <w:t xml:space="preserve"> сільської ради Ізюмського району Харківської області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області.</w:t>
      </w:r>
    </w:p>
    <w:p w:rsidR="00602827" w:rsidRDefault="00602827" w:rsidP="00602827">
      <w:pPr>
        <w:pStyle w:val="a3"/>
        <w:jc w:val="both"/>
        <w:rPr>
          <w:sz w:val="24"/>
        </w:rPr>
      </w:pPr>
      <w:r>
        <w:rPr>
          <w:sz w:val="24"/>
        </w:rPr>
        <w:t xml:space="preserve">        2. Розроблений та погоджений відповідно до законодавства про</w:t>
      </w:r>
      <w:r>
        <w:rPr>
          <w:sz w:val="24"/>
          <w:lang w:val="ru-RU"/>
        </w:rPr>
        <w:t>є</w:t>
      </w:r>
      <w:proofErr w:type="spellStart"/>
      <w:r>
        <w:rPr>
          <w:sz w:val="24"/>
        </w:rPr>
        <w:t>кт</w:t>
      </w:r>
      <w:proofErr w:type="spellEnd"/>
      <w:r>
        <w:rPr>
          <w:sz w:val="24"/>
        </w:rPr>
        <w:t xml:space="preserve"> землеустрою щодо відведення земельної ділянки надати до Оскільської сільської ради для розгляду та затвердження у встановленому порядку.</w:t>
      </w:r>
    </w:p>
    <w:p w:rsidR="00602827" w:rsidRDefault="00602827" w:rsidP="0060282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3.   Контроль  за виконанням   даного  рішення  покласти  на  постійну  комісію з   питань       земельних відносин, природокористування, планування території, будівництва, архітектури, </w:t>
      </w:r>
    </w:p>
    <w:p w:rsidR="00602827" w:rsidRDefault="00602827" w:rsidP="0060282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(Глазунов О.В.).</w:t>
      </w:r>
    </w:p>
    <w:p w:rsidR="00602827" w:rsidRDefault="00602827" w:rsidP="0060282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2827" w:rsidRDefault="00602827" w:rsidP="0060282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2827" w:rsidRDefault="00602827" w:rsidP="0060282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2827" w:rsidRDefault="00602827" w:rsidP="0060282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2827" w:rsidRDefault="00602827" w:rsidP="00602827">
      <w:pPr>
        <w:rPr>
          <w:rFonts w:ascii="Times New Roman" w:hAnsi="Times New Roman" w:cs="Times New Roman"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сільський голова                                                                                 Геннадій ЗАГОРУЙКО</w:t>
      </w:r>
    </w:p>
    <w:p w:rsidR="00602827" w:rsidRDefault="00602827" w:rsidP="00602827">
      <w:pPr>
        <w:suppressAutoHyphens w:val="0"/>
        <w:rPr>
          <w:rFonts w:ascii="Times New Roman" w:hAnsi="Times New Roman" w:cs="Times New Roman"/>
          <w:sz w:val="22"/>
          <w:szCs w:val="22"/>
          <w:lang w:val="uk-UA"/>
        </w:rPr>
        <w:sectPr w:rsidR="00602827">
          <w:pgSz w:w="11906" w:h="16838"/>
          <w:pgMar w:top="851" w:right="986" w:bottom="568" w:left="960" w:header="720" w:footer="720" w:gutter="0"/>
          <w:cols w:space="720"/>
        </w:sectPr>
      </w:pPr>
    </w:p>
    <w:p w:rsidR="00602827" w:rsidRDefault="00602827" w:rsidP="00602827">
      <w:pPr>
        <w:spacing w:line="100" w:lineRule="atLeast"/>
        <w:jc w:val="center"/>
        <w:rPr>
          <w:rFonts w:ascii="Times New Roman" w:hAnsi="Times New Roman"/>
          <w:b/>
          <w:color w:val="00000A"/>
          <w:sz w:val="26"/>
          <w:szCs w:val="26"/>
          <w:lang w:val="uk-UA"/>
        </w:rPr>
      </w:pPr>
    </w:p>
    <w:p w:rsidR="00602827" w:rsidRDefault="00602827" w:rsidP="00602827">
      <w:pPr>
        <w:spacing w:line="100" w:lineRule="atLeast"/>
        <w:jc w:val="center"/>
        <w:rPr>
          <w:rFonts w:asciiTheme="minorHAnsi" w:eastAsia="Lucida Sans Unicode" w:hAnsiTheme="minorHAnsi" w:cs="Calibri"/>
          <w:sz w:val="22"/>
          <w:szCs w:val="22"/>
          <w:lang w:val="uk-UA" w:eastAsia="en-US"/>
        </w:rPr>
      </w:pPr>
      <w:r>
        <w:rPr>
          <w:rFonts w:ascii="Times New Roman" w:hAnsi="Times New Roman"/>
          <w:b/>
          <w:color w:val="00000A"/>
          <w:szCs w:val="28"/>
          <w:lang w:val="uk-UA"/>
        </w:rPr>
        <w:t>СПИСОК</w:t>
      </w:r>
    </w:p>
    <w:p w:rsidR="00602827" w:rsidRDefault="00602827" w:rsidP="00602827">
      <w:pPr>
        <w:spacing w:line="100" w:lineRule="atLeast"/>
        <w:jc w:val="center"/>
        <w:rPr>
          <w:rFonts w:asciiTheme="minorHAnsi" w:eastAsia="Lucida Sans Unicode" w:hAnsiTheme="minorHAnsi" w:cs="Calibri"/>
          <w:sz w:val="22"/>
          <w:szCs w:val="22"/>
          <w:lang w:val="uk-UA" w:eastAsia="en-US"/>
        </w:rPr>
      </w:pPr>
      <w:r>
        <w:rPr>
          <w:rFonts w:ascii="Times New Roman" w:hAnsi="Times New Roman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:rsidR="00602827" w:rsidRDefault="00602827" w:rsidP="00602827">
      <w:pPr>
        <w:spacing w:line="100" w:lineRule="atLeast"/>
        <w:jc w:val="center"/>
        <w:rPr>
          <w:rFonts w:asciiTheme="minorHAnsi" w:eastAsia="Lucida Sans Unicode" w:hAnsiTheme="minorHAnsi" w:cs="Calibri"/>
          <w:sz w:val="22"/>
          <w:szCs w:val="22"/>
          <w:lang w:val="uk-UA" w:eastAsia="en-US"/>
        </w:rPr>
      </w:pPr>
      <w:r>
        <w:rPr>
          <w:rFonts w:ascii="Times New Roman" w:hAnsi="Times New Roman"/>
          <w:color w:val="00000A"/>
          <w:szCs w:val="28"/>
          <w:lang w:val="uk-UA"/>
        </w:rPr>
        <w:t>(____ сесія VІІІ скликання)</w:t>
      </w:r>
    </w:p>
    <w:p w:rsidR="00602827" w:rsidRDefault="00602827" w:rsidP="00602827">
      <w:pPr>
        <w:spacing w:line="100" w:lineRule="atLeast"/>
        <w:jc w:val="center"/>
        <w:rPr>
          <w:rFonts w:asciiTheme="minorHAnsi" w:eastAsia="Lucida Sans Unicode" w:hAnsiTheme="minorHAnsi" w:cs="Calibri"/>
          <w:sz w:val="22"/>
          <w:szCs w:val="22"/>
          <w:lang w:val="uk-UA" w:eastAsia="en-US"/>
        </w:rPr>
      </w:pPr>
    </w:p>
    <w:p w:rsidR="00602827" w:rsidRDefault="00602827" w:rsidP="0060282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</w:rPr>
        <w:t xml:space="preserve">      </w:t>
      </w:r>
      <w:r>
        <w:rPr>
          <w:rFonts w:ascii="Times New Roman" w:hAnsi="Times New Roman" w:cs="Times New Roman"/>
          <w:b/>
          <w:sz w:val="24"/>
          <w:lang w:val="uk-UA"/>
        </w:rPr>
        <w:t>«</w:t>
      </w:r>
      <w:r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>
        <w:rPr>
          <w:rFonts w:ascii="Times New Roman" w:hAnsi="Times New Roman" w:cs="Times New Roman"/>
          <w:b/>
          <w:sz w:val="24"/>
        </w:rPr>
        <w:t>надання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Волкову А.Л. </w:t>
      </w:r>
      <w:proofErr w:type="spellStart"/>
      <w:r>
        <w:rPr>
          <w:rFonts w:ascii="Times New Roman" w:hAnsi="Times New Roman" w:cs="Times New Roman"/>
          <w:b/>
          <w:sz w:val="24"/>
        </w:rPr>
        <w:t>дозволу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на </w:t>
      </w:r>
      <w:proofErr w:type="spellStart"/>
      <w:r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</w:rPr>
        <w:t xml:space="preserve">проєкту </w:t>
      </w:r>
      <w:r>
        <w:rPr>
          <w:rFonts w:ascii="Times New Roman" w:hAnsi="Times New Roman" w:cs="Times New Roman"/>
          <w:b/>
          <w:sz w:val="24"/>
          <w:lang w:val="uk-UA"/>
        </w:rPr>
        <w:t>з</w:t>
      </w:r>
      <w:proofErr w:type="spellStart"/>
      <w:r>
        <w:rPr>
          <w:rFonts w:ascii="Times New Roman" w:hAnsi="Times New Roman" w:cs="Times New Roman"/>
          <w:b/>
          <w:sz w:val="24"/>
        </w:rPr>
        <w:t>емлеустрою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</w:p>
    <w:p w:rsidR="00602827" w:rsidRDefault="00602827" w:rsidP="00602827">
      <w:pPr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щодо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земельної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ділянки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>в оренду»</w:t>
      </w:r>
    </w:p>
    <w:p w:rsidR="00602827" w:rsidRDefault="00602827" w:rsidP="00602827">
      <w:pPr>
        <w:rPr>
          <w:rFonts w:ascii="Times New Roman" w:hAnsi="Times New Roman" w:cs="Times New Roman"/>
          <w:b/>
          <w:sz w:val="24"/>
          <w:lang w:val="uk-UA"/>
        </w:rPr>
      </w:pPr>
    </w:p>
    <w:p w:rsidR="00602827" w:rsidRDefault="00602827" w:rsidP="00602827">
      <w:pPr>
        <w:spacing w:line="100" w:lineRule="atLeast"/>
        <w:jc w:val="both"/>
        <w:rPr>
          <w:rFonts w:asciiTheme="minorHAnsi" w:eastAsia="Lucida Sans Unicode" w:hAnsiTheme="minorHAnsi" w:cs="Calibri"/>
          <w:sz w:val="22"/>
          <w:szCs w:val="22"/>
          <w:lang w:val="uk-UA" w:eastAsia="en-US"/>
        </w:rPr>
      </w:pPr>
    </w:p>
    <w:tbl>
      <w:tblPr>
        <w:tblW w:w="0" w:type="auto"/>
        <w:tblInd w:w="-9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3" w:type="dxa"/>
        </w:tblCellMar>
        <w:tblLook w:val="04A0" w:firstRow="1" w:lastRow="0" w:firstColumn="1" w:lastColumn="0" w:noHBand="0" w:noVBand="1"/>
      </w:tblPr>
      <w:tblGrid>
        <w:gridCol w:w="642"/>
        <w:gridCol w:w="2413"/>
        <w:gridCol w:w="3215"/>
        <w:gridCol w:w="1553"/>
        <w:gridCol w:w="1612"/>
      </w:tblGrid>
      <w:tr w:rsidR="00602827" w:rsidTr="00602827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02827" w:rsidRDefault="00602827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02827" w:rsidRDefault="00602827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02827" w:rsidRDefault="00602827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02827" w:rsidRDefault="00602827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602827" w:rsidRDefault="00602827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602827" w:rsidTr="00602827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02827" w:rsidRDefault="00602827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02827" w:rsidRDefault="00602827">
            <w:pPr>
              <w:spacing w:line="100" w:lineRule="atLeast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02827" w:rsidRDefault="00602827">
            <w:pPr>
              <w:spacing w:line="100" w:lineRule="atLeast"/>
              <w:jc w:val="both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602827" w:rsidRDefault="00602827">
            <w:pPr>
              <w:spacing w:line="100" w:lineRule="atLeast"/>
              <w:jc w:val="both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02827" w:rsidRDefault="00602827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  <w:p w:rsidR="00602827" w:rsidRDefault="00602827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</w:tc>
      </w:tr>
      <w:tr w:rsidR="00602827" w:rsidTr="00602827">
        <w:trPr>
          <w:trHeight w:val="442"/>
        </w:trPr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02827" w:rsidRDefault="00602827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02827" w:rsidRDefault="00602827">
            <w:pPr>
              <w:spacing w:line="100" w:lineRule="atLeast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602827" w:rsidRDefault="00602827">
            <w:pPr>
              <w:spacing w:line="100" w:lineRule="atLeast"/>
              <w:jc w:val="both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Секретар сільської ради</w:t>
            </w:r>
          </w:p>
          <w:p w:rsidR="00602827" w:rsidRDefault="00602827">
            <w:pPr>
              <w:spacing w:line="100" w:lineRule="atLeast"/>
              <w:jc w:val="both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602827" w:rsidRDefault="00602827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02827" w:rsidRDefault="00602827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</w:tc>
      </w:tr>
      <w:tr w:rsidR="00602827" w:rsidTr="00602827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02827" w:rsidRDefault="00602827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02827" w:rsidRDefault="00602827">
            <w:pPr>
              <w:spacing w:line="100" w:lineRule="atLeast"/>
              <w:rPr>
                <w:rFonts w:asciiTheme="minorHAnsi" w:eastAsia="Lucida Sans Unicode" w:hAnsiTheme="minorHAnsi" w:cs="Calibri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eastAsia="Lucida Sans Unicode" w:hAnsi="Times New Roman" w:cs="Times New Roman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02827" w:rsidRDefault="00602827">
            <w:pPr>
              <w:spacing w:line="100" w:lineRule="atLeast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602827" w:rsidRDefault="00602827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02827" w:rsidRDefault="00602827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</w:tc>
      </w:tr>
      <w:tr w:rsidR="00602827" w:rsidTr="00602827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02827" w:rsidRDefault="00602827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02827" w:rsidRDefault="00602827">
            <w:pPr>
              <w:spacing w:line="100" w:lineRule="atLeast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Монастирська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02827" w:rsidRDefault="00602827">
            <w:pPr>
              <w:spacing w:line="100" w:lineRule="atLeast"/>
              <w:jc w:val="both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Староста </w:t>
            </w:r>
            <w:proofErr w:type="spellStart"/>
            <w:r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Комарівського</w:t>
            </w:r>
            <w:proofErr w:type="spellEnd"/>
            <w:r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старостинського</w:t>
            </w:r>
            <w:proofErr w:type="spellEnd"/>
            <w:r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 округу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602827" w:rsidRDefault="00602827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02827" w:rsidRDefault="00602827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  <w:p w:rsidR="00602827" w:rsidRDefault="00602827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</w:tc>
      </w:tr>
      <w:tr w:rsidR="00602827" w:rsidTr="00602827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02827" w:rsidRDefault="00602827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02827" w:rsidRDefault="00602827">
            <w:pPr>
              <w:spacing w:line="100" w:lineRule="atLeast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02827" w:rsidRDefault="00602827">
            <w:pPr>
              <w:spacing w:line="100" w:lineRule="atLeast"/>
              <w:jc w:val="both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Спеціаліст-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602827" w:rsidRDefault="00602827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02827" w:rsidRDefault="00602827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</w:tc>
      </w:tr>
      <w:tr w:rsidR="00602827" w:rsidTr="00602827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02827" w:rsidRDefault="00602827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02827" w:rsidRDefault="00602827">
            <w:pPr>
              <w:spacing w:line="100" w:lineRule="atLeast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602827" w:rsidRDefault="00602827">
            <w:pPr>
              <w:spacing w:line="100" w:lineRule="atLeast"/>
              <w:jc w:val="both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  <w:r>
              <w:rPr>
                <w:rFonts w:ascii="Times New Roman" w:hAnsi="Times New Roman"/>
                <w:color w:val="00000A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602827" w:rsidRDefault="00602827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602827" w:rsidRDefault="00602827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  <w:p w:rsidR="00602827" w:rsidRDefault="00602827">
            <w:pPr>
              <w:spacing w:line="100" w:lineRule="atLeast"/>
              <w:jc w:val="center"/>
              <w:rPr>
                <w:rFonts w:asciiTheme="minorHAnsi" w:eastAsia="Lucida Sans Unicode" w:hAnsiTheme="minorHAnsi" w:cs="Calibri"/>
                <w:sz w:val="22"/>
                <w:szCs w:val="22"/>
                <w:lang w:eastAsia="en-US"/>
              </w:rPr>
            </w:pPr>
          </w:p>
        </w:tc>
      </w:tr>
    </w:tbl>
    <w:p w:rsidR="00602827" w:rsidRDefault="00602827" w:rsidP="00602827">
      <w:pPr>
        <w:spacing w:line="100" w:lineRule="atLeast"/>
        <w:rPr>
          <w:rFonts w:asciiTheme="minorHAnsi" w:eastAsia="Lucida Sans Unicode" w:hAnsiTheme="minorHAnsi" w:cs="Calibri"/>
          <w:sz w:val="22"/>
          <w:szCs w:val="22"/>
          <w:lang w:eastAsia="en-US"/>
        </w:rPr>
      </w:pPr>
    </w:p>
    <w:p w:rsidR="00602827" w:rsidRDefault="00602827" w:rsidP="00602827">
      <w:pPr>
        <w:spacing w:line="100" w:lineRule="atLeast"/>
        <w:jc w:val="center"/>
        <w:rPr>
          <w:rFonts w:ascii="Calibri" w:eastAsia="Lucida Sans Unicode" w:hAnsi="Calibri" w:cs="Calibri"/>
          <w:sz w:val="22"/>
          <w:szCs w:val="22"/>
          <w:lang w:eastAsia="en-US"/>
        </w:rPr>
      </w:pPr>
    </w:p>
    <w:p w:rsidR="00602827" w:rsidRDefault="00602827" w:rsidP="00602827">
      <w:pPr>
        <w:spacing w:after="200" w:line="276" w:lineRule="auto"/>
        <w:rPr>
          <w:rFonts w:ascii="Calibri" w:eastAsia="Lucida Sans Unicode" w:hAnsi="Calibri" w:cs="Calibri"/>
          <w:sz w:val="22"/>
          <w:szCs w:val="22"/>
          <w:lang w:eastAsia="en-US"/>
        </w:rPr>
      </w:pPr>
    </w:p>
    <w:p w:rsidR="00756C75" w:rsidRDefault="00756C75"/>
    <w:sectPr w:rsidR="00756C7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7F0F"/>
    <w:rsid w:val="00217F0F"/>
    <w:rsid w:val="00602827"/>
    <w:rsid w:val="00756C75"/>
    <w:rsid w:val="0088253D"/>
    <w:rsid w:val="00D60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827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02827"/>
    <w:rPr>
      <w:rFonts w:ascii="Times New Roman" w:hAnsi="Times New Roman" w:cs="Times New Roman"/>
      <w:sz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602827"/>
    <w:rPr>
      <w:rFonts w:ascii="Times New Roman" w:eastAsia="Times New Roman" w:hAnsi="Times New Roman" w:cs="Times New Roman"/>
      <w:sz w:val="20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2827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602827"/>
    <w:rPr>
      <w:rFonts w:ascii="Times New Roman" w:hAnsi="Times New Roman" w:cs="Times New Roman"/>
      <w:sz w:val="20"/>
      <w:lang w:val="uk-UA"/>
    </w:rPr>
  </w:style>
  <w:style w:type="character" w:customStyle="1" w:styleId="a4">
    <w:name w:val="Основной текст Знак"/>
    <w:basedOn w:val="a0"/>
    <w:link w:val="a3"/>
    <w:semiHidden/>
    <w:rsid w:val="00602827"/>
    <w:rPr>
      <w:rFonts w:ascii="Times New Roman" w:eastAsia="Times New Roman" w:hAnsi="Times New Roman" w:cs="Times New Roman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3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1982</Words>
  <Characters>1130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5</cp:revision>
  <cp:lastPrinted>2021-03-02T12:46:00Z</cp:lastPrinted>
  <dcterms:created xsi:type="dcterms:W3CDTF">2021-03-01T13:53:00Z</dcterms:created>
  <dcterms:modified xsi:type="dcterms:W3CDTF">2021-03-02T13:01:00Z</dcterms:modified>
</cp:coreProperties>
</file>