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Р І Ш Е Н Н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77777777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225A0495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B40AFA">
        <w:rPr>
          <w:rFonts w:ascii="В" w:eastAsia="Times New Roman" w:hAnsi="В" w:cs="В"/>
          <w:b/>
          <w:lang w:val="uk-UA" w:eastAsia="zh-CN"/>
        </w:rPr>
        <w:t xml:space="preserve">ення (відновлення) меж земельних ділянок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гр. Стешенку Михайлу Марковичу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 сіл</w:t>
      </w:r>
      <w:r w:rsidR="00B40AFA">
        <w:rPr>
          <w:rFonts w:ascii="В" w:eastAsia="Times New Roman" w:hAnsi="В" w:cs="В"/>
          <w:b/>
          <w:lang w:val="uk-UA" w:eastAsia="zh-CN"/>
        </w:rPr>
        <w:t xml:space="preserve">ьськогосподарського виробництва, які розташовані на території Оскільської сільської ради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  Ха</w:t>
      </w:r>
      <w:r w:rsidR="00B40AFA">
        <w:rPr>
          <w:rFonts w:ascii="В" w:eastAsia="Times New Roman" w:hAnsi="В" w:cs="В"/>
          <w:b/>
          <w:lang w:val="uk-UA" w:eastAsia="zh-CN"/>
        </w:rPr>
        <w:t xml:space="preserve">рківської області»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>гр. Стешенко Михайло Маркович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7967CB80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r w:rsidR="00B40AFA">
        <w:rPr>
          <w:rFonts w:ascii="Times New Roman" w:eastAsia="Times New Roman" w:hAnsi="Times New Roman" w:cs="В"/>
          <w:lang w:val="uk-UA" w:eastAsia="zh-CN"/>
        </w:rPr>
        <w:t>Стешенка Михайла Марковича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740D60" w:rsidRPr="00740D60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земельних ділянок в натурі (на місцевості) гр. Стешенку Михайлу Марковичу для ведення товарного сільськогосподарського виробництва, які розташовані на території Оскільської сільської ради Ізюмського району  Харківської області»</w:t>
      </w:r>
      <w:r w:rsidR="00740D60">
        <w:rPr>
          <w:rFonts w:ascii="В" w:eastAsia="Times New Roman" w:hAnsi="В" w:cs="В"/>
          <w:lang w:val="uk-UA" w:eastAsia="zh-CN"/>
        </w:rPr>
        <w:t>,</w:t>
      </w:r>
      <w:r w:rsidR="00740D60" w:rsidRPr="00740D60">
        <w:rPr>
          <w:rFonts w:ascii="В" w:eastAsia="Times New Roman" w:hAnsi="В" w:cs="В"/>
          <w:lang w:val="uk-UA" w:eastAsia="zh-CN"/>
        </w:rPr>
        <w:t xml:space="preserve">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6322882500:03:000:0293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740D60">
        <w:rPr>
          <w:rFonts w:ascii="Times New Roman" w:eastAsia="Times New Roman" w:hAnsi="Times New Roman" w:cs="В"/>
          <w:lang w:val="uk-UA" w:eastAsia="zh-CN"/>
        </w:rPr>
        <w:t>6997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>
        <w:rPr>
          <w:rFonts w:ascii="Times New Roman" w:eastAsia="Times New Roman" w:hAnsi="Times New Roman" w:cs="В"/>
          <w:lang w:val="uk-UA" w:eastAsia="zh-CN"/>
        </w:rPr>
        <w:t>кадастровий номер 6322882500:03:000:0279, площею 0,6997 га, кадастровий номер 6322882500:03:000:0294, площею 0,6986 га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0FED38F7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740D60">
        <w:rPr>
          <w:rFonts w:ascii="В" w:eastAsia="Times New Roman" w:hAnsi="В" w:cs="В"/>
          <w:lang w:val="uk-UA" w:eastAsia="zh-CN"/>
        </w:rPr>
        <w:t>«Технічну документацію</w:t>
      </w:r>
      <w:r w:rsidR="00740D60" w:rsidRPr="00740D60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земельних ділянок в натурі (на місцевості) гр. Стешенку Михайлу Марковичу для ведення товарного сільськогосподарського виробництва, які розташовані на території Оскільської сільської ради Ізюмсько</w:t>
      </w:r>
      <w:r w:rsidR="00740D60">
        <w:rPr>
          <w:rFonts w:ascii="В" w:eastAsia="Times New Roman" w:hAnsi="В" w:cs="В"/>
          <w:lang w:val="uk-UA" w:eastAsia="zh-CN"/>
        </w:rPr>
        <w:t>го району  Харківської області»</w:t>
      </w:r>
      <w:r w:rsidR="006D358D">
        <w:rPr>
          <w:rFonts w:ascii="В" w:eastAsia="Times New Roman" w:hAnsi="В" w:cs="В"/>
          <w:lang w:val="uk-UA" w:eastAsia="zh-CN"/>
        </w:rPr>
        <w:t>.</w:t>
      </w:r>
    </w:p>
    <w:p w14:paraId="37FDBF8E" w14:textId="2D43B9CF" w:rsidR="000F5010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r w:rsidR="00740D60">
        <w:rPr>
          <w:rFonts w:ascii="В" w:eastAsia="Times New Roman" w:hAnsi="В" w:cs="В"/>
          <w:lang w:val="uk-UA" w:eastAsia="zh-CN"/>
        </w:rPr>
        <w:t>Стешенку Михайлу Марковичу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0E5182">
        <w:rPr>
          <w:rFonts w:ascii="Times New Roman" w:eastAsia="MS Mincho" w:hAnsi="Times New Roman" w:cs="Times New Roman"/>
          <w:bCs/>
          <w:lang w:val="uk-UA"/>
        </w:rPr>
        <w:t>РНОКПП</w:t>
      </w:r>
      <w:bookmarkStart w:id="0" w:name="_GoBack"/>
      <w:bookmarkEnd w:id="0"/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740D60">
        <w:rPr>
          <w:rFonts w:ascii="Times New Roman" w:eastAsia="Times New Roman" w:hAnsi="Times New Roman" w:cs="Times New Roman"/>
          <w:lang w:val="uk-UA" w:eastAsia="ru-RU"/>
        </w:rPr>
        <w:t>2880401694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0F5010">
        <w:rPr>
          <w:rFonts w:ascii="Times New Roman" w:eastAsia="MS Mincho" w:hAnsi="Times New Roman" w:cs="Times New Roman"/>
          <w:bCs/>
          <w:lang w:val="uk-UA"/>
        </w:rPr>
        <w:t>:</w:t>
      </w:r>
    </w:p>
    <w:p w14:paraId="1CAA725F" w14:textId="5883016B" w:rsidR="0056781E" w:rsidRPr="0056781E" w:rsidRDefault="000F5010" w:rsidP="0056781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MS Mincho" w:hAnsi="Times New Roman" w:cs="Times New Roman"/>
          <w:bCs/>
          <w:lang w:val="uk-UA"/>
        </w:rPr>
        <w:t xml:space="preserve">-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210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>
        <w:rPr>
          <w:rFonts w:ascii="Times New Roman" w:eastAsia="MS Mincho" w:hAnsi="Times New Roman" w:cs="Times New Roman"/>
          <w:bCs/>
          <w:lang w:val="uk-UA"/>
        </w:rPr>
        <w:t xml:space="preserve">0,6997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Pr="000F5010">
        <w:rPr>
          <w:rFonts w:ascii="Times New Roman" w:eastAsia="Times New Roman" w:hAnsi="Times New Roman" w:cs="В"/>
          <w:lang w:val="uk-UA" w:eastAsia="zh-CN"/>
        </w:rPr>
        <w:t>6322882500:03:000:0293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  пунктів на території Оскільської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343,35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4905,84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56781E">
        <w:rPr>
          <w:rFonts w:ascii="Times New Roman" w:eastAsia="Times New Roman" w:hAnsi="Times New Roman" w:cs="Times New Roman"/>
          <w:lang w:val="uk-UA"/>
        </w:rPr>
        <w:t>;</w:t>
      </w:r>
    </w:p>
    <w:p w14:paraId="51F25A70" w14:textId="7A7D894C" w:rsidR="0056781E" w:rsidRDefault="0056781E" w:rsidP="0056781E">
      <w:pPr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</w:t>
      </w:r>
      <w:r>
        <w:rPr>
          <w:rFonts w:ascii="Times New Roman" w:eastAsia="MS Mincho" w:hAnsi="Times New Roman" w:cs="Times New Roman"/>
          <w:bCs/>
          <w:lang w:val="uk-UA"/>
        </w:rPr>
        <w:t xml:space="preserve">-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211 (невитребувана земельна частка (пай)),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>
        <w:rPr>
          <w:rFonts w:ascii="Times New Roman" w:eastAsia="MS Mincho" w:hAnsi="Times New Roman" w:cs="Times New Roman"/>
          <w:bCs/>
          <w:lang w:val="uk-UA"/>
        </w:rPr>
        <w:t xml:space="preserve">0,6997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га (пасовища) кадастровий номер </w:t>
      </w:r>
      <w:r>
        <w:rPr>
          <w:rFonts w:ascii="Times New Roman" w:eastAsia="Times New Roman" w:hAnsi="Times New Roman" w:cs="В"/>
          <w:lang w:val="uk-UA" w:eastAsia="zh-CN"/>
        </w:rPr>
        <w:t>6322882500:03:000:0279</w:t>
      </w:r>
      <w:r w:rsidRPr="0056781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>
        <w:rPr>
          <w:rFonts w:ascii="Times New Roman" w:eastAsia="MS Mincho" w:hAnsi="Times New Roman" w:cs="Times New Roman"/>
          <w:bCs/>
          <w:lang w:val="uk-UA"/>
        </w:rPr>
        <w:t>ван</w:t>
      </w:r>
      <w:r w:rsidR="006D358D">
        <w:rPr>
          <w:rFonts w:ascii="Times New Roman" w:eastAsia="MS Mincho" w:hAnsi="Times New Roman" w:cs="Times New Roman"/>
          <w:bCs/>
          <w:lang w:val="uk-UA"/>
        </w:rPr>
        <w:t>а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за межами населених  пунктів на території Оскільської сільської ради Ізюмського району Харківської області, для використання за цільовим призначенням </w:t>
      </w:r>
      <w:r>
        <w:rPr>
          <w:rFonts w:ascii="Times New Roman" w:eastAsia="Times New Roman" w:hAnsi="Times New Roman" w:cs="Times New Roman"/>
          <w:lang w:val="uk-UA"/>
        </w:rPr>
        <w:t>терміном на 10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років, або на строк до державної реєстрації права власності на таку земельну ділянку, з </w:t>
      </w:r>
      <w:r>
        <w:rPr>
          <w:rFonts w:ascii="Times New Roman" w:eastAsia="Times New Roman" w:hAnsi="Times New Roman" w:cs="Times New Roman"/>
          <w:lang w:val="uk-UA"/>
        </w:rPr>
        <w:t xml:space="preserve">орендною платою в 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розмірі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343,84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грн </w:t>
      </w:r>
      <w:r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становить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4905,84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грн</w:t>
      </w:r>
      <w:r>
        <w:rPr>
          <w:rFonts w:ascii="Times New Roman" w:eastAsia="Times New Roman" w:hAnsi="Times New Roman" w:cs="Times New Roman"/>
          <w:lang w:val="uk-UA"/>
        </w:rPr>
        <w:t>;</w:t>
      </w:r>
    </w:p>
    <w:p w14:paraId="59844FCE" w14:textId="5BE4F1EA" w:rsidR="0056781E" w:rsidRDefault="0056781E" w:rsidP="0056781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MS Mincho" w:hAnsi="Times New Roman" w:cs="Times New Roman"/>
          <w:bCs/>
          <w:lang w:val="uk-UA"/>
        </w:rPr>
        <w:t xml:space="preserve">-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185 (невитребувана земельна частка (пай)),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>
        <w:rPr>
          <w:rFonts w:ascii="Times New Roman" w:eastAsia="MS Mincho" w:hAnsi="Times New Roman" w:cs="Times New Roman"/>
          <w:bCs/>
          <w:lang w:val="uk-UA"/>
        </w:rPr>
        <w:t xml:space="preserve">0,6986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га (пасовища) кадастровий номер </w:t>
      </w:r>
      <w:r>
        <w:rPr>
          <w:rFonts w:ascii="Times New Roman" w:eastAsia="Times New Roman" w:hAnsi="Times New Roman" w:cs="В"/>
          <w:lang w:val="uk-UA" w:eastAsia="zh-CN"/>
        </w:rPr>
        <w:t>6322882500:03:000:0294</w:t>
      </w:r>
      <w:r w:rsidRPr="0056781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для ведення товарного сільськогосподарського виробництва,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яка </w:t>
      </w:r>
      <w:r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>
        <w:rPr>
          <w:rFonts w:ascii="Times New Roman" w:eastAsia="MS Mincho" w:hAnsi="Times New Roman" w:cs="Times New Roman"/>
          <w:bCs/>
          <w:lang w:val="uk-UA"/>
        </w:rPr>
        <w:t>ван</w:t>
      </w:r>
      <w:r w:rsidR="006D358D">
        <w:rPr>
          <w:rFonts w:ascii="Times New Roman" w:eastAsia="MS Mincho" w:hAnsi="Times New Roman" w:cs="Times New Roman"/>
          <w:bCs/>
          <w:lang w:val="uk-UA"/>
        </w:rPr>
        <w:t>а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>за межами населених</w:t>
      </w:r>
      <w:r w:rsidR="006D358D">
        <w:rPr>
          <w:rFonts w:ascii="Times New Roman" w:eastAsia="Times New Roman" w:hAnsi="Times New Roman" w:cs="Times New Roman"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пунктів на території Оскільської сільської ради Ізюмського району Харківської області, для використання за цільовим призначенням </w:t>
      </w:r>
      <w:r>
        <w:rPr>
          <w:rFonts w:ascii="Times New Roman" w:eastAsia="Times New Roman" w:hAnsi="Times New Roman" w:cs="Times New Roman"/>
          <w:lang w:val="uk-UA"/>
        </w:rPr>
        <w:t>терміном на 10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років, або на </w:t>
      </w:r>
      <w:r w:rsidRPr="00740D60">
        <w:rPr>
          <w:rFonts w:ascii="Times New Roman" w:eastAsia="Times New Roman" w:hAnsi="Times New Roman" w:cs="Times New Roman"/>
          <w:lang w:val="uk-UA"/>
        </w:rPr>
        <w:lastRenderedPageBreak/>
        <w:t xml:space="preserve">строк до державної реєстрації права власності на таку земельну ділянку, з </w:t>
      </w:r>
      <w:r>
        <w:rPr>
          <w:rFonts w:ascii="Times New Roman" w:eastAsia="Times New Roman" w:hAnsi="Times New Roman" w:cs="Times New Roman"/>
          <w:lang w:val="uk-UA"/>
        </w:rPr>
        <w:t xml:space="preserve">орендною платою 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в розмірі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367,58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грн </w:t>
      </w:r>
      <w:r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5251,16</w:t>
      </w:r>
      <w:r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>грн</w:t>
      </w:r>
      <w:r>
        <w:rPr>
          <w:rFonts w:ascii="Times New Roman" w:eastAsia="Times New Roman" w:hAnsi="Times New Roman" w:cs="Times New Roman"/>
          <w:lang w:val="uk-UA"/>
        </w:rPr>
        <w:t>;</w:t>
      </w:r>
    </w:p>
    <w:p w14:paraId="43F678DD" w14:textId="17E6AB12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F5010">
        <w:rPr>
          <w:rFonts w:ascii="Times New Roman" w:eastAsia="Times New Roman" w:hAnsi="Times New Roman" w:cs="В"/>
          <w:lang w:val="uk-UA" w:eastAsia="zh-CN"/>
        </w:rPr>
        <w:t>Стешенка М.М.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6D358D">
        <w:rPr>
          <w:rFonts w:ascii="Times New Roman" w:eastAsia="Times New Roman" w:hAnsi="Times New Roman" w:cs="В"/>
          <w:lang w:val="uk-UA" w:eastAsia="zh-CN"/>
        </w:rPr>
        <w:t>ів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земельних ділянок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3EFAC810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 рішення  покласти  на 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 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осіб, які завізували проєкт рішення Оскільської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E09BA55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924E49">
        <w:rPr>
          <w:rFonts w:ascii="В" w:eastAsia="Times New Roman" w:hAnsi="В" w:cs="В"/>
          <w:b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земельних ділянок в натурі (на місцевості) гр. Стешенку Михайлу Марковичу для ведення товарного сільськогосподарського виробництва, які розташовані на території Оскільської сільської ради Ізюмського району  Харківської області» </w:t>
      </w:r>
    </w:p>
    <w:p w14:paraId="563E54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924E49">
        <w:rPr>
          <w:rFonts w:ascii="В" w:eastAsia="Times New Roman" w:hAnsi="В" w:cs="В"/>
          <w:b/>
          <w:lang w:val="uk-UA" w:eastAsia="zh-CN"/>
        </w:rPr>
        <w:t>(Замовник: гр. Стешенко Михайло Маркович)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E5182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33F31"/>
    <w:rsid w:val="00B40AFA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3875</Words>
  <Characters>2209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29</cp:revision>
  <cp:lastPrinted>2021-11-02T07:43:00Z</cp:lastPrinted>
  <dcterms:created xsi:type="dcterms:W3CDTF">2021-02-03T12:37:00Z</dcterms:created>
  <dcterms:modified xsi:type="dcterms:W3CDTF">2021-11-03T07:01:00Z</dcterms:modified>
</cp:coreProperties>
</file>