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D90D68" w:rsidTr="00A70CF7">
        <w:trPr>
          <w:trHeight w:val="1282"/>
        </w:trPr>
        <w:tc>
          <w:tcPr>
            <w:tcW w:w="9781" w:type="dxa"/>
            <w:shd w:val="clear" w:color="auto" w:fill="auto"/>
          </w:tcPr>
          <w:p w:rsidR="00D90D68" w:rsidRDefault="00D90D68" w:rsidP="00A70CF7">
            <w:pPr>
              <w:snapToGrid w:val="0"/>
              <w:ind w:left="1452"/>
              <w:jc w:val="center"/>
            </w:pPr>
            <w:r>
              <w:rPr>
                <w:noProof/>
                <w:lang w:val="ru-RU" w:eastAsia="ru-RU"/>
              </w:rPr>
              <w:drawing>
                <wp:anchor distT="0" distB="0" distL="114935" distR="114935" simplePos="0" relativeHeight="251659264" behindDoc="1" locked="0" layoutInCell="1" allowOverlap="1">
                  <wp:simplePos x="0" y="0"/>
                  <wp:positionH relativeFrom="column">
                    <wp:posOffset>2635885</wp:posOffset>
                  </wp:positionH>
                  <wp:positionV relativeFrom="paragraph">
                    <wp:posOffset>6350</wp:posOffset>
                  </wp:positionV>
                  <wp:extent cx="1005205" cy="927735"/>
                  <wp:effectExtent l="0" t="0" r="4445" b="571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205" cy="927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D90D68" w:rsidRDefault="00D90D68" w:rsidP="00D90D68">
      <w:pPr>
        <w:ind w:left="426"/>
      </w:pPr>
    </w:p>
    <w:tbl>
      <w:tblPr>
        <w:tblW w:w="9693" w:type="dxa"/>
        <w:tblInd w:w="196" w:type="dxa"/>
        <w:tblLayout w:type="fixed"/>
        <w:tblLook w:val="0000" w:firstRow="0" w:lastRow="0" w:firstColumn="0" w:lastColumn="0" w:noHBand="0" w:noVBand="0"/>
      </w:tblPr>
      <w:tblGrid>
        <w:gridCol w:w="9693"/>
      </w:tblGrid>
      <w:tr w:rsidR="00D90D68" w:rsidRPr="008D6880" w:rsidTr="00A70CF7">
        <w:trPr>
          <w:cantSplit/>
          <w:trHeight w:val="3062"/>
        </w:trPr>
        <w:tc>
          <w:tcPr>
            <w:tcW w:w="9693" w:type="dxa"/>
            <w:shd w:val="clear" w:color="auto" w:fill="auto"/>
          </w:tcPr>
          <w:p w:rsidR="00D90D68" w:rsidRPr="008D6880" w:rsidRDefault="00D90D68" w:rsidP="00A70CF7">
            <w:pPr>
              <w:snapToGrid w:val="0"/>
              <w:ind w:left="318"/>
              <w:jc w:val="center"/>
              <w:rPr>
                <w:b/>
                <w:szCs w:val="28"/>
              </w:rPr>
            </w:pPr>
            <w:r w:rsidRPr="008D6880">
              <w:rPr>
                <w:b/>
                <w:szCs w:val="28"/>
              </w:rPr>
              <w:t>УКРАЇНА</w:t>
            </w:r>
          </w:p>
          <w:p w:rsidR="00D90D68" w:rsidRPr="008D6880" w:rsidRDefault="00D90D68" w:rsidP="00A70CF7">
            <w:pPr>
              <w:pStyle w:val="3"/>
              <w:ind w:left="318"/>
              <w:rPr>
                <w:szCs w:val="28"/>
              </w:rPr>
            </w:pPr>
            <w:r w:rsidRPr="008D6880">
              <w:rPr>
                <w:szCs w:val="28"/>
              </w:rPr>
              <w:t>ВИКОНАВЧИЙ КОМІТЕТ</w:t>
            </w:r>
          </w:p>
          <w:p w:rsidR="00D90D68" w:rsidRPr="008D6880" w:rsidRDefault="00D90D68" w:rsidP="00A70CF7">
            <w:pPr>
              <w:ind w:left="318"/>
              <w:jc w:val="center"/>
              <w:rPr>
                <w:b/>
                <w:szCs w:val="28"/>
              </w:rPr>
            </w:pPr>
            <w:r w:rsidRPr="008D6880">
              <w:rPr>
                <w:b/>
                <w:szCs w:val="28"/>
              </w:rPr>
              <w:t>ОСКІЛЬСЬКОЇ СІЛЬСЬКОЇ РАДИ</w:t>
            </w:r>
          </w:p>
          <w:p w:rsidR="00D90D68" w:rsidRPr="008D6880" w:rsidRDefault="00D90D68" w:rsidP="00A70CF7">
            <w:pPr>
              <w:ind w:left="318"/>
              <w:jc w:val="center"/>
              <w:rPr>
                <w:b/>
                <w:szCs w:val="28"/>
              </w:rPr>
            </w:pPr>
            <w:r w:rsidRPr="008D6880">
              <w:rPr>
                <w:b/>
                <w:szCs w:val="28"/>
              </w:rPr>
              <w:t>Ізюмського району Харківської області</w:t>
            </w:r>
          </w:p>
          <w:p w:rsidR="00D90D68" w:rsidRPr="008D6880" w:rsidRDefault="00D90D68" w:rsidP="00A70CF7">
            <w:pPr>
              <w:ind w:left="318"/>
              <w:jc w:val="center"/>
              <w:rPr>
                <w:b/>
                <w:szCs w:val="28"/>
                <w:lang w:val="ru-RU"/>
              </w:rPr>
            </w:pPr>
          </w:p>
          <w:p w:rsidR="00D90D68" w:rsidRPr="008D6880" w:rsidRDefault="00D90D68" w:rsidP="00A70CF7">
            <w:pPr>
              <w:ind w:left="318"/>
              <w:jc w:val="center"/>
              <w:rPr>
                <w:b/>
                <w:szCs w:val="28"/>
              </w:rPr>
            </w:pPr>
            <w:r w:rsidRPr="008D6880">
              <w:rPr>
                <w:b/>
                <w:szCs w:val="28"/>
              </w:rPr>
              <w:t xml:space="preserve">Р І Ш Е Н </w:t>
            </w:r>
            <w:proofErr w:type="spellStart"/>
            <w:r w:rsidRPr="008D6880">
              <w:rPr>
                <w:b/>
                <w:szCs w:val="28"/>
              </w:rPr>
              <w:t>Н</w:t>
            </w:r>
            <w:proofErr w:type="spellEnd"/>
            <w:r w:rsidRPr="008D6880">
              <w:rPr>
                <w:b/>
                <w:szCs w:val="28"/>
              </w:rPr>
              <w:t xml:space="preserve"> Я</w:t>
            </w:r>
          </w:p>
          <w:p w:rsidR="00D90D68" w:rsidRPr="008D6880" w:rsidRDefault="00D90D68" w:rsidP="00A70CF7">
            <w:pPr>
              <w:ind w:left="318"/>
              <w:jc w:val="center"/>
              <w:rPr>
                <w:b/>
                <w:szCs w:val="28"/>
              </w:rPr>
            </w:pPr>
          </w:p>
          <w:p w:rsidR="00D90D68" w:rsidRPr="008D6880" w:rsidRDefault="00D90D68" w:rsidP="00F85B24">
            <w:pPr>
              <w:rPr>
                <w:b/>
                <w:szCs w:val="28"/>
              </w:rPr>
            </w:pPr>
            <w:proofErr w:type="spellStart"/>
            <w:r w:rsidRPr="008D6880">
              <w:rPr>
                <w:b/>
                <w:szCs w:val="28"/>
                <w:lang w:val="ru-RU"/>
              </w:rPr>
              <w:t>від</w:t>
            </w:r>
            <w:proofErr w:type="spellEnd"/>
            <w:r w:rsidRPr="008D6880">
              <w:rPr>
                <w:b/>
                <w:szCs w:val="28"/>
                <w:lang w:val="ru-RU"/>
              </w:rPr>
              <w:t xml:space="preserve"> </w:t>
            </w:r>
            <w:r w:rsidR="00F85B24">
              <w:rPr>
                <w:b/>
                <w:szCs w:val="28"/>
                <w:lang w:val="ru-RU"/>
              </w:rPr>
              <w:t xml:space="preserve">08 </w:t>
            </w:r>
            <w:proofErr w:type="spellStart"/>
            <w:r w:rsidR="00F85B24">
              <w:rPr>
                <w:b/>
                <w:szCs w:val="28"/>
                <w:lang w:val="ru-RU"/>
              </w:rPr>
              <w:t>вересня</w:t>
            </w:r>
            <w:proofErr w:type="spellEnd"/>
            <w:r w:rsidRPr="008D6880">
              <w:rPr>
                <w:b/>
                <w:szCs w:val="28"/>
              </w:rPr>
              <w:t xml:space="preserve">  2020 року                                    </w:t>
            </w:r>
            <w:r w:rsidR="008D6880">
              <w:rPr>
                <w:b/>
                <w:szCs w:val="28"/>
              </w:rPr>
              <w:t xml:space="preserve">   </w:t>
            </w:r>
            <w:bookmarkStart w:id="0" w:name="_GoBack"/>
            <w:bookmarkEnd w:id="0"/>
            <w:r w:rsidR="008D6880">
              <w:rPr>
                <w:b/>
                <w:szCs w:val="28"/>
              </w:rPr>
              <w:t xml:space="preserve">                      </w:t>
            </w:r>
            <w:r w:rsidR="00F85B24">
              <w:rPr>
                <w:b/>
                <w:szCs w:val="28"/>
              </w:rPr>
              <w:t xml:space="preserve">                   </w:t>
            </w:r>
            <w:r w:rsidRPr="008D6880">
              <w:rPr>
                <w:b/>
                <w:szCs w:val="28"/>
              </w:rPr>
              <w:t xml:space="preserve"> № </w:t>
            </w:r>
            <w:r w:rsidR="00F85B24">
              <w:rPr>
                <w:szCs w:val="28"/>
              </w:rPr>
              <w:t>05</w:t>
            </w:r>
          </w:p>
        </w:tc>
      </w:tr>
    </w:tbl>
    <w:p w:rsidR="00FB25BE" w:rsidRDefault="00FB25BE" w:rsidP="00FB25BE">
      <w:pPr>
        <w:ind w:right="-81"/>
        <w:jc w:val="both"/>
        <w:rPr>
          <w:b/>
          <w:szCs w:val="28"/>
        </w:rPr>
      </w:pPr>
      <w:r>
        <w:rPr>
          <w:b/>
          <w:szCs w:val="28"/>
        </w:rPr>
        <w:t xml:space="preserve">Про встановлення тарифів на теплову </w:t>
      </w:r>
    </w:p>
    <w:p w:rsidR="00FB25BE" w:rsidRDefault="00FB25BE" w:rsidP="00FB25BE">
      <w:pPr>
        <w:ind w:right="-81"/>
        <w:jc w:val="both"/>
        <w:rPr>
          <w:b/>
          <w:szCs w:val="28"/>
        </w:rPr>
      </w:pPr>
      <w:r>
        <w:rPr>
          <w:b/>
          <w:szCs w:val="28"/>
        </w:rPr>
        <w:t xml:space="preserve">енергію, її виробництво, транспортування, </w:t>
      </w:r>
    </w:p>
    <w:p w:rsidR="00FB25BE" w:rsidRDefault="00FB25BE" w:rsidP="00FB25BE">
      <w:pPr>
        <w:ind w:right="-81"/>
        <w:jc w:val="both"/>
        <w:rPr>
          <w:b/>
          <w:szCs w:val="28"/>
        </w:rPr>
      </w:pPr>
      <w:r>
        <w:rPr>
          <w:b/>
          <w:szCs w:val="28"/>
        </w:rPr>
        <w:t xml:space="preserve">постачання для бюджетних установ </w:t>
      </w:r>
    </w:p>
    <w:p w:rsidR="00FB25BE" w:rsidRDefault="00FB25BE" w:rsidP="00FB25BE">
      <w:pPr>
        <w:ind w:right="-81"/>
        <w:jc w:val="both"/>
        <w:rPr>
          <w:szCs w:val="28"/>
        </w:rPr>
      </w:pPr>
      <w:r>
        <w:rPr>
          <w:b/>
          <w:szCs w:val="28"/>
        </w:rPr>
        <w:t>Ізюмському КПТМ</w:t>
      </w:r>
    </w:p>
    <w:p w:rsidR="00FB25BE" w:rsidRDefault="00FB25BE" w:rsidP="00FB25BE">
      <w:pPr>
        <w:ind w:right="-81" w:firstLine="720"/>
        <w:jc w:val="both"/>
        <w:rPr>
          <w:szCs w:val="28"/>
        </w:rPr>
      </w:pPr>
    </w:p>
    <w:p w:rsidR="00FB25BE" w:rsidRDefault="00FB25BE" w:rsidP="00FB25BE">
      <w:pPr>
        <w:ind w:firstLine="709"/>
        <w:jc w:val="both"/>
        <w:rPr>
          <w:szCs w:val="28"/>
        </w:rPr>
      </w:pPr>
      <w:r>
        <w:rPr>
          <w:szCs w:val="28"/>
        </w:rPr>
        <w:t>З метою приведення у відповідність з економічно обґрунтованими витратами тарифів на теплову енергію, її виробництво, транспортування, постачання, в зв’язку зі змінами, які сталися у чинному законодавстві, на підставі розрахунків Ізюмського комунального підприємства теплових мереж.</w:t>
      </w:r>
    </w:p>
    <w:p w:rsidR="00FB25BE" w:rsidRDefault="00FB25BE" w:rsidP="00FB25BE">
      <w:pPr>
        <w:pStyle w:val="a5"/>
        <w:ind w:firstLine="709"/>
        <w:rPr>
          <w:szCs w:val="28"/>
        </w:rPr>
      </w:pPr>
      <w:r>
        <w:rPr>
          <w:szCs w:val="28"/>
        </w:rPr>
        <w:t>Керуючись ст. ст. 7, 31, 32 Закону України “Про житлово-комунальні послуги</w:t>
      </w:r>
      <w:r>
        <w:rPr>
          <w:rStyle w:val="a7"/>
          <w:i w:val="0"/>
          <w:szCs w:val="28"/>
        </w:rPr>
        <w:t>”</w:t>
      </w:r>
      <w:r>
        <w:rPr>
          <w:szCs w:val="28"/>
        </w:rPr>
        <w:t xml:space="preserve">, </w:t>
      </w:r>
      <w:proofErr w:type="spellStart"/>
      <w:r>
        <w:rPr>
          <w:szCs w:val="28"/>
        </w:rPr>
        <w:t>п.п</w:t>
      </w:r>
      <w:proofErr w:type="spellEnd"/>
      <w:r>
        <w:rPr>
          <w:szCs w:val="28"/>
        </w:rPr>
        <w:t xml:space="preserve">. 2 </w:t>
      </w:r>
      <w:proofErr w:type="spellStart"/>
      <w:r>
        <w:rPr>
          <w:szCs w:val="28"/>
        </w:rPr>
        <w:t>п.“а</w:t>
      </w:r>
      <w:proofErr w:type="spellEnd"/>
      <w:r>
        <w:rPr>
          <w:rStyle w:val="a7"/>
          <w:i w:val="0"/>
          <w:szCs w:val="28"/>
        </w:rPr>
        <w:t>”</w:t>
      </w:r>
      <w:r>
        <w:rPr>
          <w:szCs w:val="28"/>
        </w:rPr>
        <w:t xml:space="preserve"> ч.1 ст. 28, ч.1 ст. 52, ч. 6 ст. 59 Закону України “Про місцеве самоврядування в Україні</w:t>
      </w:r>
      <w:r>
        <w:rPr>
          <w:rStyle w:val="a7"/>
          <w:i w:val="0"/>
          <w:szCs w:val="28"/>
        </w:rPr>
        <w:t>”</w:t>
      </w:r>
      <w:r>
        <w:rPr>
          <w:szCs w:val="28"/>
        </w:rPr>
        <w:t>, ст. 20 Закону України “Про теплопостачання”, Порядком формування тарифів на теплову енергію, її виробництво, транспортування та постачання, послуги з централізованого опалення і постачання гарячої води, затвердженим постановою Кабінету Міністрів України від 01.06.2011 №</w:t>
      </w:r>
      <w:r>
        <w:rPr>
          <w:rFonts w:ascii="Cambria Math" w:hAnsi="Cambria Math" w:cs="Cambria Math"/>
          <w:szCs w:val="28"/>
        </w:rPr>
        <w:t> </w:t>
      </w:r>
      <w:r>
        <w:rPr>
          <w:szCs w:val="28"/>
        </w:rPr>
        <w:t>869 (зі змінами) “</w:t>
      </w:r>
      <w:r>
        <w:rPr>
          <w:rStyle w:val="rvts23"/>
          <w:szCs w:val="28"/>
        </w:rPr>
        <w:t>Про забезпечення єдиного підходу до формування тарифів на житлово-комунальні послуги</w:t>
      </w:r>
      <w:r>
        <w:rPr>
          <w:szCs w:val="28"/>
        </w:rPr>
        <w:t>, ст.3 Закону України “Про засади державної регуляторної політики у сфері господарської діяльності”, виконком сільської ради</w:t>
      </w:r>
    </w:p>
    <w:p w:rsidR="00FB25BE" w:rsidRDefault="00FB25BE" w:rsidP="00FB25BE">
      <w:pPr>
        <w:ind w:right="-81" w:firstLine="720"/>
        <w:jc w:val="center"/>
        <w:rPr>
          <w:b/>
          <w:szCs w:val="28"/>
        </w:rPr>
      </w:pPr>
      <w:r>
        <w:rPr>
          <w:b/>
          <w:szCs w:val="28"/>
        </w:rPr>
        <w:t>В И Р І Ш И В:</w:t>
      </w:r>
    </w:p>
    <w:p w:rsidR="00FB25BE" w:rsidRDefault="00FB25BE" w:rsidP="00FB25BE">
      <w:pPr>
        <w:ind w:firstLine="709"/>
        <w:jc w:val="both"/>
        <w:rPr>
          <w:szCs w:val="28"/>
        </w:rPr>
      </w:pPr>
      <w:r>
        <w:rPr>
          <w:szCs w:val="28"/>
        </w:rPr>
        <w:t xml:space="preserve">1.Встановити тарифи на теплову енергію, її виробництво, транспортування, постачання на рівні: </w:t>
      </w:r>
    </w:p>
    <w:p w:rsidR="00FB25BE" w:rsidRDefault="00FB25BE" w:rsidP="00FB25BE">
      <w:pPr>
        <w:ind w:firstLine="709"/>
        <w:jc w:val="both"/>
        <w:rPr>
          <w:szCs w:val="28"/>
        </w:rPr>
      </w:pPr>
      <w:r>
        <w:rPr>
          <w:szCs w:val="28"/>
        </w:rPr>
        <w:t xml:space="preserve">1.1.Для потреб бюджетних установ: </w:t>
      </w:r>
    </w:p>
    <w:p w:rsidR="00FB25BE" w:rsidRDefault="00FB25BE" w:rsidP="00FB25BE">
      <w:pPr>
        <w:ind w:firstLine="709"/>
        <w:jc w:val="both"/>
        <w:rPr>
          <w:szCs w:val="28"/>
        </w:rPr>
      </w:pPr>
      <w:r>
        <w:rPr>
          <w:szCs w:val="28"/>
        </w:rPr>
        <w:t xml:space="preserve">а) </w:t>
      </w:r>
      <w:proofErr w:type="spellStart"/>
      <w:r>
        <w:rPr>
          <w:szCs w:val="28"/>
        </w:rPr>
        <w:t>одноставковий</w:t>
      </w:r>
      <w:proofErr w:type="spellEnd"/>
      <w:r>
        <w:rPr>
          <w:szCs w:val="28"/>
        </w:rPr>
        <w:t xml:space="preserve"> тариф на теплову енергію – 1 720,16 грн./</w:t>
      </w:r>
      <w:proofErr w:type="spellStart"/>
      <w:r>
        <w:rPr>
          <w:szCs w:val="28"/>
        </w:rPr>
        <w:t>Гкал</w:t>
      </w:r>
      <w:proofErr w:type="spellEnd"/>
      <w:r>
        <w:rPr>
          <w:szCs w:val="28"/>
        </w:rPr>
        <w:t xml:space="preserve"> (з ПДВ) за такими складовими:</w:t>
      </w:r>
    </w:p>
    <w:p w:rsidR="00FB25BE" w:rsidRDefault="00FB25BE" w:rsidP="00FB25BE">
      <w:pPr>
        <w:ind w:firstLine="709"/>
        <w:jc w:val="both"/>
        <w:rPr>
          <w:szCs w:val="28"/>
        </w:rPr>
      </w:pPr>
      <w:r>
        <w:rPr>
          <w:szCs w:val="28"/>
        </w:rPr>
        <w:t>тариф на виробництво теплової енергії – 1 363,42 грн./</w:t>
      </w:r>
      <w:proofErr w:type="spellStart"/>
      <w:r>
        <w:rPr>
          <w:szCs w:val="28"/>
        </w:rPr>
        <w:t>Гкал</w:t>
      </w:r>
      <w:proofErr w:type="spellEnd"/>
      <w:r>
        <w:rPr>
          <w:szCs w:val="28"/>
        </w:rPr>
        <w:t xml:space="preserve"> (з ПДВ);</w:t>
      </w:r>
    </w:p>
    <w:p w:rsidR="00FB25BE" w:rsidRDefault="00FB25BE" w:rsidP="00FB25BE">
      <w:pPr>
        <w:ind w:firstLine="709"/>
        <w:jc w:val="both"/>
        <w:rPr>
          <w:szCs w:val="28"/>
        </w:rPr>
      </w:pPr>
      <w:r>
        <w:rPr>
          <w:szCs w:val="28"/>
        </w:rPr>
        <w:t>тариф на транспортування теплової енергії – 326,39 грн./</w:t>
      </w:r>
      <w:proofErr w:type="spellStart"/>
      <w:r>
        <w:rPr>
          <w:szCs w:val="28"/>
        </w:rPr>
        <w:t>Гкал</w:t>
      </w:r>
      <w:proofErr w:type="spellEnd"/>
      <w:r>
        <w:rPr>
          <w:szCs w:val="28"/>
        </w:rPr>
        <w:t xml:space="preserve"> (з ПДВ);</w:t>
      </w:r>
    </w:p>
    <w:p w:rsidR="00FB25BE" w:rsidRDefault="00FB25BE" w:rsidP="00FB25BE">
      <w:pPr>
        <w:ind w:firstLine="709"/>
        <w:jc w:val="both"/>
        <w:rPr>
          <w:szCs w:val="28"/>
        </w:rPr>
      </w:pPr>
      <w:r>
        <w:rPr>
          <w:szCs w:val="28"/>
        </w:rPr>
        <w:t>тариф на постачання теплової енергії – 30,35 грн./</w:t>
      </w:r>
      <w:proofErr w:type="spellStart"/>
      <w:r>
        <w:rPr>
          <w:szCs w:val="28"/>
        </w:rPr>
        <w:t>Гкал</w:t>
      </w:r>
      <w:proofErr w:type="spellEnd"/>
      <w:r>
        <w:rPr>
          <w:szCs w:val="28"/>
        </w:rPr>
        <w:t xml:space="preserve"> (з ПДВ);</w:t>
      </w:r>
    </w:p>
    <w:p w:rsidR="00FB25BE" w:rsidRDefault="00FB25BE" w:rsidP="00FB25BE">
      <w:pPr>
        <w:ind w:firstLine="709"/>
        <w:jc w:val="both"/>
        <w:rPr>
          <w:szCs w:val="28"/>
        </w:rPr>
      </w:pPr>
      <w:r>
        <w:rPr>
          <w:szCs w:val="28"/>
        </w:rPr>
        <w:t xml:space="preserve">б) </w:t>
      </w:r>
      <w:proofErr w:type="spellStart"/>
      <w:r>
        <w:rPr>
          <w:szCs w:val="28"/>
        </w:rPr>
        <w:t>двоставковий</w:t>
      </w:r>
      <w:proofErr w:type="spellEnd"/>
      <w:r>
        <w:rPr>
          <w:szCs w:val="28"/>
        </w:rPr>
        <w:t xml:space="preserve"> тариф: </w:t>
      </w:r>
    </w:p>
    <w:p w:rsidR="00FB25BE" w:rsidRDefault="00FB25BE" w:rsidP="00FB25BE">
      <w:pPr>
        <w:ind w:firstLine="709"/>
        <w:jc w:val="both"/>
        <w:rPr>
          <w:szCs w:val="28"/>
        </w:rPr>
      </w:pPr>
      <w:r>
        <w:rPr>
          <w:szCs w:val="28"/>
        </w:rPr>
        <w:t xml:space="preserve">умовно-змінну частину </w:t>
      </w:r>
      <w:proofErr w:type="spellStart"/>
      <w:r>
        <w:rPr>
          <w:szCs w:val="28"/>
        </w:rPr>
        <w:t>двоставкового</w:t>
      </w:r>
      <w:proofErr w:type="spellEnd"/>
      <w:r>
        <w:rPr>
          <w:szCs w:val="28"/>
        </w:rPr>
        <w:t xml:space="preserve"> тарифу на теплову енергію (щомісяця протягом опалювального періоду) – 935,70 грн./</w:t>
      </w:r>
      <w:proofErr w:type="spellStart"/>
      <w:r>
        <w:rPr>
          <w:szCs w:val="28"/>
        </w:rPr>
        <w:t>Гкал</w:t>
      </w:r>
      <w:proofErr w:type="spellEnd"/>
      <w:r>
        <w:rPr>
          <w:szCs w:val="28"/>
        </w:rPr>
        <w:t xml:space="preserve"> (з ПДВ); </w:t>
      </w:r>
    </w:p>
    <w:p w:rsidR="00FB25BE" w:rsidRDefault="00FB25BE" w:rsidP="00FB25BE">
      <w:pPr>
        <w:ind w:firstLine="709"/>
        <w:jc w:val="both"/>
        <w:rPr>
          <w:szCs w:val="28"/>
        </w:rPr>
      </w:pPr>
      <w:r>
        <w:rPr>
          <w:szCs w:val="28"/>
        </w:rPr>
        <w:t xml:space="preserve">умовно-постійну частину </w:t>
      </w:r>
      <w:proofErr w:type="spellStart"/>
      <w:r>
        <w:rPr>
          <w:szCs w:val="28"/>
        </w:rPr>
        <w:t>двоставкового</w:t>
      </w:r>
      <w:proofErr w:type="spellEnd"/>
      <w:r>
        <w:rPr>
          <w:szCs w:val="28"/>
        </w:rPr>
        <w:t xml:space="preserve"> тарифу на теплову енергію (місячна плата протягом року за одиницю приєднаного теплового навантаження) – 199 668,71 грн./</w:t>
      </w:r>
      <w:proofErr w:type="spellStart"/>
      <w:r>
        <w:rPr>
          <w:szCs w:val="28"/>
        </w:rPr>
        <w:t>Гкал</w:t>
      </w:r>
      <w:proofErr w:type="spellEnd"/>
      <w:r>
        <w:rPr>
          <w:szCs w:val="28"/>
        </w:rPr>
        <w:t>/</w:t>
      </w:r>
      <w:proofErr w:type="spellStart"/>
      <w:r>
        <w:rPr>
          <w:szCs w:val="28"/>
        </w:rPr>
        <w:t>год</w:t>
      </w:r>
      <w:proofErr w:type="spellEnd"/>
      <w:r>
        <w:rPr>
          <w:szCs w:val="28"/>
        </w:rPr>
        <w:t xml:space="preserve"> (з ПДВ). </w:t>
      </w:r>
    </w:p>
    <w:p w:rsidR="00FB25BE" w:rsidRDefault="00FB25BE" w:rsidP="00FB25BE">
      <w:pPr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2. Встановити структуру тарифів на теплову енергію, її виробництво, транспортування, постачання згідно з додатками 1-5. </w:t>
      </w:r>
    </w:p>
    <w:p w:rsidR="00FB25BE" w:rsidRDefault="00FB25BE" w:rsidP="00FB25BE">
      <w:pPr>
        <w:ind w:firstLine="709"/>
        <w:jc w:val="both"/>
      </w:pPr>
      <w:r>
        <w:rPr>
          <w:szCs w:val="28"/>
        </w:rPr>
        <w:t>3.</w:t>
      </w:r>
      <w:r>
        <w:t>Дане рішення набирає чинності з 1 жовтня 2020 року.</w:t>
      </w:r>
    </w:p>
    <w:p w:rsidR="00FB25BE" w:rsidRDefault="00FB25BE" w:rsidP="00FB25BE">
      <w:pPr>
        <w:ind w:firstLine="709"/>
        <w:jc w:val="both"/>
        <w:rPr>
          <w:szCs w:val="28"/>
        </w:rPr>
      </w:pPr>
      <w:r>
        <w:rPr>
          <w:szCs w:val="28"/>
        </w:rPr>
        <w:t xml:space="preserve">4.З дня набрання чинності даного рішення, вважати таким, що втратило чинність, рішення виконавчого комітету </w:t>
      </w:r>
      <w:proofErr w:type="spellStart"/>
      <w:r>
        <w:rPr>
          <w:szCs w:val="28"/>
        </w:rPr>
        <w:t>Оскільської</w:t>
      </w:r>
      <w:proofErr w:type="spellEnd"/>
      <w:r>
        <w:rPr>
          <w:szCs w:val="28"/>
        </w:rPr>
        <w:t xml:space="preserve"> сільської ради від 18.04.2019 року №06 «Про встановлення скоригованих тарифів на теплову енергію, її виробництво, транспортування, постачання для потреб бюджетних установ </w:t>
      </w:r>
      <w:r>
        <w:rPr>
          <w:bCs/>
          <w:szCs w:val="28"/>
        </w:rPr>
        <w:t>Ізюмському КПТМ».</w:t>
      </w:r>
    </w:p>
    <w:p w:rsidR="00D90D68" w:rsidRDefault="008D6880" w:rsidP="00FB25BE">
      <w:pPr>
        <w:pStyle w:val="a3"/>
        <w:spacing w:line="276" w:lineRule="auto"/>
        <w:ind w:firstLine="0"/>
        <w:rPr>
          <w:szCs w:val="28"/>
        </w:rPr>
      </w:pPr>
      <w:r w:rsidRPr="008D6880">
        <w:rPr>
          <w:szCs w:val="28"/>
        </w:rPr>
        <w:t xml:space="preserve"> </w:t>
      </w:r>
      <w:r w:rsidR="00FB25BE">
        <w:rPr>
          <w:szCs w:val="28"/>
        </w:rPr>
        <w:t>5</w:t>
      </w:r>
      <w:r w:rsidR="00D90D68" w:rsidRPr="008D6880">
        <w:rPr>
          <w:szCs w:val="28"/>
        </w:rPr>
        <w:t>. Контроль за виконання даного рішення покласти на постійну комісію з питань комунальної власності, житлово-комунального господарства, енергозбереження та транспорту (</w:t>
      </w:r>
      <w:proofErr w:type="spellStart"/>
      <w:r w:rsidR="00D90D68" w:rsidRPr="008D6880">
        <w:rPr>
          <w:szCs w:val="28"/>
        </w:rPr>
        <w:t>Дикань</w:t>
      </w:r>
      <w:proofErr w:type="spellEnd"/>
      <w:r w:rsidR="00D90D68" w:rsidRPr="008D6880">
        <w:rPr>
          <w:szCs w:val="28"/>
        </w:rPr>
        <w:t xml:space="preserve"> Т.В.).</w:t>
      </w:r>
    </w:p>
    <w:p w:rsidR="008D6880" w:rsidRPr="008D6880" w:rsidRDefault="008D6880" w:rsidP="00D90D68">
      <w:pPr>
        <w:pStyle w:val="a3"/>
        <w:spacing w:line="276" w:lineRule="auto"/>
        <w:ind w:firstLine="0"/>
        <w:rPr>
          <w:szCs w:val="28"/>
        </w:rPr>
      </w:pPr>
    </w:p>
    <w:p w:rsidR="00D90D68" w:rsidRPr="008D6880" w:rsidRDefault="00D90D68" w:rsidP="00D90D68">
      <w:pPr>
        <w:pStyle w:val="a3"/>
        <w:ind w:firstLine="0"/>
        <w:rPr>
          <w:szCs w:val="28"/>
        </w:rPr>
      </w:pPr>
    </w:p>
    <w:p w:rsidR="00D90D68" w:rsidRPr="008D6880" w:rsidRDefault="00D90D68" w:rsidP="00D90D68">
      <w:pPr>
        <w:shd w:val="clear" w:color="auto" w:fill="FFFFFF"/>
        <w:jc w:val="center"/>
        <w:textAlignment w:val="baseline"/>
        <w:rPr>
          <w:rFonts w:ascii="Arial" w:hAnsi="Arial" w:cs="Arial"/>
          <w:color w:val="444455"/>
          <w:szCs w:val="28"/>
          <w:lang w:eastAsia="ru-RU"/>
        </w:rPr>
      </w:pPr>
    </w:p>
    <w:p w:rsidR="006D38B9" w:rsidRPr="008D6880" w:rsidRDefault="00D90D68" w:rsidP="00D90D68">
      <w:pPr>
        <w:pStyle w:val="a3"/>
        <w:rPr>
          <w:szCs w:val="28"/>
        </w:rPr>
      </w:pPr>
      <w:r w:rsidRPr="008D6880">
        <w:rPr>
          <w:szCs w:val="28"/>
        </w:rPr>
        <w:t xml:space="preserve">     Сільський голова</w:t>
      </w:r>
      <w:r w:rsidRPr="008D6880">
        <w:rPr>
          <w:szCs w:val="28"/>
        </w:rPr>
        <w:tab/>
      </w:r>
      <w:r w:rsidRPr="008D6880">
        <w:rPr>
          <w:szCs w:val="28"/>
        </w:rPr>
        <w:tab/>
        <w:t xml:space="preserve">           </w:t>
      </w:r>
      <w:r w:rsidRPr="008D6880">
        <w:rPr>
          <w:szCs w:val="28"/>
        </w:rPr>
        <w:tab/>
        <w:t xml:space="preserve">                    Геннадій ЗАГОРУЙКО </w:t>
      </w:r>
    </w:p>
    <w:p w:rsidR="006D38B9" w:rsidRPr="008D6880" w:rsidRDefault="006D38B9" w:rsidP="006D38B9">
      <w:pPr>
        <w:rPr>
          <w:szCs w:val="28"/>
        </w:rPr>
      </w:pPr>
    </w:p>
    <w:p w:rsidR="006D38B9" w:rsidRPr="008D6880" w:rsidRDefault="006D38B9" w:rsidP="006D38B9">
      <w:pPr>
        <w:rPr>
          <w:szCs w:val="28"/>
        </w:rPr>
      </w:pPr>
    </w:p>
    <w:tbl>
      <w:tblPr>
        <w:tblW w:w="13398" w:type="dxa"/>
        <w:tblLayout w:type="fixed"/>
        <w:tblLook w:val="0000" w:firstRow="0" w:lastRow="0" w:firstColumn="0" w:lastColumn="0" w:noHBand="0" w:noVBand="0"/>
      </w:tblPr>
      <w:tblGrid>
        <w:gridCol w:w="1101"/>
        <w:gridCol w:w="4110"/>
        <w:gridCol w:w="3982"/>
        <w:gridCol w:w="128"/>
        <w:gridCol w:w="108"/>
        <w:gridCol w:w="3861"/>
        <w:gridCol w:w="108"/>
      </w:tblGrid>
      <w:tr w:rsidR="00D90D68" w:rsidRPr="008D6880" w:rsidTr="00FB25BE">
        <w:trPr>
          <w:gridBefore w:val="1"/>
          <w:gridAfter w:val="1"/>
          <w:wBefore w:w="1101" w:type="dxa"/>
          <w:wAfter w:w="108" w:type="dxa"/>
          <w:trHeight w:val="1565"/>
        </w:trPr>
        <w:tc>
          <w:tcPr>
            <w:tcW w:w="4110" w:type="dxa"/>
            <w:shd w:val="clear" w:color="auto" w:fill="auto"/>
          </w:tcPr>
          <w:p w:rsidR="00D90D68" w:rsidRPr="008D6880" w:rsidRDefault="00D90D68" w:rsidP="006D38B9">
            <w:pPr>
              <w:snapToGrid w:val="0"/>
              <w:spacing w:before="480"/>
              <w:rPr>
                <w:szCs w:val="28"/>
              </w:rPr>
            </w:pPr>
          </w:p>
        </w:tc>
        <w:tc>
          <w:tcPr>
            <w:tcW w:w="4110" w:type="dxa"/>
            <w:gridSpan w:val="2"/>
            <w:shd w:val="clear" w:color="auto" w:fill="auto"/>
          </w:tcPr>
          <w:p w:rsidR="00D90D68" w:rsidRPr="008D6880" w:rsidRDefault="00D90D68" w:rsidP="00A70CF7">
            <w:pPr>
              <w:snapToGrid w:val="0"/>
              <w:spacing w:before="480"/>
              <w:jc w:val="center"/>
              <w:rPr>
                <w:szCs w:val="28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D90D68" w:rsidRPr="008D6880" w:rsidRDefault="00D90D68" w:rsidP="00A70CF7">
            <w:pPr>
              <w:snapToGrid w:val="0"/>
              <w:spacing w:before="480"/>
              <w:jc w:val="right"/>
              <w:rPr>
                <w:szCs w:val="28"/>
              </w:rPr>
            </w:pPr>
          </w:p>
        </w:tc>
      </w:tr>
      <w:tr w:rsidR="00C8407F" w:rsidRPr="008D6880" w:rsidTr="00C8407F">
        <w:trPr>
          <w:trHeight w:val="1417"/>
        </w:trPr>
        <w:tc>
          <w:tcPr>
            <w:tcW w:w="9193" w:type="dxa"/>
            <w:gridSpan w:val="3"/>
            <w:shd w:val="clear" w:color="auto" w:fill="auto"/>
          </w:tcPr>
          <w:p w:rsidR="00C8407F" w:rsidRPr="008D6880" w:rsidRDefault="00C8407F" w:rsidP="00A70CF7">
            <w:pPr>
              <w:snapToGrid w:val="0"/>
              <w:spacing w:before="480"/>
              <w:jc w:val="center"/>
              <w:rPr>
                <w:szCs w:val="28"/>
              </w:rPr>
            </w:pPr>
          </w:p>
        </w:tc>
        <w:tc>
          <w:tcPr>
            <w:tcW w:w="236" w:type="dxa"/>
            <w:gridSpan w:val="2"/>
            <w:shd w:val="clear" w:color="auto" w:fill="auto"/>
          </w:tcPr>
          <w:p w:rsidR="00C8407F" w:rsidRPr="008D6880" w:rsidRDefault="00C8407F" w:rsidP="00A70CF7">
            <w:pPr>
              <w:snapToGrid w:val="0"/>
              <w:spacing w:before="480"/>
              <w:jc w:val="center"/>
              <w:rPr>
                <w:szCs w:val="28"/>
              </w:rPr>
            </w:pPr>
          </w:p>
        </w:tc>
        <w:tc>
          <w:tcPr>
            <w:tcW w:w="3969" w:type="dxa"/>
            <w:gridSpan w:val="2"/>
            <w:shd w:val="clear" w:color="auto" w:fill="auto"/>
          </w:tcPr>
          <w:p w:rsidR="00C8407F" w:rsidRPr="008D6880" w:rsidRDefault="00C8407F" w:rsidP="00A70CF7">
            <w:pPr>
              <w:snapToGrid w:val="0"/>
              <w:spacing w:before="480"/>
              <w:jc w:val="right"/>
              <w:rPr>
                <w:szCs w:val="28"/>
              </w:rPr>
            </w:pPr>
          </w:p>
        </w:tc>
      </w:tr>
    </w:tbl>
    <w:p w:rsidR="00D90D68" w:rsidRPr="008D6880" w:rsidRDefault="00D90D68" w:rsidP="00D90D68">
      <w:pPr>
        <w:jc w:val="both"/>
        <w:rPr>
          <w:szCs w:val="28"/>
        </w:rPr>
      </w:pPr>
    </w:p>
    <w:p w:rsidR="003E2DF1" w:rsidRDefault="003E2DF1"/>
    <w:sectPr w:rsidR="003E2DF1" w:rsidSect="00D90D68">
      <w:pgSz w:w="11906" w:h="16838"/>
      <w:pgMar w:top="284" w:right="567" w:bottom="567" w:left="1701" w:header="709" w:footer="68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6B1"/>
    <w:rsid w:val="003D5F21"/>
    <w:rsid w:val="003E2DF1"/>
    <w:rsid w:val="006D38B9"/>
    <w:rsid w:val="008D6880"/>
    <w:rsid w:val="009F7AF7"/>
    <w:rsid w:val="00A246B1"/>
    <w:rsid w:val="00C8407F"/>
    <w:rsid w:val="00D90D68"/>
    <w:rsid w:val="00F85B24"/>
    <w:rsid w:val="00FB2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D6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D90D68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D90D68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90D68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D90D68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Body Text Indent"/>
    <w:basedOn w:val="a"/>
    <w:link w:val="a4"/>
    <w:rsid w:val="00D90D68"/>
    <w:pPr>
      <w:ind w:firstLine="340"/>
      <w:jc w:val="both"/>
    </w:pPr>
  </w:style>
  <w:style w:type="character" w:customStyle="1" w:styleId="a4">
    <w:name w:val="Основной текст с отступом Знак"/>
    <w:basedOn w:val="a0"/>
    <w:link w:val="a3"/>
    <w:rsid w:val="00D90D68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a5">
    <w:name w:val="Body Text"/>
    <w:basedOn w:val="a"/>
    <w:link w:val="a6"/>
    <w:uiPriority w:val="99"/>
    <w:semiHidden/>
    <w:unhideWhenUsed/>
    <w:rsid w:val="00FB25BE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FB25BE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character" w:customStyle="1" w:styleId="rvts23">
    <w:name w:val="rvts23"/>
    <w:rsid w:val="00FB25BE"/>
  </w:style>
  <w:style w:type="character" w:styleId="a7">
    <w:name w:val="Emphasis"/>
    <w:basedOn w:val="a0"/>
    <w:uiPriority w:val="20"/>
    <w:qFormat/>
    <w:rsid w:val="00FB25B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D6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2">
    <w:name w:val="heading 2"/>
    <w:basedOn w:val="a"/>
    <w:next w:val="a"/>
    <w:link w:val="20"/>
    <w:qFormat/>
    <w:rsid w:val="00D90D68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rsid w:val="00D90D68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90D68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character" w:customStyle="1" w:styleId="30">
    <w:name w:val="Заголовок 3 Знак"/>
    <w:basedOn w:val="a0"/>
    <w:link w:val="3"/>
    <w:rsid w:val="00D90D68"/>
    <w:rPr>
      <w:rFonts w:ascii="Times New Roman" w:eastAsia="Times New Roman" w:hAnsi="Times New Roman" w:cs="Times New Roman"/>
      <w:b/>
      <w:sz w:val="28"/>
      <w:szCs w:val="20"/>
      <w:lang w:val="uk-UA" w:eastAsia="ar-SA"/>
    </w:rPr>
  </w:style>
  <w:style w:type="paragraph" w:styleId="a3">
    <w:name w:val="Body Text Indent"/>
    <w:basedOn w:val="a"/>
    <w:link w:val="a4"/>
    <w:rsid w:val="00D90D68"/>
    <w:pPr>
      <w:ind w:firstLine="340"/>
      <w:jc w:val="both"/>
    </w:pPr>
  </w:style>
  <w:style w:type="character" w:customStyle="1" w:styleId="a4">
    <w:name w:val="Основной текст с отступом Знак"/>
    <w:basedOn w:val="a0"/>
    <w:link w:val="a3"/>
    <w:rsid w:val="00D90D68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paragraph" w:styleId="a5">
    <w:name w:val="Body Text"/>
    <w:basedOn w:val="a"/>
    <w:link w:val="a6"/>
    <w:uiPriority w:val="99"/>
    <w:semiHidden/>
    <w:unhideWhenUsed/>
    <w:rsid w:val="00FB25BE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FB25BE"/>
    <w:rPr>
      <w:rFonts w:ascii="Times New Roman" w:eastAsia="Times New Roman" w:hAnsi="Times New Roman" w:cs="Times New Roman"/>
      <w:sz w:val="28"/>
      <w:szCs w:val="20"/>
      <w:lang w:val="uk-UA" w:eastAsia="ar-SA"/>
    </w:rPr>
  </w:style>
  <w:style w:type="character" w:customStyle="1" w:styleId="rvts23">
    <w:name w:val="rvts23"/>
    <w:rsid w:val="00FB25BE"/>
  </w:style>
  <w:style w:type="character" w:styleId="a7">
    <w:name w:val="Emphasis"/>
    <w:basedOn w:val="a0"/>
    <w:uiPriority w:val="20"/>
    <w:qFormat/>
    <w:rsid w:val="00FB25B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33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424</Words>
  <Characters>2423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Землевпорядник</dc:creator>
  <cp:lastModifiedBy>User</cp:lastModifiedBy>
  <cp:revision>2</cp:revision>
  <cp:lastPrinted>2020-09-16T11:08:00Z</cp:lastPrinted>
  <dcterms:created xsi:type="dcterms:W3CDTF">2020-09-16T11:09:00Z</dcterms:created>
  <dcterms:modified xsi:type="dcterms:W3CDTF">2020-09-16T11:09:00Z</dcterms:modified>
</cp:coreProperties>
</file>