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F01DE6" w:rsidRDefault="00F01DE6" w:rsidP="00F01DE6"/>
    <w:p w:rsidR="00F01DE6" w:rsidRPr="00125D49" w:rsidRDefault="00F01DE6" w:rsidP="00F01DE6"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                                        </w:t>
      </w:r>
      <w:r w:rsidRPr="00125D49">
        <w:rPr>
          <w:rFonts w:ascii="Times New Roman" w:hAnsi="Times New Roman" w:cs="Times New Roman"/>
          <w:szCs w:val="28"/>
          <w:lang w:val="uk-UA"/>
        </w:rPr>
        <w:t>Проєкт</w:t>
      </w:r>
    </w:p>
    <w:p w:rsidR="00F01DE6" w:rsidRDefault="00F01DE6" w:rsidP="00F01DE6">
      <w:pPr>
        <w:ind w:left="720" w:hanging="240"/>
        <w:jc w:val="center"/>
      </w:pPr>
      <w:r>
        <w:rPr>
          <w:noProof/>
          <w:lang w:eastAsia="ru-RU"/>
        </w:rPr>
        <w:drawing>
          <wp:inline distT="0" distB="0" distL="0" distR="0" wp14:anchorId="1E55D3D4" wp14:editId="5DAC343F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УКРАЇНА</w:t>
      </w:r>
    </w:p>
    <w:p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:rsidR="00F01DE6" w:rsidRDefault="00F01DE6" w:rsidP="00F01DE6">
      <w:pPr>
        <w:ind w:left="720" w:hanging="240"/>
        <w:jc w:val="center"/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:rsidR="00F01DE6" w:rsidRDefault="00F01DE6" w:rsidP="00F01DE6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____ сесія 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:rsidR="00F01DE6" w:rsidRDefault="00F01DE6" w:rsidP="00F01DE6">
      <w:pPr>
        <w:widowControl w:val="0"/>
        <w:ind w:left="720" w:hanging="240"/>
        <w:jc w:val="center"/>
        <w:textAlignment w:val="baseline"/>
      </w:pPr>
    </w:p>
    <w:p w:rsidR="00F01DE6" w:rsidRDefault="00F01DE6" w:rsidP="00F01DE6">
      <w:pPr>
        <w:widowControl w:val="0"/>
        <w:ind w:left="720" w:hanging="240"/>
        <w:jc w:val="center"/>
        <w:textAlignment w:val="baseline"/>
      </w:pPr>
      <w:r>
        <w:rPr>
          <w:rFonts w:ascii="Times New Roman" w:hAnsi="Times New Roman"/>
          <w:b/>
          <w:lang w:val="uk-UA" w:bidi="hi-IN"/>
        </w:rPr>
        <w:t xml:space="preserve">Р І Ш Е Н Н Я </w:t>
      </w:r>
      <w:r>
        <w:rPr>
          <w:rFonts w:ascii="Times New Roman" w:hAnsi="Times New Roman"/>
          <w:b/>
          <w:sz w:val="24"/>
          <w:lang w:val="uk-UA" w:bidi="hi-IN"/>
        </w:rPr>
        <w:t xml:space="preserve">    №</w:t>
      </w:r>
    </w:p>
    <w:p w:rsidR="00F01DE6" w:rsidRDefault="00F01DE6" w:rsidP="00F01DE6">
      <w:pPr>
        <w:widowControl w:val="0"/>
        <w:ind w:left="480"/>
        <w:jc w:val="center"/>
        <w:textAlignment w:val="baseline"/>
      </w:pPr>
    </w:p>
    <w:p w:rsidR="00F01DE6" w:rsidRPr="00F93208" w:rsidRDefault="00F01DE6" w:rsidP="00F01DE6">
      <w:pPr>
        <w:widowControl w:val="0"/>
        <w:ind w:left="480" w:hanging="480"/>
        <w:jc w:val="both"/>
        <w:textAlignment w:val="baseline"/>
        <w:rPr>
          <w:b/>
          <w:bCs/>
        </w:rPr>
      </w:pPr>
      <w:r w:rsidRPr="00F93208">
        <w:rPr>
          <w:rFonts w:ascii="Times New Roman" w:hAnsi="Times New Roman"/>
          <w:b/>
          <w:bCs/>
          <w:sz w:val="24"/>
          <w:lang w:val="uk-UA" w:bidi="hi-IN"/>
        </w:rPr>
        <w:t xml:space="preserve"> від ___________  2021 року                                                                   </w:t>
      </w:r>
    </w:p>
    <w:p w:rsidR="00F01DE6" w:rsidRDefault="00F01DE6" w:rsidP="00F01DE6">
      <w:pPr>
        <w:ind w:left="132"/>
        <w:jc w:val="center"/>
      </w:pPr>
    </w:p>
    <w:p w:rsidR="00F93208" w:rsidRDefault="00F01DE6" w:rsidP="00F93208">
      <w:pPr>
        <w:tabs>
          <w:tab w:val="left" w:pos="6663"/>
          <w:tab w:val="left" w:pos="6804"/>
        </w:tabs>
        <w:ind w:right="2692"/>
        <w:rPr>
          <w:rFonts w:ascii="Times New Roman" w:hAnsi="Times New Roman"/>
          <w:b/>
          <w:sz w:val="22"/>
          <w:szCs w:val="22"/>
          <w:lang w:val="uk-UA"/>
        </w:rPr>
      </w:pPr>
      <w:r w:rsidRPr="00F93208">
        <w:rPr>
          <w:rFonts w:ascii="Times New Roman" w:hAnsi="Times New Roman"/>
          <w:b/>
          <w:sz w:val="22"/>
          <w:szCs w:val="22"/>
          <w:lang w:val="uk-UA"/>
        </w:rPr>
        <w:t>Про затвердження «Проекту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землеустрою щодо відведення земельної ділянки у власність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за рахунок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земель сільськогосподарського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 xml:space="preserve">призначення комунальної форми власності цільове призначення земельної ділянки: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для ведення особи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стого селянського господарства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розташ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ов</w:t>
      </w:r>
      <w:r w:rsidR="0080532F" w:rsidRPr="00F93208">
        <w:rPr>
          <w:rFonts w:ascii="Times New Roman" w:hAnsi="Times New Roman"/>
          <w:b/>
          <w:sz w:val="22"/>
          <w:szCs w:val="22"/>
          <w:lang w:val="uk-UA"/>
        </w:rPr>
        <w:t>а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на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b/>
          <w:sz w:val="22"/>
          <w:szCs w:val="22"/>
          <w:lang w:val="uk-UA"/>
        </w:rPr>
        <w:t>за адресою: вул. Степова</w:t>
      </w:r>
      <w:r w:rsidR="00FA100B" w:rsidRPr="00F93208">
        <w:rPr>
          <w:rFonts w:ascii="Times New Roman" w:hAnsi="Times New Roman"/>
          <w:b/>
          <w:sz w:val="22"/>
          <w:szCs w:val="22"/>
          <w:lang w:val="uk-UA"/>
        </w:rPr>
        <w:t>,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с.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Дмитрівка</w:t>
      </w:r>
      <w:r w:rsidR="00FA100B" w:rsidRPr="00F93208">
        <w:rPr>
          <w:rFonts w:ascii="Times New Roman" w:hAnsi="Times New Roman"/>
          <w:b/>
          <w:sz w:val="22"/>
          <w:szCs w:val="22"/>
          <w:lang w:val="uk-UA"/>
        </w:rPr>
        <w:t>,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Ізюмського району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,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>Харківської</w:t>
      </w:r>
      <w:r w:rsid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області» </w:t>
      </w:r>
    </w:p>
    <w:p w:rsidR="00F01DE6" w:rsidRPr="00F93208" w:rsidRDefault="00F01DE6" w:rsidP="00F01DE6">
      <w:pPr>
        <w:tabs>
          <w:tab w:val="left" w:pos="6663"/>
          <w:tab w:val="left" w:pos="6804"/>
        </w:tabs>
        <w:ind w:right="2692"/>
        <w:jc w:val="both"/>
        <w:rPr>
          <w:sz w:val="22"/>
          <w:szCs w:val="22"/>
        </w:rPr>
      </w:pP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(Замовник:</w:t>
      </w:r>
      <w:r w:rsidR="00066A1E" w:rsidRPr="00F93208">
        <w:rPr>
          <w:rFonts w:ascii="Times New Roman" w:hAnsi="Times New Roman"/>
          <w:b/>
          <w:sz w:val="22"/>
          <w:szCs w:val="22"/>
          <w:lang w:val="uk-UA" w:eastAsia="ru-RU"/>
        </w:rPr>
        <w:t xml:space="preserve"> 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 xml:space="preserve">гр. </w:t>
      </w:r>
      <w:r w:rsidR="00066A1E" w:rsidRPr="00F93208">
        <w:rPr>
          <w:rFonts w:ascii="Times New Roman" w:hAnsi="Times New Roman"/>
          <w:b/>
          <w:sz w:val="22"/>
          <w:szCs w:val="22"/>
          <w:lang w:val="uk-UA" w:eastAsia="ru-RU"/>
        </w:rPr>
        <w:t>Сорокін Артем Олександрович</w:t>
      </w:r>
      <w:r w:rsidRPr="00F93208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:rsidR="00F01DE6" w:rsidRDefault="00F01DE6" w:rsidP="00F01DE6">
      <w:pPr>
        <w:tabs>
          <w:tab w:val="left" w:pos="6663"/>
          <w:tab w:val="left" w:pos="6804"/>
        </w:tabs>
        <w:ind w:right="2692"/>
        <w:jc w:val="both"/>
      </w:pPr>
    </w:p>
    <w:p w:rsidR="00F01DE6" w:rsidRPr="00F93208" w:rsidRDefault="00F01DE6" w:rsidP="00F01DE6">
      <w:pPr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 xml:space="preserve">                 Розглянувши заяву гр.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Сорокіна Артема Олександровича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про затвердження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«Проекту землеустрою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щодо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відведення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земельної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ділянки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у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власність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за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рахунок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земель сільськогосподарського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призначення комунальної форми власності цільове призначення земельної ділянки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: </w:t>
      </w:r>
      <w:r w:rsidRPr="00F93208">
        <w:rPr>
          <w:rFonts w:ascii="Times New Roman" w:hAnsi="Times New Roman"/>
          <w:sz w:val="22"/>
          <w:szCs w:val="22"/>
          <w:lang w:val="uk-UA"/>
        </w:rPr>
        <w:t>для ведення особи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стого селянського господарства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80532F" w:rsidRPr="00F93208">
        <w:rPr>
          <w:rFonts w:ascii="Times New Roman" w:hAnsi="Times New Roman"/>
          <w:sz w:val="22"/>
          <w:szCs w:val="22"/>
          <w:lang w:val="uk-UA"/>
        </w:rPr>
        <w:t>розташована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 xml:space="preserve"> за адресою:</w:t>
      </w:r>
      <w:r w:rsidRPr="00F93208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вул.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Степова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,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 с.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Дмитрівка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, Ізюмського району,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Харківської області</w:t>
      </w:r>
      <w:r w:rsidR="00DE75EF">
        <w:rPr>
          <w:rFonts w:ascii="Times New Roman" w:hAnsi="Times New Roman"/>
          <w:sz w:val="22"/>
          <w:szCs w:val="22"/>
          <w:lang w:val="uk-UA"/>
        </w:rPr>
        <w:t>»</w:t>
      </w:r>
      <w:bookmarkStart w:id="0" w:name="_GoBack"/>
      <w:bookmarkEnd w:id="0"/>
      <w:r w:rsidRPr="00F93208">
        <w:rPr>
          <w:rFonts w:ascii="Times New Roman" w:hAnsi="Times New Roman"/>
          <w:sz w:val="22"/>
          <w:szCs w:val="22"/>
          <w:lang w:val="uk-UA"/>
        </w:rPr>
        <w:t xml:space="preserve"> (кадастровий </w:t>
      </w:r>
      <w:r w:rsidR="00066A1E" w:rsidRPr="00F93208">
        <w:rPr>
          <w:rFonts w:ascii="Times New Roman" w:hAnsi="Times New Roman"/>
          <w:sz w:val="22"/>
          <w:szCs w:val="22"/>
          <w:lang w:val="uk-UA"/>
        </w:rPr>
        <w:t>номер 6322882202:01:001:0133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), площею 1,3900 га, в т. ч. 1,39</w:t>
      </w:r>
      <w:r w:rsidRPr="00F93208">
        <w:rPr>
          <w:rFonts w:ascii="Times New Roman" w:hAnsi="Times New Roman"/>
          <w:sz w:val="22"/>
          <w:szCs w:val="22"/>
          <w:lang w:val="uk-UA"/>
        </w:rPr>
        <w:t>00 га для ведення особистого се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лянського господарства</w:t>
      </w:r>
      <w:r w:rsidRPr="00F93208">
        <w:rPr>
          <w:rFonts w:ascii="Times New Roman" w:hAnsi="Times New Roman"/>
          <w:sz w:val="22"/>
          <w:szCs w:val="22"/>
          <w:lang w:val="uk-UA"/>
        </w:rPr>
        <w:t>, керуючись статтями 12, 118, 186 Земельного Кодексу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:rsidR="00F01DE6" w:rsidRDefault="00F01DE6" w:rsidP="00F01DE6">
      <w:pPr>
        <w:jc w:val="center"/>
      </w:pPr>
      <w:r>
        <w:rPr>
          <w:rFonts w:ascii="Times New Roman" w:hAnsi="Times New Roman"/>
          <w:b/>
          <w:sz w:val="24"/>
          <w:lang w:val="uk-UA"/>
        </w:rPr>
        <w:t>В И Р І Ш И Л А:</w:t>
      </w:r>
    </w:p>
    <w:p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 xml:space="preserve">1. Затвердити «Проект землеустрою щодо відведення земельної ділянки у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власність за рахунок земель сільськогосподарського призначення комунальної форми власності цільове призначення земельної ділянки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: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для ведення особистого селянсь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кого господарства, розташована за адресою: вул. Степова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,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 с. Дмитрівка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,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 Ізюмського району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, </w:t>
      </w:r>
      <w:r w:rsidRPr="00F93208">
        <w:rPr>
          <w:rFonts w:ascii="Times New Roman" w:hAnsi="Times New Roman"/>
          <w:sz w:val="22"/>
          <w:szCs w:val="22"/>
          <w:lang w:val="uk-UA"/>
        </w:rPr>
        <w:t>Харківської області».</w:t>
      </w:r>
    </w:p>
    <w:p w:rsidR="00F01DE6" w:rsidRPr="00F93208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2. Передати гр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.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Сорокіну Артему Олександровичу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(податковий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номер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платника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податку</w:t>
      </w:r>
      <w:r w:rsidRPr="00F93208">
        <w:rPr>
          <w:rFonts w:ascii="Times New Roman" w:eastAsia="В" w:hAnsi="Times New Roman"/>
          <w:sz w:val="22"/>
          <w:szCs w:val="22"/>
          <w:lang w:val="uk-UA"/>
        </w:rPr>
        <w:t xml:space="preserve">   </w:t>
      </w:r>
      <w:r w:rsidR="00CB7AE3" w:rsidRPr="00F93208">
        <w:rPr>
          <w:rFonts w:ascii="Times New Roman" w:eastAsia="В" w:hAnsi="Times New Roman"/>
          <w:sz w:val="22"/>
          <w:szCs w:val="22"/>
          <w:lang w:val="uk-UA"/>
        </w:rPr>
        <w:t>3338718414</w:t>
      </w:r>
      <w:r w:rsidRPr="00F93208">
        <w:rPr>
          <w:rFonts w:ascii="Times New Roman" w:hAnsi="Times New Roman"/>
          <w:sz w:val="22"/>
          <w:szCs w:val="22"/>
          <w:lang w:val="uk-UA"/>
        </w:rPr>
        <w:t>) безоплатно  у приватну власність земе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льну ділянку, яка розташована за адресою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: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вул. Степова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с.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 xml:space="preserve"> Дмитрівка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Ізюмський район,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Харківська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FA100B" w:rsidRPr="00F93208">
        <w:rPr>
          <w:rFonts w:ascii="Times New Roman" w:hAnsi="Times New Roman"/>
          <w:sz w:val="22"/>
          <w:szCs w:val="22"/>
          <w:lang w:val="uk-UA"/>
        </w:rPr>
        <w:t>область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(кадастро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вий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CB7AE3" w:rsidRPr="00F93208">
        <w:rPr>
          <w:rFonts w:ascii="Times New Roman" w:hAnsi="Times New Roman"/>
          <w:sz w:val="22"/>
          <w:szCs w:val="22"/>
          <w:lang w:val="uk-UA"/>
        </w:rPr>
        <w:t>номер 6322882202:01:001:0133), площею 1,3900 га, в т. ч. 1,39</w:t>
      </w:r>
      <w:r w:rsidRPr="00F93208">
        <w:rPr>
          <w:rFonts w:ascii="Times New Roman" w:hAnsi="Times New Roman"/>
          <w:sz w:val="22"/>
          <w:szCs w:val="22"/>
          <w:lang w:val="uk-UA"/>
        </w:rPr>
        <w:t>00 га для ведення особистого селянського господарств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>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>з обмеженим правом власності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>(охоронна зона навколо (вздовж) об</w:t>
      </w:r>
      <w:r w:rsidR="00D20F35" w:rsidRPr="00F93208">
        <w:rPr>
          <w:rFonts w:ascii="Times New Roman" w:hAnsi="Times New Roman"/>
          <w:sz w:val="22"/>
          <w:szCs w:val="22"/>
        </w:rPr>
        <w:t>’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>єкта енергетичної системи (ЛЕП високої напруги (10 кВ)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на стовпах), земельна ділянка, 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>площею 0,0521 га, код 01.01.05).</w:t>
      </w:r>
    </w:p>
    <w:p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3.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Зобов’язати  гр.</w:t>
      </w:r>
      <w:r w:rsidR="00D20F35" w:rsidRPr="00F93208">
        <w:rPr>
          <w:rFonts w:ascii="Times New Roman" w:hAnsi="Times New Roman"/>
          <w:sz w:val="22"/>
          <w:szCs w:val="22"/>
          <w:lang w:val="uk-UA"/>
        </w:rPr>
        <w:t xml:space="preserve"> Сорокіна А. О.</w:t>
      </w:r>
      <w:r w:rsidRPr="00F93208">
        <w:rPr>
          <w:rFonts w:ascii="Times New Roman" w:hAnsi="Times New Roman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F01DE6" w:rsidRPr="00F93208" w:rsidRDefault="00F01DE6" w:rsidP="00F01DE6">
      <w:pPr>
        <w:ind w:firstLine="284"/>
        <w:jc w:val="both"/>
        <w:rPr>
          <w:sz w:val="22"/>
          <w:szCs w:val="22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4.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Спеціалісту відділу земельних відносин та комунальної власності Оскільської сільської ради Устименко М.О. внести  відповідні зміни в земельно-облікові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документи по Вірнопільському  старостинському округу Оскільської сільської ради.</w:t>
      </w:r>
    </w:p>
    <w:p w:rsidR="00F01DE6" w:rsidRPr="00F93208" w:rsidRDefault="00F01DE6" w:rsidP="00F01DE6">
      <w:pPr>
        <w:ind w:firstLine="284"/>
        <w:jc w:val="both"/>
        <w:rPr>
          <w:sz w:val="22"/>
          <w:szCs w:val="22"/>
          <w:lang w:val="uk-UA"/>
        </w:rPr>
      </w:pPr>
      <w:r w:rsidRPr="00F93208">
        <w:rPr>
          <w:rFonts w:ascii="Times New Roman" w:hAnsi="Times New Roman"/>
          <w:sz w:val="22"/>
          <w:szCs w:val="22"/>
          <w:lang w:val="uk-UA"/>
        </w:rPr>
        <w:t>5.</w:t>
      </w:r>
      <w:r w:rsidR="00F93208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Контроль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за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виконанням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даного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рішення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покласти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на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п</w:t>
      </w:r>
      <w:r w:rsidRPr="00F93208">
        <w:rPr>
          <w:rFonts w:ascii="Times New Roman" w:hAnsi="Times New Roman"/>
          <w:sz w:val="22"/>
          <w:szCs w:val="22"/>
          <w:lang w:val="uk-UA"/>
        </w:rPr>
        <w:t>остійну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комісію з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питань земельних відносин, природокористування, планування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території, будівництва,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архітектури,</w:t>
      </w:r>
      <w:r w:rsidR="00185847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F93208">
        <w:rPr>
          <w:rFonts w:ascii="Times New Roman" w:hAnsi="Times New Roman"/>
          <w:sz w:val="22"/>
          <w:szCs w:val="22"/>
          <w:lang w:val="uk-UA"/>
        </w:rPr>
        <w:t>охорони пам’яток, історичного середовища та благоустрою  (Глазунов О.В.).</w:t>
      </w:r>
    </w:p>
    <w:p w:rsidR="00F01DE6" w:rsidRPr="00F01DE6" w:rsidRDefault="00F01DE6" w:rsidP="00F01DE6">
      <w:pPr>
        <w:ind w:firstLine="284"/>
        <w:jc w:val="both"/>
        <w:rPr>
          <w:lang w:val="uk-UA"/>
        </w:rPr>
      </w:pPr>
    </w:p>
    <w:p w:rsidR="00F01DE6" w:rsidRPr="00F01DE6" w:rsidRDefault="00F01DE6" w:rsidP="00F01DE6">
      <w:pPr>
        <w:ind w:firstLine="284"/>
        <w:jc w:val="center"/>
        <w:rPr>
          <w:lang w:val="uk-UA"/>
        </w:rPr>
      </w:pPr>
      <w:r>
        <w:rPr>
          <w:rFonts w:ascii="Times New Roman" w:hAnsi="Times New Roman"/>
          <w:b/>
          <w:bCs/>
          <w:sz w:val="24"/>
          <w:lang w:val="uk-UA"/>
        </w:rPr>
        <w:t>Оскільський с</w:t>
      </w:r>
      <w:r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</w:p>
    <w:p w:rsidR="00F01DE6" w:rsidRPr="00F01DE6" w:rsidRDefault="00F01DE6" w:rsidP="00F01DE6">
      <w:pPr>
        <w:jc w:val="center"/>
        <w:rPr>
          <w:lang w:val="uk-UA"/>
        </w:rPr>
      </w:pPr>
    </w:p>
    <w:p w:rsidR="00F01DE6" w:rsidRPr="00F01DE6" w:rsidRDefault="00F01DE6" w:rsidP="00F01DE6">
      <w:pPr>
        <w:jc w:val="center"/>
        <w:rPr>
          <w:lang w:val="uk-UA"/>
        </w:rPr>
      </w:pPr>
    </w:p>
    <w:p w:rsidR="00F01DE6" w:rsidRPr="00F01DE6" w:rsidRDefault="00F01DE6" w:rsidP="00F01DE6">
      <w:pPr>
        <w:jc w:val="center"/>
        <w:rPr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СПИСОК</w:t>
      </w:r>
    </w:p>
    <w:p w:rsidR="00F01DE6" w:rsidRPr="00F01DE6" w:rsidRDefault="00F01DE6" w:rsidP="00F01DE6">
      <w:pPr>
        <w:jc w:val="center"/>
        <w:rPr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осіб, які завізували проєкт рішення Оскільської сільської ради</w:t>
      </w:r>
    </w:p>
    <w:p w:rsidR="00F01DE6" w:rsidRDefault="00F01DE6" w:rsidP="00F01DE6">
      <w:pPr>
        <w:jc w:val="center"/>
      </w:pPr>
      <w:r>
        <w:rPr>
          <w:rFonts w:ascii="Times New Roman" w:hAnsi="Times New Roman"/>
          <w:b/>
          <w:szCs w:val="28"/>
          <w:lang w:val="uk-UA"/>
        </w:rPr>
        <w:t>(</w:t>
      </w:r>
      <w:r w:rsidR="00CB7AE3">
        <w:rPr>
          <w:rFonts w:ascii="Times New Roman" w:hAnsi="Times New Roman"/>
          <w:b/>
          <w:szCs w:val="28"/>
          <w:lang w:val="uk-UA"/>
        </w:rPr>
        <w:t xml:space="preserve"> </w:t>
      </w:r>
      <w:r>
        <w:rPr>
          <w:rFonts w:ascii="Times New Roman" w:hAnsi="Times New Roman"/>
          <w:b/>
          <w:szCs w:val="28"/>
          <w:lang w:val="uk-UA"/>
        </w:rPr>
        <w:t xml:space="preserve">____ сесія </w:t>
      </w:r>
      <w:r>
        <w:rPr>
          <w:rFonts w:ascii="Times New Roman" w:hAnsi="Times New Roman"/>
          <w:b/>
          <w:szCs w:val="28"/>
          <w:lang w:val="en-US"/>
        </w:rPr>
        <w:t>VIII</w:t>
      </w:r>
      <w:r>
        <w:rPr>
          <w:rFonts w:ascii="Times New Roman" w:hAnsi="Times New Roman"/>
          <w:b/>
          <w:szCs w:val="28"/>
        </w:rPr>
        <w:t xml:space="preserve"> </w:t>
      </w:r>
      <w:r>
        <w:rPr>
          <w:rFonts w:ascii="Times New Roman" w:hAnsi="Times New Roman"/>
          <w:b/>
          <w:szCs w:val="28"/>
          <w:lang w:val="uk-UA"/>
        </w:rPr>
        <w:t>скликання)</w:t>
      </w:r>
    </w:p>
    <w:p w:rsidR="00185847" w:rsidRDefault="00F01DE6" w:rsidP="00F01DE6">
      <w:pPr>
        <w:jc w:val="both"/>
        <w:rPr>
          <w:b/>
          <w:lang w:val="uk-UA"/>
        </w:rPr>
      </w:pPr>
      <w:r w:rsidRPr="001454C1">
        <w:rPr>
          <w:b/>
          <w:lang w:val="uk-UA"/>
        </w:rPr>
        <w:t>Про затвердження</w:t>
      </w:r>
      <w:r w:rsidR="00F04E54" w:rsidRPr="001454C1">
        <w:rPr>
          <w:b/>
          <w:lang w:val="uk-UA"/>
        </w:rPr>
        <w:t xml:space="preserve"> «Проекту землеустрою щодо відведення</w:t>
      </w:r>
    </w:p>
    <w:p w:rsidR="00185847" w:rsidRDefault="00185847" w:rsidP="00F01DE6">
      <w:pPr>
        <w:jc w:val="both"/>
        <w:rPr>
          <w:b/>
          <w:lang w:val="uk-UA"/>
        </w:rPr>
      </w:pPr>
      <w:r w:rsidRPr="001454C1">
        <w:rPr>
          <w:b/>
          <w:lang w:val="uk-UA"/>
        </w:rPr>
        <w:t>З</w:t>
      </w:r>
      <w:r w:rsidR="00F04E54" w:rsidRPr="001454C1">
        <w:rPr>
          <w:b/>
          <w:lang w:val="uk-UA"/>
        </w:rPr>
        <w:t>емельної</w:t>
      </w:r>
      <w:r>
        <w:rPr>
          <w:b/>
          <w:lang w:val="uk-UA"/>
        </w:rPr>
        <w:t xml:space="preserve"> </w:t>
      </w:r>
      <w:r w:rsidR="00F04E54" w:rsidRPr="001454C1">
        <w:rPr>
          <w:b/>
          <w:lang w:val="uk-UA"/>
        </w:rPr>
        <w:t>ділянки у власність</w:t>
      </w:r>
      <w:r w:rsidR="00CB7AE3">
        <w:rPr>
          <w:b/>
          <w:lang w:val="uk-UA"/>
        </w:rPr>
        <w:t xml:space="preserve"> за рахунок земель</w:t>
      </w:r>
    </w:p>
    <w:p w:rsidR="00185847" w:rsidRDefault="00CB7AE3" w:rsidP="00F01DE6">
      <w:pPr>
        <w:jc w:val="both"/>
        <w:rPr>
          <w:b/>
          <w:lang w:val="uk-UA"/>
        </w:rPr>
      </w:pPr>
      <w:r>
        <w:rPr>
          <w:b/>
          <w:lang w:val="uk-UA"/>
        </w:rPr>
        <w:t>сільськогосподарського призначення комунальної форми</w:t>
      </w:r>
    </w:p>
    <w:p w:rsidR="00185847" w:rsidRDefault="00CB7AE3" w:rsidP="00F01DE6">
      <w:pPr>
        <w:jc w:val="both"/>
        <w:rPr>
          <w:b/>
          <w:lang w:val="uk-UA"/>
        </w:rPr>
      </w:pPr>
      <w:r>
        <w:rPr>
          <w:b/>
          <w:lang w:val="uk-UA"/>
        </w:rPr>
        <w:t xml:space="preserve">власності цільове призначення земельної ділянки </w:t>
      </w:r>
      <w:r w:rsidR="001454C1" w:rsidRPr="001454C1">
        <w:rPr>
          <w:b/>
          <w:lang w:val="uk-UA"/>
        </w:rPr>
        <w:t>для ведення особ</w:t>
      </w:r>
      <w:r>
        <w:rPr>
          <w:b/>
          <w:lang w:val="uk-UA"/>
        </w:rPr>
        <w:t>истого селян</w:t>
      </w:r>
      <w:r w:rsidR="0080532F">
        <w:rPr>
          <w:b/>
          <w:lang w:val="uk-UA"/>
        </w:rPr>
        <w:t xml:space="preserve">ського господарства </w:t>
      </w:r>
      <w:r>
        <w:rPr>
          <w:b/>
          <w:lang w:val="uk-UA"/>
        </w:rPr>
        <w:t>розташована за адресою</w:t>
      </w:r>
      <w:r w:rsidR="000A7A59">
        <w:rPr>
          <w:b/>
          <w:lang w:val="uk-UA"/>
        </w:rPr>
        <w:t>:</w:t>
      </w:r>
    </w:p>
    <w:p w:rsidR="00185847" w:rsidRDefault="000A7A59" w:rsidP="00F01DE6">
      <w:pPr>
        <w:jc w:val="both"/>
        <w:rPr>
          <w:b/>
          <w:lang w:val="uk-UA"/>
        </w:rPr>
      </w:pPr>
      <w:r>
        <w:rPr>
          <w:b/>
          <w:lang w:val="uk-UA"/>
        </w:rPr>
        <w:t>вул. Степова</w:t>
      </w:r>
      <w:r w:rsidR="00D20F35">
        <w:rPr>
          <w:b/>
          <w:lang w:val="uk-UA"/>
        </w:rPr>
        <w:t>,</w:t>
      </w:r>
      <w:r w:rsidR="001454C1" w:rsidRPr="001454C1">
        <w:rPr>
          <w:b/>
          <w:lang w:val="uk-UA"/>
        </w:rPr>
        <w:t xml:space="preserve"> с. Дмитрівка</w:t>
      </w:r>
      <w:r w:rsidR="00D20F35">
        <w:rPr>
          <w:b/>
          <w:lang w:val="uk-UA"/>
        </w:rPr>
        <w:t>,</w:t>
      </w:r>
      <w:r w:rsidR="001454C1" w:rsidRPr="001454C1">
        <w:rPr>
          <w:b/>
          <w:lang w:val="uk-UA"/>
        </w:rPr>
        <w:t xml:space="preserve"> Ізюмського району</w:t>
      </w:r>
      <w:r w:rsidR="00D20F35">
        <w:rPr>
          <w:b/>
          <w:lang w:val="uk-UA"/>
        </w:rPr>
        <w:t>,</w:t>
      </w:r>
      <w:r w:rsidR="001454C1" w:rsidRPr="001454C1">
        <w:rPr>
          <w:b/>
          <w:lang w:val="uk-UA"/>
        </w:rPr>
        <w:t xml:space="preserve"> Харківської</w:t>
      </w:r>
    </w:p>
    <w:p w:rsidR="00185847" w:rsidRDefault="001454C1" w:rsidP="00F01DE6">
      <w:pPr>
        <w:jc w:val="both"/>
        <w:rPr>
          <w:b/>
          <w:lang w:val="uk-UA"/>
        </w:rPr>
      </w:pPr>
      <w:r w:rsidRPr="001454C1">
        <w:rPr>
          <w:b/>
          <w:lang w:val="uk-UA"/>
        </w:rPr>
        <w:t>області</w:t>
      </w:r>
      <w:r w:rsidR="000F0A6A">
        <w:rPr>
          <w:b/>
          <w:lang w:val="uk-UA"/>
        </w:rPr>
        <w:t>»</w:t>
      </w:r>
    </w:p>
    <w:p w:rsidR="00F01DE6" w:rsidRDefault="000F0A6A" w:rsidP="00F01DE6">
      <w:pPr>
        <w:jc w:val="both"/>
        <w:rPr>
          <w:b/>
          <w:lang w:val="uk-UA"/>
        </w:rPr>
      </w:pPr>
      <w:r>
        <w:rPr>
          <w:b/>
          <w:lang w:val="uk-UA"/>
        </w:rPr>
        <w:t xml:space="preserve">(Замовник: гр. </w:t>
      </w:r>
      <w:r w:rsidR="00BC047A">
        <w:rPr>
          <w:b/>
          <w:lang w:val="uk-UA"/>
        </w:rPr>
        <w:t>Сорокін Артем Олександрович</w:t>
      </w:r>
      <w:r>
        <w:rPr>
          <w:b/>
          <w:lang w:val="uk-UA"/>
        </w:rPr>
        <w:t>)</w:t>
      </w:r>
    </w:p>
    <w:p w:rsidR="00185847" w:rsidRPr="001454C1" w:rsidRDefault="00185847" w:rsidP="00F01DE6">
      <w:pPr>
        <w:jc w:val="both"/>
        <w:rPr>
          <w:b/>
          <w:lang w:val="uk-UA"/>
        </w:rPr>
      </w:pPr>
    </w:p>
    <w:tbl>
      <w:tblPr>
        <w:tblW w:w="0" w:type="auto"/>
        <w:tblInd w:w="-10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3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F01DE6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b/>
                <w:sz w:val="24"/>
                <w:lang w:val="uk-UA"/>
              </w:rPr>
              <w:t>Підпис</w:t>
            </w:r>
          </w:p>
        </w:tc>
      </w:tr>
      <w:tr w:rsidR="00F01DE6" w:rsidRPr="001454C1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r>
              <w:rPr>
                <w:rFonts w:ascii="Times New Roman" w:hAnsi="Times New Roman"/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center"/>
            </w:pPr>
          </w:p>
          <w:p w:rsidR="00F01DE6" w:rsidRDefault="00F01DE6" w:rsidP="004F5EE9">
            <w:pPr>
              <w:jc w:val="center"/>
            </w:pPr>
          </w:p>
        </w:tc>
      </w:tr>
      <w:tr w:rsidR="00F01DE6" w:rsidTr="004F5EE9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r>
              <w:rPr>
                <w:rFonts w:ascii="Times New Roman" w:hAnsi="Times New Roman"/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>Секретар сільської ради</w:t>
            </w:r>
          </w:p>
          <w:p w:rsidR="00F01DE6" w:rsidRDefault="00F01DE6" w:rsidP="004F5EE9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center"/>
            </w:pPr>
          </w:p>
        </w:tc>
      </w:tr>
      <w:tr w:rsidR="00F01DE6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r>
              <w:rPr>
                <w:rFonts w:ascii="Times New Roman" w:hAnsi="Times New Roman"/>
                <w:b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r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center"/>
            </w:pPr>
          </w:p>
        </w:tc>
      </w:tr>
      <w:tr w:rsidR="00F01DE6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r>
              <w:rPr>
                <w:rFonts w:ascii="Times New Roman" w:hAnsi="Times New Roman"/>
                <w:b/>
                <w:sz w:val="24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>Спеціаліст відділу земельних відносин та комунальної влас</w:t>
            </w:r>
            <w:r w:rsidR="000A7A59">
              <w:rPr>
                <w:rFonts w:ascii="Times New Roman" w:hAnsi="Times New Roman"/>
                <w:sz w:val="24"/>
                <w:lang w:val="uk-UA"/>
              </w:rPr>
              <w:t xml:space="preserve">ності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F01DE6" w:rsidP="004F5EE9">
            <w:pPr>
              <w:jc w:val="center"/>
            </w:pPr>
          </w:p>
          <w:p w:rsidR="00F01DE6" w:rsidRDefault="00F01DE6" w:rsidP="004F5EE9">
            <w:pPr>
              <w:jc w:val="center"/>
            </w:pPr>
          </w:p>
        </w:tc>
      </w:tr>
      <w:tr w:rsidR="00F01DE6" w:rsidRPr="000A7A59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Default="000A7A59" w:rsidP="004F5EE9">
            <w:pPr>
              <w:jc w:val="center"/>
            </w:pPr>
            <w:r>
              <w:rPr>
                <w:rFonts w:ascii="Times New Roman" w:hAnsi="Times New Roman"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Pr="000A7A59" w:rsidRDefault="000A7A59" w:rsidP="004F5EE9">
            <w:pPr>
              <w:rPr>
                <w:b/>
                <w:lang w:val="uk-UA"/>
              </w:rPr>
            </w:pPr>
            <w:r w:rsidRPr="000A7A59">
              <w:rPr>
                <w:b/>
                <w:lang w:val="uk-UA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Pr="000A7A59" w:rsidRDefault="000A7A59" w:rsidP="004F5EE9">
            <w:pPr>
              <w:jc w:val="both"/>
              <w:rPr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Pr="000A7A59" w:rsidRDefault="00F01DE6" w:rsidP="004F5EE9">
            <w:pPr>
              <w:jc w:val="center"/>
              <w:rPr>
                <w:lang w:val="uk-UA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F01DE6" w:rsidRPr="000A7A59" w:rsidRDefault="00F01DE6" w:rsidP="004F5EE9">
            <w:pPr>
              <w:jc w:val="center"/>
              <w:rPr>
                <w:lang w:val="uk-UA"/>
              </w:rPr>
            </w:pPr>
          </w:p>
          <w:p w:rsidR="00F01DE6" w:rsidRPr="000A7A59" w:rsidRDefault="00F01DE6" w:rsidP="004F5EE9">
            <w:pPr>
              <w:jc w:val="center"/>
              <w:rPr>
                <w:lang w:val="uk-UA"/>
              </w:rPr>
            </w:pPr>
          </w:p>
        </w:tc>
      </w:tr>
      <w:tr w:rsidR="000A7A59" w:rsidTr="004F5EE9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0A7A59" w:rsidRDefault="000A7A59" w:rsidP="004F5EE9">
            <w:pPr>
              <w:jc w:val="center"/>
              <w:rPr>
                <w:rFonts w:ascii="Times New Roman" w:hAnsi="Times New Roman"/>
                <w:sz w:val="24"/>
                <w:lang w:val="uk-UA"/>
              </w:rPr>
            </w:pPr>
            <w:r>
              <w:rPr>
                <w:rFonts w:ascii="Times New Roman" w:hAnsi="Times New Roman"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0A7A59" w:rsidRDefault="000A7A59" w:rsidP="003A01BA">
            <w:r>
              <w:rPr>
                <w:rFonts w:ascii="Times New Roman" w:hAnsi="Times New Roman"/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0A7A59" w:rsidRDefault="000A7A59" w:rsidP="003A01BA">
            <w:pPr>
              <w:jc w:val="both"/>
            </w:pPr>
            <w:r>
              <w:rPr>
                <w:rFonts w:ascii="Times New Roman" w:hAnsi="Times New Roman"/>
                <w:sz w:val="24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0A7A59" w:rsidRDefault="000A7A59" w:rsidP="004F5EE9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3" w:type="dxa"/>
            </w:tcMar>
          </w:tcPr>
          <w:p w:rsidR="000A7A59" w:rsidRDefault="000A7A59" w:rsidP="004F5EE9">
            <w:pPr>
              <w:jc w:val="center"/>
            </w:pPr>
          </w:p>
        </w:tc>
      </w:tr>
    </w:tbl>
    <w:p w:rsidR="008003A7" w:rsidRDefault="008003A7"/>
    <w:sectPr w:rsidR="008003A7" w:rsidSect="00F93208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30F34"/>
    <w:rsid w:val="00066A1E"/>
    <w:rsid w:val="000A7A59"/>
    <w:rsid w:val="000F0A6A"/>
    <w:rsid w:val="001454C1"/>
    <w:rsid w:val="00185847"/>
    <w:rsid w:val="008003A7"/>
    <w:rsid w:val="0080532F"/>
    <w:rsid w:val="00BC047A"/>
    <w:rsid w:val="00CB7AE3"/>
    <w:rsid w:val="00D20F35"/>
    <w:rsid w:val="00DE75EF"/>
    <w:rsid w:val="00E30F34"/>
    <w:rsid w:val="00E34322"/>
    <w:rsid w:val="00F01DE6"/>
    <w:rsid w:val="00F04E54"/>
    <w:rsid w:val="00F93208"/>
    <w:rsid w:val="00FA10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7FAE1"/>
  <w15:docId w15:val="{D524D8EA-3042-43F0-BC6B-3922C52B2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01DE6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01DE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01DE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13</cp:revision>
  <cp:lastPrinted>2021-04-19T10:48:00Z</cp:lastPrinted>
  <dcterms:created xsi:type="dcterms:W3CDTF">2021-03-09T07:59:00Z</dcterms:created>
  <dcterms:modified xsi:type="dcterms:W3CDTF">2021-04-22T09:00:00Z</dcterms:modified>
</cp:coreProperties>
</file>