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EA68EF">
        <w:rPr>
          <w:rFonts w:ascii="В" w:eastAsia="Times New Roman" w:hAnsi="В" w:cs="В"/>
          <w:b/>
          <w:lang w:val="uk-UA" w:eastAsia="zh-CN"/>
        </w:rPr>
        <w:t xml:space="preserve"> </w:t>
      </w:r>
      <w:r w:rsidR="00262BEA" w:rsidRPr="00262BEA">
        <w:rPr>
          <w:rFonts w:ascii="В" w:eastAsia="Times New Roman" w:hAnsi="В" w:cs="В"/>
          <w:b/>
          <w:lang w:val="uk-UA" w:eastAsia="zh-CN"/>
        </w:rPr>
        <w:t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EA68EF">
        <w:rPr>
          <w:rFonts w:ascii="В" w:eastAsia="Times New Roman" w:hAnsi="В" w:cs="В"/>
          <w:b/>
          <w:lang w:val="uk-UA" w:eastAsia="zh-CN"/>
        </w:rPr>
        <w:t>:</w:t>
      </w:r>
      <w:r w:rsidR="00262BEA" w:rsidRPr="00262BEA">
        <w:rPr>
          <w:rFonts w:ascii="В" w:eastAsia="Times New Roman" w:hAnsi="В" w:cs="В"/>
          <w:b/>
          <w:lang w:val="uk-UA" w:eastAsia="zh-CN"/>
        </w:rPr>
        <w:t xml:space="preserve"> </w:t>
      </w:r>
      <w:proofErr w:type="spellStart"/>
      <w:r w:rsidR="00262BEA" w:rsidRPr="00262BEA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262BEA" w:rsidRPr="00262BEA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Харківської обл</w:t>
      </w:r>
      <w:r w:rsidR="00262BEA">
        <w:rPr>
          <w:rFonts w:ascii="В" w:eastAsia="Times New Roman" w:hAnsi="В" w:cs="В"/>
          <w:b/>
          <w:lang w:val="uk-UA" w:eastAsia="zh-CN"/>
        </w:rPr>
        <w:t>асті (ділянка № 28 – пасовища)» (Замовник: Князєва Ганна Володимирівна)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proofErr w:type="spellStart"/>
      <w:r w:rsidR="00262BEA">
        <w:rPr>
          <w:rFonts w:ascii="Times New Roman" w:eastAsia="Times New Roman" w:hAnsi="Times New Roman" w:cs="В"/>
          <w:lang w:val="uk-UA" w:eastAsia="zh-CN"/>
        </w:rPr>
        <w:t>Князєвої</w:t>
      </w:r>
      <w:proofErr w:type="spellEnd"/>
      <w:r w:rsidR="00262BEA">
        <w:rPr>
          <w:rFonts w:ascii="Times New Roman" w:eastAsia="Times New Roman" w:hAnsi="Times New Roman" w:cs="В"/>
          <w:lang w:val="uk-UA" w:eastAsia="zh-CN"/>
        </w:rPr>
        <w:t xml:space="preserve"> Ганни Володимирівни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262BEA" w:rsidRPr="00262BEA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EA68EF">
        <w:rPr>
          <w:rFonts w:ascii="В" w:eastAsia="Times New Roman" w:hAnsi="В" w:cs="В"/>
          <w:lang w:val="uk-UA" w:eastAsia="zh-CN"/>
        </w:rPr>
        <w:t>:</w:t>
      </w:r>
      <w:r w:rsidR="00262BEA" w:rsidRPr="00262BEA">
        <w:rPr>
          <w:rFonts w:ascii="В" w:eastAsia="Times New Roman" w:hAnsi="В" w:cs="В"/>
          <w:lang w:val="uk-UA" w:eastAsia="zh-CN"/>
        </w:rPr>
        <w:t xml:space="preserve"> </w:t>
      </w:r>
      <w:proofErr w:type="spellStart"/>
      <w:r w:rsidR="00262BEA" w:rsidRPr="00262BEA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262BEA" w:rsidRPr="00262BEA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(ділянка № 28 – пасовища)», </w:t>
      </w:r>
      <w:r w:rsidR="008B3901" w:rsidRPr="00045A0C">
        <w:rPr>
          <w:rFonts w:ascii="В" w:eastAsia="Times New Roman" w:hAnsi="В" w:cs="В"/>
          <w:lang w:val="uk-UA" w:eastAsia="zh-CN"/>
        </w:rPr>
        <w:t xml:space="preserve">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(кадастровий номер 6322882500:01:000:0165), площею 0,6996 га, в т. ч. 0,6996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262BEA">
        <w:rPr>
          <w:rFonts w:ascii="В" w:eastAsia="Times New Roman" w:hAnsi="В" w:cs="В"/>
          <w:lang w:val="uk-UA" w:eastAsia="zh-CN"/>
        </w:rPr>
        <w:t>«Технічну документацію</w:t>
      </w:r>
      <w:r w:rsidR="00262BEA" w:rsidRPr="00262BEA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EA68EF">
        <w:rPr>
          <w:rFonts w:ascii="В" w:eastAsia="Times New Roman" w:hAnsi="В" w:cs="В"/>
          <w:lang w:val="uk-UA" w:eastAsia="zh-CN"/>
        </w:rPr>
        <w:t>:</w:t>
      </w:r>
      <w:r w:rsidR="00262BEA" w:rsidRPr="00262BEA">
        <w:rPr>
          <w:rFonts w:ascii="В" w:eastAsia="Times New Roman" w:hAnsi="В" w:cs="В"/>
          <w:lang w:val="uk-UA" w:eastAsia="zh-CN"/>
        </w:rPr>
        <w:t xml:space="preserve"> </w:t>
      </w:r>
      <w:proofErr w:type="spellStart"/>
      <w:r w:rsidR="00262BEA" w:rsidRPr="00262BEA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262BEA" w:rsidRPr="00262BEA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</w:t>
      </w:r>
      <w:r w:rsidR="00262BEA">
        <w:rPr>
          <w:rFonts w:ascii="В" w:eastAsia="Times New Roman" w:hAnsi="В" w:cs="В"/>
          <w:lang w:val="uk-UA" w:eastAsia="zh-CN"/>
        </w:rPr>
        <w:t xml:space="preserve">сті (ділянка № 28 – пасовища)»,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262BEA">
        <w:rPr>
          <w:rFonts w:ascii="Times New Roman" w:eastAsia="Times New Roman" w:hAnsi="Times New Roman" w:cs="В"/>
          <w:lang w:val="uk-UA" w:eastAsia="zh-CN"/>
        </w:rPr>
        <w:t>6322882500:01:000:0165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262BEA">
        <w:rPr>
          <w:rFonts w:ascii="Times New Roman" w:eastAsia="Times New Roman" w:hAnsi="Times New Roman" w:cs="В"/>
          <w:lang w:val="uk-UA" w:eastAsia="zh-CN"/>
        </w:rPr>
        <w:t>0,6996 га, в т. ч. 0,6996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262BEA">
        <w:rPr>
          <w:rFonts w:ascii="В" w:eastAsia="Times New Roman" w:hAnsi="В" w:cs="В"/>
          <w:lang w:val="uk-UA" w:eastAsia="zh-CN"/>
        </w:rPr>
        <w:t>Князєвій</w:t>
      </w:r>
      <w:proofErr w:type="spellEnd"/>
      <w:r w:rsidR="00262BEA">
        <w:rPr>
          <w:rFonts w:ascii="В" w:eastAsia="Times New Roman" w:hAnsi="В" w:cs="В"/>
          <w:lang w:val="uk-UA" w:eastAsia="zh-CN"/>
        </w:rPr>
        <w:t xml:space="preserve"> Ганні Володимирівні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262BEA">
        <w:rPr>
          <w:rFonts w:ascii="Times New Roman" w:eastAsia="Times New Roman" w:hAnsi="Times New Roman" w:cs="Times New Roman"/>
          <w:lang w:val="uk-UA" w:eastAsia="ru-RU"/>
        </w:rPr>
        <w:t>3098120543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262BEA">
        <w:rPr>
          <w:rFonts w:ascii="Times New Roman" w:eastAsia="MS Mincho" w:hAnsi="Times New Roman" w:cs="Times New Roman"/>
          <w:bCs/>
          <w:lang w:val="uk-UA"/>
        </w:rPr>
        <w:t>0,6996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6322882500:01:000:0165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, з орендною платою в розмірі       </w:t>
      </w:r>
      <w:r w:rsidR="003628B9">
        <w:rPr>
          <w:rFonts w:ascii="Times New Roman" w:eastAsia="Times New Roman" w:hAnsi="Times New Roman" w:cs="Times New Roman"/>
          <w:lang w:val="uk-UA"/>
        </w:rPr>
        <w:t xml:space="preserve">        </w:t>
      </w:r>
      <w:r w:rsidR="00262BEA">
        <w:rPr>
          <w:rFonts w:ascii="Times New Roman" w:eastAsia="Times New Roman" w:hAnsi="Times New Roman" w:cs="Times New Roman"/>
          <w:lang w:val="uk-UA"/>
        </w:rPr>
        <w:t xml:space="preserve">        </w:t>
      </w:r>
      <w:r w:rsidR="003628B9">
        <w:rPr>
          <w:rFonts w:ascii="Times New Roman" w:eastAsia="Times New Roman" w:hAnsi="Times New Roman" w:cs="Times New Roman"/>
          <w:lang w:val="uk-UA"/>
        </w:rPr>
        <w:t xml:space="preserve">315,62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3628B9">
        <w:rPr>
          <w:rFonts w:ascii="Times New Roman" w:eastAsia="Times New Roman" w:hAnsi="Times New Roman" w:cs="Times New Roman"/>
          <w:lang w:val="uk-UA"/>
        </w:rPr>
        <w:t xml:space="preserve"> 7890,43</w:t>
      </w:r>
      <w:bookmarkStart w:id="0" w:name="_GoBack"/>
      <w:bookmarkEnd w:id="0"/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C8249A">
        <w:rPr>
          <w:rFonts w:ascii="Times New Roman" w:eastAsia="Times New Roman" w:hAnsi="Times New Roman" w:cs="В"/>
          <w:lang w:val="uk-UA" w:eastAsia="zh-CN"/>
        </w:rPr>
        <w:t>Князєвєву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Г.В.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262BEA" w:rsidRPr="00045A0C" w:rsidRDefault="00262BEA" w:rsidP="00262BEA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 xml:space="preserve">Про </w:t>
      </w: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затвердження</w:t>
      </w:r>
      <w:r w:rsidRPr="00262BEA">
        <w:rPr>
          <w:rFonts w:ascii="В" w:eastAsia="Times New Roman" w:hAnsi="В" w:cs="В"/>
          <w:b/>
          <w:lang w:val="uk-UA" w:eastAsia="zh-CN"/>
        </w:rPr>
        <w:t>«Технічної</w:t>
      </w:r>
      <w:proofErr w:type="spellEnd"/>
      <w:r w:rsidRPr="00262BEA">
        <w:rPr>
          <w:rFonts w:ascii="В" w:eastAsia="Times New Roman" w:hAnsi="В" w:cs="В"/>
          <w:b/>
          <w:lang w:val="uk-UA" w:eastAsia="zh-CN"/>
        </w:rPr>
        <w:t xml:space="preserve">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 </w:t>
      </w:r>
      <w:proofErr w:type="spellStart"/>
      <w:r w:rsidRPr="00262BEA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262BEA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Харківської обл</w:t>
      </w:r>
      <w:r>
        <w:rPr>
          <w:rFonts w:ascii="В" w:eastAsia="Times New Roman" w:hAnsi="В" w:cs="В"/>
          <w:b/>
          <w:lang w:val="uk-UA" w:eastAsia="zh-CN"/>
        </w:rPr>
        <w:t>асті (ділянка № 28 – пасовища)» (Замовник: Князєва Ганна Володимирівна)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453DE"/>
    <w:rsid w:val="00045A0C"/>
    <w:rsid w:val="000F0DD5"/>
    <w:rsid w:val="0012718F"/>
    <w:rsid w:val="002220D2"/>
    <w:rsid w:val="00260A05"/>
    <w:rsid w:val="00262BEA"/>
    <w:rsid w:val="00281593"/>
    <w:rsid w:val="00337601"/>
    <w:rsid w:val="003628B9"/>
    <w:rsid w:val="00411CFA"/>
    <w:rsid w:val="00411D42"/>
    <w:rsid w:val="00433021"/>
    <w:rsid w:val="0052767C"/>
    <w:rsid w:val="00565228"/>
    <w:rsid w:val="00585817"/>
    <w:rsid w:val="005B3DB4"/>
    <w:rsid w:val="00681827"/>
    <w:rsid w:val="006E0B0A"/>
    <w:rsid w:val="006E22AD"/>
    <w:rsid w:val="007709A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D7709"/>
    <w:rsid w:val="00C14413"/>
    <w:rsid w:val="00C33717"/>
    <w:rsid w:val="00C36ACD"/>
    <w:rsid w:val="00C8249A"/>
    <w:rsid w:val="00C8458D"/>
    <w:rsid w:val="00DD5BC0"/>
    <w:rsid w:val="00EA3BD4"/>
    <w:rsid w:val="00EA68EF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3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19</cp:revision>
  <cp:lastPrinted>2021-02-09T10:47:00Z</cp:lastPrinted>
  <dcterms:created xsi:type="dcterms:W3CDTF">2021-02-03T12:37:00Z</dcterms:created>
  <dcterms:modified xsi:type="dcterms:W3CDTF">2021-05-14T07:20:00Z</dcterms:modified>
</cp:coreProperties>
</file>