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2202B656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29EFE58F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5B1504">
        <w:rPr>
          <w:b/>
          <w:lang w:val="en-US"/>
        </w:rPr>
        <w:t xml:space="preserve">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76D875F0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5B1504">
        <w:rPr>
          <w:b/>
          <w:lang w:val="en-US"/>
        </w:rPr>
        <w:t>XV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1FE92733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5B1504">
        <w:rPr>
          <w:rFonts w:ascii="Times New Roman" w:hAnsi="Times New Roman" w:cs="Times New Roman"/>
          <w:b/>
          <w:szCs w:val="28"/>
          <w:lang w:val="uk-UA"/>
        </w:rPr>
        <w:t>131</w:t>
      </w:r>
      <w:proofErr w:type="gramEnd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4877FD78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5B1504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5B1504">
        <w:rPr>
          <w:rFonts w:ascii="Times New Roman" w:hAnsi="Times New Roman" w:cs="Times New Roman"/>
          <w:b/>
          <w:sz w:val="24"/>
          <w:lang w:val="uk-UA"/>
        </w:rPr>
        <w:t xml:space="preserve"> 12 жовтня 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83E61E" w14:textId="5337DD00" w:rsidR="00545B24" w:rsidRPr="00545B24" w:rsidRDefault="00545B24" w:rsidP="00545B24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37B664F" w14:textId="2A5E3E02" w:rsidR="00B5238C" w:rsidRDefault="00E2443F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Про надання</w:t>
      </w:r>
      <w:r w:rsidR="002E377F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 w:val="24"/>
          <w:lang w:val="uk-UA"/>
        </w:rPr>
        <w:t xml:space="preserve">гр. </w:t>
      </w:r>
      <w:r w:rsidR="005710B4">
        <w:rPr>
          <w:rFonts w:ascii="Times New Roman" w:hAnsi="Times New Roman" w:cs="Times New Roman"/>
          <w:b/>
          <w:sz w:val="24"/>
          <w:lang w:val="uk-UA"/>
        </w:rPr>
        <w:t>Завальній К.Д.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  <w:bookmarkStart w:id="0" w:name="_Hlk59013281"/>
    </w:p>
    <w:p w14:paraId="2EFF818D" w14:textId="0C890AB7" w:rsidR="00B5238C" w:rsidRDefault="00B5238C" w:rsidP="00B357A1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із </w:t>
      </w:r>
      <w:r w:rsidR="005E2C8E" w:rsidRPr="00B5238C">
        <w:rPr>
          <w:rFonts w:ascii="Times New Roman" w:hAnsi="Times New Roman" w:cs="Times New Roman"/>
          <w:b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в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становлення</w:t>
      </w:r>
    </w:p>
    <w:p w14:paraId="1EA65CD1" w14:textId="77777777" w:rsidR="00B5238C" w:rsidRDefault="00B357A1" w:rsidP="000B3C59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з</w:t>
      </w:r>
      <w:r w:rsidRPr="00B5238C">
        <w:rPr>
          <w:rFonts w:ascii="Times New Roman" w:hAnsi="Times New Roman" w:cs="Times New Roman"/>
          <w:b/>
          <w:sz w:val="24"/>
          <w:lang w:val="uk-UA"/>
        </w:rPr>
        <w:t>емельної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натурі (на місцевості</w:t>
      </w:r>
      <w:r w:rsidR="00C9301C" w:rsidRPr="00B5238C">
        <w:rPr>
          <w:rFonts w:ascii="Times New Roman" w:hAnsi="Times New Roman" w:cs="Times New Roman"/>
          <w:b/>
          <w:sz w:val="24"/>
          <w:lang w:val="uk-UA"/>
        </w:rPr>
        <w:t>)</w:t>
      </w:r>
    </w:p>
    <w:p w14:paraId="7D85FC24" w14:textId="66C19DF2" w:rsidR="00684E71" w:rsidRDefault="00F35341" w:rsidP="000B3C59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917A2F">
        <w:rPr>
          <w:rFonts w:ascii="Times New Roman" w:hAnsi="Times New Roman" w:cs="Times New Roman"/>
          <w:b/>
          <w:sz w:val="24"/>
          <w:lang w:val="uk-UA"/>
        </w:rPr>
        <w:t>1</w:t>
      </w:r>
      <w:r w:rsidR="006B73F1">
        <w:rPr>
          <w:rFonts w:ascii="Times New Roman" w:hAnsi="Times New Roman" w:cs="Times New Roman"/>
          <w:b/>
          <w:sz w:val="24"/>
          <w:lang w:val="uk-UA"/>
        </w:rPr>
        <w:t>2</w:t>
      </w:r>
      <w:r w:rsidR="005951BB">
        <w:rPr>
          <w:rFonts w:ascii="Times New Roman" w:hAnsi="Times New Roman" w:cs="Times New Roman"/>
          <w:b/>
          <w:sz w:val="24"/>
          <w:lang w:val="uk-UA"/>
        </w:rPr>
        <w:t>4</w:t>
      </w:r>
      <w:r w:rsidR="008156E4"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b/>
          <w:sz w:val="24"/>
          <w:lang w:val="uk-UA"/>
        </w:rPr>
        <w:t>сіножаті</w:t>
      </w:r>
      <w:r w:rsidR="00B5238C"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273ADB43" w14:textId="7D75DBC2" w:rsidR="00917A2F" w:rsidRPr="00B5238C" w:rsidRDefault="00917A2F" w:rsidP="000B3C59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1826ED2A" w14:textId="6E898DA3" w:rsidR="005E2C8E" w:rsidRDefault="004656B0" w:rsidP="00E2443F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</w:t>
      </w:r>
      <w:r w:rsidR="005E2C8E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sz w:val="24"/>
          <w:lang w:val="uk-UA"/>
        </w:rPr>
        <w:t xml:space="preserve">заяву гр. України </w:t>
      </w:r>
      <w:r w:rsidR="005710B4">
        <w:rPr>
          <w:rFonts w:ascii="Times New Roman" w:hAnsi="Times New Roman" w:cs="Times New Roman"/>
          <w:sz w:val="24"/>
          <w:lang w:val="uk-UA"/>
        </w:rPr>
        <w:t>Завальної Катерини Дмитрівни</w:t>
      </w:r>
      <w:r w:rsidR="00777C9F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надання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дозволу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 розроблення технічної документації із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встановлення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(відновлення)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земельної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натурі (на місцевості)</w:t>
      </w:r>
      <w:r w:rsidR="00746FD6">
        <w:rPr>
          <w:rFonts w:ascii="Times New Roman" w:hAnsi="Times New Roman" w:cs="Times New Roman"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46FD6"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 w:rsidR="00746FD6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виробництва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, яка розташована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на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території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proofErr w:type="spellStart"/>
      <w:r w:rsidR="00E2443F" w:rsidRPr="00B5238C">
        <w:rPr>
          <w:rFonts w:ascii="Times New Roman" w:hAnsi="Times New Roman" w:cs="Times New Roman"/>
          <w:sz w:val="24"/>
          <w:lang w:val="uk-UA"/>
        </w:rPr>
        <w:t>Оскільської</w:t>
      </w:r>
      <w:proofErr w:type="spellEnd"/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сільської ради</w:t>
      </w:r>
      <w:r w:rsidR="00C41DD0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Ізюмського району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області</w:t>
      </w:r>
      <w:r w:rsidR="008156E4">
        <w:rPr>
          <w:rFonts w:ascii="Times New Roman" w:hAnsi="Times New Roman" w:cs="Times New Roman"/>
          <w:sz w:val="24"/>
          <w:lang w:val="uk-UA"/>
        </w:rPr>
        <w:t xml:space="preserve">, </w:t>
      </w:r>
      <w:r w:rsidR="00B1478B" w:rsidRPr="00B5238C">
        <w:rPr>
          <w:rFonts w:ascii="Times New Roman" w:hAnsi="Times New Roman" w:cs="Times New Roman"/>
          <w:sz w:val="24"/>
          <w:lang w:val="uk-UA"/>
        </w:rPr>
        <w:t>ділянка №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917A2F">
        <w:rPr>
          <w:rFonts w:ascii="Times New Roman" w:hAnsi="Times New Roman" w:cs="Times New Roman"/>
          <w:sz w:val="24"/>
          <w:lang w:val="uk-UA"/>
        </w:rPr>
        <w:t>1</w:t>
      </w:r>
      <w:r w:rsidR="006B73F1">
        <w:rPr>
          <w:rFonts w:ascii="Times New Roman" w:hAnsi="Times New Roman" w:cs="Times New Roman"/>
          <w:sz w:val="24"/>
          <w:lang w:val="uk-UA"/>
        </w:rPr>
        <w:t>2</w:t>
      </w:r>
      <w:r w:rsidR="005951BB">
        <w:rPr>
          <w:rFonts w:ascii="Times New Roman" w:hAnsi="Times New Roman" w:cs="Times New Roman"/>
          <w:sz w:val="24"/>
          <w:lang w:val="uk-UA"/>
        </w:rPr>
        <w:t>4</w:t>
      </w:r>
      <w:r w:rsidR="008156E4">
        <w:rPr>
          <w:rFonts w:ascii="Times New Roman" w:hAnsi="Times New Roman" w:cs="Times New Roman"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sz w:val="24"/>
          <w:lang w:val="uk-UA"/>
        </w:rPr>
        <w:t>сіножаті</w:t>
      </w:r>
      <w:r w:rsidR="0082168D" w:rsidRPr="00B5238C">
        <w:rPr>
          <w:rFonts w:ascii="Times New Roman" w:hAnsi="Times New Roman" w:cs="Times New Roman"/>
          <w:sz w:val="24"/>
          <w:lang w:val="uk-UA"/>
        </w:rPr>
        <w:t>)</w:t>
      </w:r>
      <w:r w:rsidR="00532D8A">
        <w:rPr>
          <w:rFonts w:ascii="Times New Roman" w:hAnsi="Times New Roman" w:cs="Times New Roman"/>
          <w:sz w:val="24"/>
          <w:lang w:val="uk-UA"/>
        </w:rPr>
        <w:t xml:space="preserve">, </w:t>
      </w:r>
      <w:r w:rsidR="00490D0D"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земельна частка (пай)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площею </w:t>
      </w:r>
      <w:r w:rsidR="0068304F">
        <w:rPr>
          <w:rFonts w:ascii="Times New Roman" w:hAnsi="Times New Roman" w:cs="Times New Roman"/>
          <w:bCs/>
          <w:sz w:val="24"/>
          <w:lang w:val="uk-UA"/>
        </w:rPr>
        <w:t>1,</w:t>
      </w:r>
      <w:r w:rsidR="005951BB">
        <w:rPr>
          <w:rFonts w:ascii="Times New Roman" w:hAnsi="Times New Roman" w:cs="Times New Roman"/>
          <w:bCs/>
          <w:sz w:val="24"/>
          <w:lang w:val="uk-UA"/>
        </w:rPr>
        <w:t>3449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>га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метою подальшої передачі</w:t>
      </w:r>
      <w:r w:rsidR="00545B24">
        <w:rPr>
          <w:rFonts w:ascii="Times New Roman" w:hAnsi="Times New Roman" w:cs="Times New Roman"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sz w:val="24"/>
          <w:lang w:val="uk-UA"/>
        </w:rPr>
        <w:t>її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оренду</w:t>
      </w:r>
      <w:bookmarkEnd w:id="1"/>
      <w:r w:rsidR="007A0C04" w:rsidRPr="00B5238C">
        <w:rPr>
          <w:rFonts w:ascii="Times New Roman" w:hAnsi="Times New Roman" w:cs="Times New Roman"/>
          <w:sz w:val="24"/>
          <w:lang w:val="uk-UA"/>
        </w:rPr>
        <w:t>,</w:t>
      </w:r>
      <w:r w:rsidR="00777C9F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керуючись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статтями </w:t>
      </w:r>
      <w:r w:rsidR="00EC219F" w:rsidRPr="00B5238C">
        <w:rPr>
          <w:rFonts w:ascii="Times New Roman" w:hAnsi="Times New Roman" w:cs="Times New Roman"/>
          <w:sz w:val="24"/>
          <w:lang w:val="uk-UA"/>
        </w:rPr>
        <w:t>12,93,122,124,125,126</w:t>
      </w:r>
      <w:r w:rsidR="00B62ADB" w:rsidRPr="00B5238C">
        <w:rPr>
          <w:rFonts w:ascii="Times New Roman" w:hAnsi="Times New Roman" w:cs="Times New Roman"/>
          <w:sz w:val="24"/>
          <w:lang w:val="uk-UA"/>
        </w:rPr>
        <w:t>,186,201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Земельного  кодексу України, Закон</w:t>
      </w:r>
      <w:r w:rsidR="00B62ADB" w:rsidRPr="00B5238C">
        <w:rPr>
          <w:rFonts w:ascii="Times New Roman" w:hAnsi="Times New Roman" w:cs="Times New Roman"/>
          <w:sz w:val="24"/>
          <w:lang w:val="uk-UA"/>
        </w:rPr>
        <w:t>ом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України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«</w:t>
      </w:r>
      <w:r w:rsidR="00EC219F" w:rsidRPr="00B5238C">
        <w:rPr>
          <w:rFonts w:ascii="Times New Roman" w:hAnsi="Times New Roman" w:cs="Times New Roman"/>
          <w:sz w:val="24"/>
          <w:lang w:val="uk-UA"/>
        </w:rPr>
        <w:t>Про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оренду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землі</w:t>
      </w:r>
      <w:r w:rsidR="000B3C59" w:rsidRPr="00B5238C">
        <w:rPr>
          <w:rFonts w:ascii="Times New Roman" w:hAnsi="Times New Roman" w:cs="Times New Roman"/>
          <w:sz w:val="24"/>
          <w:lang w:val="uk-UA"/>
        </w:rPr>
        <w:t>»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,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статтями 5, 13 Закону України «Про порядок виділення в натурі (на місцевості) земельних ділянок власникам земельних часток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(паїв),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Законом України «Пр</w:t>
      </w:r>
      <w:r w:rsidR="00DC64AE" w:rsidRPr="00B5238C">
        <w:rPr>
          <w:rFonts w:ascii="Times New Roman" w:hAnsi="Times New Roman" w:cs="Times New Roman"/>
          <w:sz w:val="24"/>
          <w:lang w:val="uk-UA"/>
        </w:rPr>
        <w:t>о Державний земельний кадастр»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та статтями 25, 26, 59 Закону України «Про місцеве самоврядування в Україні», сільська рада</w:t>
      </w:r>
    </w:p>
    <w:p w14:paraId="209B6A3D" w14:textId="77777777" w:rsidR="00917A2F" w:rsidRPr="00B5238C" w:rsidRDefault="00917A2F" w:rsidP="00E2443F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28650FF1" w14:textId="05475B5D" w:rsidR="005E2C8E" w:rsidRDefault="005E2C8E" w:rsidP="008C3BF3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1D88B0EA" w14:textId="77777777" w:rsidR="00917A2F" w:rsidRPr="00C530C4" w:rsidRDefault="00917A2F" w:rsidP="008C3BF3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4821666B" w14:textId="40D813F1" w:rsidR="005E2C8E" w:rsidRPr="00B5238C" w:rsidRDefault="007F24FE" w:rsidP="007F24F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Надати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46FD6">
        <w:rPr>
          <w:rFonts w:ascii="Times New Roman" w:hAnsi="Times New Roman" w:cs="Times New Roman"/>
          <w:bCs/>
          <w:sz w:val="24"/>
          <w:lang w:val="uk-UA"/>
        </w:rPr>
        <w:t xml:space="preserve">гр. </w:t>
      </w:r>
      <w:r w:rsidR="005710B4">
        <w:rPr>
          <w:rFonts w:ascii="Times New Roman" w:hAnsi="Times New Roman" w:cs="Times New Roman"/>
          <w:bCs/>
          <w:sz w:val="24"/>
          <w:lang w:val="uk-UA"/>
        </w:rPr>
        <w:t>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дозвіл на розроблення технічної документації із землеустрою щодо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встановлення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(відновлення)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меж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земельної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ділянки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натурі (на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місцевості)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подальшої передачі в оренду, ділянка № </w:t>
      </w:r>
      <w:r w:rsidR="00917A2F">
        <w:rPr>
          <w:rFonts w:ascii="Times New Roman" w:hAnsi="Times New Roman" w:cs="Times New Roman"/>
          <w:bCs/>
          <w:sz w:val="24"/>
          <w:lang w:val="uk-UA"/>
        </w:rPr>
        <w:t>1</w:t>
      </w:r>
      <w:r w:rsidR="006B73F1">
        <w:rPr>
          <w:rFonts w:ascii="Times New Roman" w:hAnsi="Times New Roman" w:cs="Times New Roman"/>
          <w:bCs/>
          <w:sz w:val="24"/>
          <w:lang w:val="uk-UA"/>
        </w:rPr>
        <w:t>2</w:t>
      </w:r>
      <w:r w:rsidR="005951BB">
        <w:rPr>
          <w:rFonts w:ascii="Times New Roman" w:hAnsi="Times New Roman" w:cs="Times New Roman"/>
          <w:bCs/>
          <w:sz w:val="24"/>
          <w:lang w:val="uk-UA"/>
        </w:rPr>
        <w:t>4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(</w:t>
      </w:r>
      <w:r w:rsidR="00746FD6">
        <w:rPr>
          <w:rFonts w:ascii="Times New Roman" w:hAnsi="Times New Roman" w:cs="Times New Roman"/>
          <w:bCs/>
          <w:sz w:val="24"/>
          <w:lang w:val="uk-UA"/>
        </w:rPr>
        <w:t>сіножаті)</w:t>
      </w:r>
      <w:r w:rsidR="00532D8A">
        <w:rPr>
          <w:rFonts w:ascii="Times New Roman" w:hAnsi="Times New Roman" w:cs="Times New Roman"/>
          <w:bCs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льна частка (пай), площею </w:t>
      </w:r>
      <w:r w:rsidR="0068304F">
        <w:rPr>
          <w:rFonts w:ascii="Times New Roman" w:hAnsi="Times New Roman" w:cs="Times New Roman"/>
          <w:bCs/>
          <w:sz w:val="24"/>
          <w:lang w:val="uk-UA"/>
        </w:rPr>
        <w:t>1,</w:t>
      </w:r>
      <w:r w:rsidR="005951BB">
        <w:rPr>
          <w:rFonts w:ascii="Times New Roman" w:hAnsi="Times New Roman" w:cs="Times New Roman"/>
          <w:bCs/>
          <w:sz w:val="24"/>
          <w:lang w:val="uk-UA"/>
        </w:rPr>
        <w:t>3449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 w:rsidR="00500AC5">
        <w:rPr>
          <w:rFonts w:ascii="Times New Roman" w:hAnsi="Times New Roman" w:cs="Times New Roman"/>
          <w:bCs/>
          <w:sz w:val="24"/>
          <w:lang w:val="uk-UA"/>
        </w:rPr>
        <w:t>, із з</w:t>
      </w:r>
      <w:r w:rsidR="00545B24">
        <w:rPr>
          <w:rFonts w:ascii="Times New Roman" w:hAnsi="Times New Roman" w:cs="Times New Roman"/>
          <w:bCs/>
          <w:sz w:val="24"/>
          <w:lang w:val="uk-UA"/>
        </w:rPr>
        <w:t>емель реформованого КСП «</w:t>
      </w:r>
      <w:r w:rsidR="00746FD6">
        <w:rPr>
          <w:rFonts w:ascii="Times New Roman" w:hAnsi="Times New Roman" w:cs="Times New Roman"/>
          <w:bCs/>
          <w:sz w:val="24"/>
          <w:lang w:val="uk-UA"/>
        </w:rPr>
        <w:t>Прогрес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 w:rsidR="006E7DF5"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 xml:space="preserve">на території </w:t>
      </w:r>
      <w:proofErr w:type="spellStart"/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Оскільської</w:t>
      </w:r>
      <w:proofErr w:type="spellEnd"/>
      <w:r w:rsidR="00067515" w:rsidRPr="00B5238C">
        <w:rPr>
          <w:rFonts w:ascii="Times New Roman" w:hAnsi="Times New Roman" w:cs="Times New Roman"/>
          <w:bCs/>
          <w:sz w:val="24"/>
          <w:lang w:val="uk-UA"/>
        </w:rPr>
        <w:t xml:space="preserve"> сільської ради Ізюмського району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Харківської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області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ведення товарного сільськогосподарського виробництва.</w:t>
      </w:r>
    </w:p>
    <w:p w14:paraId="37B429CE" w14:textId="0BB4391C" w:rsidR="00083955" w:rsidRPr="00B5238C" w:rsidRDefault="007F24FE" w:rsidP="007F24F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Гр. </w:t>
      </w:r>
      <w:r w:rsidR="005710B4">
        <w:rPr>
          <w:rFonts w:ascii="Times New Roman" w:hAnsi="Times New Roman" w:cs="Times New Roman"/>
          <w:bCs/>
          <w:sz w:val="24"/>
          <w:lang w:val="uk-UA"/>
        </w:rPr>
        <w:t>Завальній К.Д.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р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подати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 до </w:t>
      </w:r>
      <w:proofErr w:type="spellStart"/>
      <w:r w:rsidR="00083955" w:rsidRPr="00B5238C">
        <w:rPr>
          <w:rFonts w:ascii="Times New Roman" w:hAnsi="Times New Roman" w:cs="Times New Roman"/>
          <w:bCs/>
          <w:sz w:val="24"/>
          <w:lang w:val="uk-UA"/>
        </w:rPr>
        <w:t>Оскільської</w:t>
      </w:r>
      <w:proofErr w:type="spellEnd"/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 сільської ради для розгляду та затвердження у встановленому порядку.</w:t>
      </w:r>
      <w:r w:rsidR="001659F7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</w:p>
    <w:p w14:paraId="0B91D4CF" w14:textId="777985D7" w:rsidR="008C3BF3" w:rsidRPr="00B5238C" w:rsidRDefault="007F24FE" w:rsidP="007F24F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3.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Контроль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за виконання</w:t>
      </w:r>
      <w:r w:rsidR="00B5238C"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постійну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комісію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питань земельних відносин,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5AF656ED" w14:textId="77777777" w:rsidR="00995F01" w:rsidRPr="00B5238C" w:rsidRDefault="00995F01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33D3DC4F" w14:textId="77777777" w:rsidR="00B1478B" w:rsidRPr="00B5238C" w:rsidRDefault="00B1478B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61B7A2D5" w14:textId="77777777" w:rsidR="00B1478B" w:rsidRDefault="00B1478B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582FE3E6" w14:textId="37E3BA59" w:rsidR="00E67790" w:rsidRPr="00B5238C" w:rsidRDefault="00B1478B" w:rsidP="00E67790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="00995F01"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="00995F01"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1ED43A10" w14:textId="77777777" w:rsidR="00995F01" w:rsidRDefault="00995F01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4EC44776" w14:textId="77777777" w:rsidR="00995F01" w:rsidRDefault="00995F01" w:rsidP="00E67790">
      <w:pPr>
        <w:jc w:val="center"/>
        <w:rPr>
          <w:b/>
          <w:szCs w:val="28"/>
          <w:lang w:val="uk-UA"/>
        </w:rPr>
      </w:pPr>
      <w:bookmarkStart w:id="2" w:name="_GoBack"/>
      <w:bookmarkEnd w:id="2"/>
    </w:p>
    <w:sectPr w:rsidR="00995F01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4278BBB" w14:textId="77777777" w:rsidR="00E0762A" w:rsidRDefault="00E0762A" w:rsidP="00E64EFD">
      <w:r>
        <w:separator/>
      </w:r>
    </w:p>
  </w:endnote>
  <w:endnote w:type="continuationSeparator" w:id="0">
    <w:p w14:paraId="2CDB1366" w14:textId="77777777" w:rsidR="00E0762A" w:rsidRDefault="00E0762A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4D17917" w14:textId="77777777" w:rsidR="00E0762A" w:rsidRDefault="00E0762A" w:rsidP="00E64EFD">
      <w:r>
        <w:separator/>
      </w:r>
    </w:p>
  </w:footnote>
  <w:footnote w:type="continuationSeparator" w:id="0">
    <w:p w14:paraId="03C10E23" w14:textId="77777777" w:rsidR="00E0762A" w:rsidRDefault="00E0762A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65239"/>
    <w:rsid w:val="00067515"/>
    <w:rsid w:val="00070B39"/>
    <w:rsid w:val="00083955"/>
    <w:rsid w:val="000858B3"/>
    <w:rsid w:val="00092652"/>
    <w:rsid w:val="000A0B69"/>
    <w:rsid w:val="000B3C59"/>
    <w:rsid w:val="000D0247"/>
    <w:rsid w:val="000E2311"/>
    <w:rsid w:val="000E4217"/>
    <w:rsid w:val="00101EB8"/>
    <w:rsid w:val="00121BBC"/>
    <w:rsid w:val="001440F7"/>
    <w:rsid w:val="001659F7"/>
    <w:rsid w:val="001B32AF"/>
    <w:rsid w:val="001B4E7E"/>
    <w:rsid w:val="001E2574"/>
    <w:rsid w:val="001F021A"/>
    <w:rsid w:val="002025FF"/>
    <w:rsid w:val="00261DFF"/>
    <w:rsid w:val="00284313"/>
    <w:rsid w:val="00297DC2"/>
    <w:rsid w:val="002A7F84"/>
    <w:rsid w:val="002C251E"/>
    <w:rsid w:val="002C733E"/>
    <w:rsid w:val="002C7D57"/>
    <w:rsid w:val="002E377F"/>
    <w:rsid w:val="002E5B22"/>
    <w:rsid w:val="002F3792"/>
    <w:rsid w:val="00304405"/>
    <w:rsid w:val="00306CAC"/>
    <w:rsid w:val="00317353"/>
    <w:rsid w:val="003314D5"/>
    <w:rsid w:val="00375546"/>
    <w:rsid w:val="003817E8"/>
    <w:rsid w:val="003B4F47"/>
    <w:rsid w:val="003B7733"/>
    <w:rsid w:val="003B7DFD"/>
    <w:rsid w:val="003C04B7"/>
    <w:rsid w:val="003C72CC"/>
    <w:rsid w:val="003F79E1"/>
    <w:rsid w:val="00402750"/>
    <w:rsid w:val="004176EF"/>
    <w:rsid w:val="00436DAA"/>
    <w:rsid w:val="004632C8"/>
    <w:rsid w:val="004656B0"/>
    <w:rsid w:val="00466310"/>
    <w:rsid w:val="00490D0D"/>
    <w:rsid w:val="004921FC"/>
    <w:rsid w:val="004B30BA"/>
    <w:rsid w:val="00500AC5"/>
    <w:rsid w:val="0051507F"/>
    <w:rsid w:val="00532D8A"/>
    <w:rsid w:val="00535FA4"/>
    <w:rsid w:val="00545B24"/>
    <w:rsid w:val="005620ED"/>
    <w:rsid w:val="00563B0D"/>
    <w:rsid w:val="005710B4"/>
    <w:rsid w:val="005814B5"/>
    <w:rsid w:val="005951BB"/>
    <w:rsid w:val="00597031"/>
    <w:rsid w:val="005B1504"/>
    <w:rsid w:val="005D42ED"/>
    <w:rsid w:val="005D55BE"/>
    <w:rsid w:val="005E2C8E"/>
    <w:rsid w:val="005E4326"/>
    <w:rsid w:val="005F1743"/>
    <w:rsid w:val="0060175B"/>
    <w:rsid w:val="00606640"/>
    <w:rsid w:val="00607D94"/>
    <w:rsid w:val="0062372B"/>
    <w:rsid w:val="006347EB"/>
    <w:rsid w:val="006520A2"/>
    <w:rsid w:val="00664F52"/>
    <w:rsid w:val="0068304F"/>
    <w:rsid w:val="00684E71"/>
    <w:rsid w:val="00691F00"/>
    <w:rsid w:val="0069471B"/>
    <w:rsid w:val="006A6D86"/>
    <w:rsid w:val="006B73F1"/>
    <w:rsid w:val="006C03CA"/>
    <w:rsid w:val="006E6F8F"/>
    <w:rsid w:val="006E7DF5"/>
    <w:rsid w:val="00714A8B"/>
    <w:rsid w:val="00714F62"/>
    <w:rsid w:val="00720773"/>
    <w:rsid w:val="0073153E"/>
    <w:rsid w:val="00731D2C"/>
    <w:rsid w:val="007327C4"/>
    <w:rsid w:val="00746FD6"/>
    <w:rsid w:val="00747628"/>
    <w:rsid w:val="00756E02"/>
    <w:rsid w:val="007608D6"/>
    <w:rsid w:val="00770D3E"/>
    <w:rsid w:val="00777C9F"/>
    <w:rsid w:val="007A0C04"/>
    <w:rsid w:val="007A2777"/>
    <w:rsid w:val="007B34A5"/>
    <w:rsid w:val="007C073D"/>
    <w:rsid w:val="007C779B"/>
    <w:rsid w:val="007E009A"/>
    <w:rsid w:val="007E0699"/>
    <w:rsid w:val="007F24FE"/>
    <w:rsid w:val="008156E4"/>
    <w:rsid w:val="0082168D"/>
    <w:rsid w:val="00852B9B"/>
    <w:rsid w:val="00874621"/>
    <w:rsid w:val="00892841"/>
    <w:rsid w:val="008929D8"/>
    <w:rsid w:val="008A16A3"/>
    <w:rsid w:val="008B04B3"/>
    <w:rsid w:val="008C3BF3"/>
    <w:rsid w:val="008E7D58"/>
    <w:rsid w:val="00917A2F"/>
    <w:rsid w:val="0092330C"/>
    <w:rsid w:val="00944630"/>
    <w:rsid w:val="00947AC7"/>
    <w:rsid w:val="00974C79"/>
    <w:rsid w:val="0099173D"/>
    <w:rsid w:val="00995F01"/>
    <w:rsid w:val="009C3A00"/>
    <w:rsid w:val="009C6071"/>
    <w:rsid w:val="009D5819"/>
    <w:rsid w:val="009F18C7"/>
    <w:rsid w:val="00A23077"/>
    <w:rsid w:val="00A27C4D"/>
    <w:rsid w:val="00A31E80"/>
    <w:rsid w:val="00A370C3"/>
    <w:rsid w:val="00A83753"/>
    <w:rsid w:val="00A86344"/>
    <w:rsid w:val="00AA2693"/>
    <w:rsid w:val="00AB10AD"/>
    <w:rsid w:val="00AC54CB"/>
    <w:rsid w:val="00AD5E13"/>
    <w:rsid w:val="00B07D2D"/>
    <w:rsid w:val="00B13521"/>
    <w:rsid w:val="00B1478B"/>
    <w:rsid w:val="00B357A1"/>
    <w:rsid w:val="00B5001E"/>
    <w:rsid w:val="00B5238C"/>
    <w:rsid w:val="00B62ADB"/>
    <w:rsid w:val="00B7154B"/>
    <w:rsid w:val="00B86E90"/>
    <w:rsid w:val="00B9089E"/>
    <w:rsid w:val="00B94271"/>
    <w:rsid w:val="00BB0EDD"/>
    <w:rsid w:val="00BB1E6B"/>
    <w:rsid w:val="00BB213A"/>
    <w:rsid w:val="00BB286F"/>
    <w:rsid w:val="00BE134B"/>
    <w:rsid w:val="00C01332"/>
    <w:rsid w:val="00C01C51"/>
    <w:rsid w:val="00C059AF"/>
    <w:rsid w:val="00C13F82"/>
    <w:rsid w:val="00C15125"/>
    <w:rsid w:val="00C32BD7"/>
    <w:rsid w:val="00C41DD0"/>
    <w:rsid w:val="00C530C4"/>
    <w:rsid w:val="00C70675"/>
    <w:rsid w:val="00C74524"/>
    <w:rsid w:val="00C90874"/>
    <w:rsid w:val="00C9301C"/>
    <w:rsid w:val="00C9736F"/>
    <w:rsid w:val="00CA2232"/>
    <w:rsid w:val="00CE06E3"/>
    <w:rsid w:val="00CF4097"/>
    <w:rsid w:val="00CF6E30"/>
    <w:rsid w:val="00D02293"/>
    <w:rsid w:val="00D10DCA"/>
    <w:rsid w:val="00D1737A"/>
    <w:rsid w:val="00D42C1E"/>
    <w:rsid w:val="00D6655B"/>
    <w:rsid w:val="00D72EA0"/>
    <w:rsid w:val="00D90FD7"/>
    <w:rsid w:val="00D93F42"/>
    <w:rsid w:val="00D943A2"/>
    <w:rsid w:val="00D9480D"/>
    <w:rsid w:val="00D97B00"/>
    <w:rsid w:val="00DB463C"/>
    <w:rsid w:val="00DC64AE"/>
    <w:rsid w:val="00DE074B"/>
    <w:rsid w:val="00DE7E4E"/>
    <w:rsid w:val="00DF3256"/>
    <w:rsid w:val="00E00CF6"/>
    <w:rsid w:val="00E0762A"/>
    <w:rsid w:val="00E10C37"/>
    <w:rsid w:val="00E12801"/>
    <w:rsid w:val="00E2443F"/>
    <w:rsid w:val="00E24FA2"/>
    <w:rsid w:val="00E30D70"/>
    <w:rsid w:val="00E63220"/>
    <w:rsid w:val="00E64EFD"/>
    <w:rsid w:val="00E67790"/>
    <w:rsid w:val="00EA003D"/>
    <w:rsid w:val="00EB3F1A"/>
    <w:rsid w:val="00EB4E8D"/>
    <w:rsid w:val="00EC219F"/>
    <w:rsid w:val="00EC4BBC"/>
    <w:rsid w:val="00F01583"/>
    <w:rsid w:val="00F025DB"/>
    <w:rsid w:val="00F17F13"/>
    <w:rsid w:val="00F31CF8"/>
    <w:rsid w:val="00F31E25"/>
    <w:rsid w:val="00F35341"/>
    <w:rsid w:val="00F415E2"/>
    <w:rsid w:val="00F6248A"/>
    <w:rsid w:val="00F86AE8"/>
    <w:rsid w:val="00F928A3"/>
    <w:rsid w:val="00F96CFB"/>
    <w:rsid w:val="00FA2412"/>
    <w:rsid w:val="00FA6E80"/>
    <w:rsid w:val="00FC2802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FF02D6-F0E5-4F0B-B771-261FD3EB42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1683</Words>
  <Characters>960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Червонооскільська сільська рада</dc:creator>
  <cp:lastModifiedBy>dell</cp:lastModifiedBy>
  <cp:revision>6</cp:revision>
  <cp:lastPrinted>2021-10-12T12:18:00Z</cp:lastPrinted>
  <dcterms:created xsi:type="dcterms:W3CDTF">2021-09-20T06:25:00Z</dcterms:created>
  <dcterms:modified xsi:type="dcterms:W3CDTF">2021-10-12T12:18:00Z</dcterms:modified>
</cp:coreProperties>
</file>