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DBF74A" w14:textId="00E03D1A" w:rsidR="000E7940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                                                                             </w:t>
      </w:r>
    </w:p>
    <w:p w14:paraId="48AAA042" w14:textId="6A058301" w:rsidR="000E7940" w:rsidRDefault="000E7940" w:rsidP="00AC596F">
      <w:pPr>
        <w:tabs>
          <w:tab w:val="left" w:pos="5460"/>
        </w:tabs>
        <w:autoSpaceDN w:val="0"/>
        <w:spacing w:after="0" w:line="100" w:lineRule="atLeast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Calibri" w:eastAsia="Calibri" w:hAnsi="Calibri" w:cs="Calibri"/>
          <w:noProof/>
          <w:color w:val="00000A"/>
          <w:lang w:eastAsia="ru-RU"/>
        </w:rPr>
        <w:drawing>
          <wp:inline distT="0" distB="0" distL="0" distR="0" wp14:anchorId="73BDA548" wp14:editId="520C4409">
            <wp:extent cx="977265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26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D2DDAA" w14:textId="28DBCD41" w:rsidR="000E7940" w:rsidRDefault="00AC596F" w:rsidP="00AC596F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            </w:t>
      </w:r>
      <w:r w:rsidR="00801E56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</w:t>
      </w:r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УКРАЇНА</w:t>
      </w:r>
    </w:p>
    <w:p w14:paraId="388EACDB" w14:textId="6D7EAD87" w:rsidR="000E7940" w:rsidRDefault="000E7940" w:rsidP="00AC596F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ОСКІЛЬСЬКА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СІЛЬСЬКА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РАДА</w:t>
      </w:r>
    </w:p>
    <w:p w14:paraId="548A2F30" w14:textId="77777777" w:rsidR="000E7940" w:rsidRDefault="000E7940" w:rsidP="00AC596F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ІЗЮМСЬКОГО РАЙОНУ ХАРКІВСЬКОЇ ОБЛАСТІ</w:t>
      </w:r>
    </w:p>
    <w:p w14:paraId="54413847" w14:textId="6204170B" w:rsidR="000E7940" w:rsidRDefault="00801E56" w:rsidP="00AC596F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ХІ </w:t>
      </w:r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сесія </w:t>
      </w:r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val="en-US" w:eastAsia="zh-CN"/>
        </w:rPr>
        <w:t>V</w:t>
      </w:r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ІІІ скликання</w:t>
      </w:r>
    </w:p>
    <w:p w14:paraId="6518CE96" w14:textId="77777777" w:rsidR="000E7940" w:rsidRDefault="000E7940" w:rsidP="000E7940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03BA45AF" w14:textId="0DE4E82C" w:rsidR="000E7940" w:rsidRDefault="000E7940" w:rsidP="000E7940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 xml:space="preserve">  </w:t>
      </w:r>
      <w:r w:rsidR="00801E56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 xml:space="preserve"> Р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І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Ш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Е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proofErr w:type="spellEnd"/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Я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№</w:t>
      </w:r>
      <w:proofErr w:type="gramEnd"/>
      <w:r w:rsidR="00801E56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10</w:t>
      </w:r>
      <w:r w:rsidR="004A29B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4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zh-CN"/>
        </w:rPr>
        <w:t xml:space="preserve"> </w:t>
      </w:r>
    </w:p>
    <w:p w14:paraId="1C100159" w14:textId="0CA61369" w:rsidR="000E7940" w:rsidRDefault="000E7940" w:rsidP="000E7940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від </w:t>
      </w:r>
      <w:r w:rsidR="00801E56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09 липня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2021 року   </w:t>
      </w:r>
    </w:p>
    <w:p w14:paraId="2D1084B5" w14:textId="77777777" w:rsidR="000E7940" w:rsidRDefault="000E7940" w:rsidP="000E7940">
      <w:pPr>
        <w:tabs>
          <w:tab w:val="left" w:pos="794"/>
          <w:tab w:val="center" w:pos="4980"/>
        </w:tabs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ab/>
      </w:r>
    </w:p>
    <w:p w14:paraId="6DBFD144" w14:textId="23F24B97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Про 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дозвіл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гр. Морозу М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.А.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</w:t>
      </w:r>
    </w:p>
    <w:p w14:paraId="4E35B000" w14:textId="3130AE95" w:rsid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на розроблення</w:t>
      </w:r>
      <w:r w:rsidR="00AC596F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проєкту</w:t>
      </w:r>
      <w:proofErr w:type="spellEnd"/>
    </w:p>
    <w:p w14:paraId="1C5EF68D" w14:textId="33A66A90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землеустрою щодо відведення</w:t>
      </w:r>
    </w:p>
    <w:p w14:paraId="02253301" w14:textId="1252E763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земельної</w:t>
      </w:r>
      <w:r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ділянки у власність</w:t>
      </w:r>
    </w:p>
    <w:p w14:paraId="68224E2E" w14:textId="77777777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</w:pPr>
      <w:r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  <w:t xml:space="preserve">   </w:t>
      </w:r>
    </w:p>
    <w:p w14:paraId="2B3D68E9" w14:textId="7E2A8149" w:rsidR="000E7940" w:rsidRPr="00AC596F" w:rsidRDefault="000E7940" w:rsidP="000E7940">
      <w:pPr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kern w:val="3"/>
          <w:sz w:val="28"/>
          <w:szCs w:val="24"/>
          <w:lang w:eastAsia="ru-RU"/>
        </w:rPr>
      </w:pPr>
      <w:r w:rsidRPr="00AC596F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        </w:t>
      </w:r>
      <w:r w:rsidRPr="00AC596F"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 xml:space="preserve"> </w:t>
      </w:r>
      <w:r w:rsidR="00AC596F" w:rsidRPr="00AC596F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заяву гр. України </w:t>
      </w:r>
      <w:r w:rsidR="00AC596F">
        <w:rPr>
          <w:rFonts w:ascii="Times New Roman" w:hAnsi="Times New Roman" w:cs="Times New Roman"/>
          <w:sz w:val="28"/>
          <w:szCs w:val="28"/>
          <w:lang w:val="uk-UA"/>
        </w:rPr>
        <w:t>Мороза Миколи Анатолійовича</w:t>
      </w:r>
      <w:r w:rsidR="00AC596F" w:rsidRPr="00AC59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про надання дозволу на розроблення </w:t>
      </w:r>
      <w:proofErr w:type="spellStart"/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>проєкту</w:t>
      </w:r>
      <w:proofErr w:type="spellEnd"/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керуючись статтями 12,116,118,121,122,125,126 Земельного кодексу України, Законом України «</w:t>
      </w:r>
      <w:r w:rsidR="00AC596F" w:rsidRP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Про внесення змін до деяких законодавчих актів України щодо вдосконалення системи управління та дерегуляції у сфері земельних відносин» від </w:t>
      </w:r>
      <w:r w:rsid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>28 квітня</w:t>
      </w:r>
      <w:r w:rsidR="00AC596F" w:rsidRP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 2021 року № </w:t>
      </w:r>
      <w:r w:rsidR="00AC596F" w:rsidRPr="004A29BF">
        <w:rPr>
          <w:rFonts w:ascii="Times New Roman" w:hAnsi="Times New Roman" w:cs="Times New Roman"/>
          <w:sz w:val="28"/>
          <w:szCs w:val="28"/>
          <w:lang w:val="uk-UA"/>
        </w:rPr>
        <w:t>1423-</w:t>
      </w:r>
      <w:r w:rsidR="00AC596F" w:rsidRPr="00801E56">
        <w:rPr>
          <w:rFonts w:ascii="Times New Roman" w:hAnsi="Times New Roman" w:cs="Times New Roman"/>
          <w:sz w:val="28"/>
          <w:szCs w:val="28"/>
        </w:rPr>
        <w:t>IX</w:t>
      </w:r>
      <w:r w:rsidR="00AC596F" w:rsidRPr="00AC596F">
        <w:rPr>
          <w:rFonts w:ascii="Times New Roman" w:hAnsi="Times New Roman" w:cs="Times New Roman"/>
          <w:bCs/>
          <w:sz w:val="28"/>
          <w:szCs w:val="28"/>
          <w:shd w:val="clear" w:color="auto" w:fill="FFFFFF"/>
          <w:lang w:val="uk-UA"/>
        </w:rPr>
        <w:t xml:space="preserve">, 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статтею 50 Закону України </w:t>
      </w:r>
      <w:r w:rsidR="00AC596F" w:rsidRPr="00AC596F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>Про землеустрій</w:t>
      </w:r>
      <w:r w:rsidR="00AC596F" w:rsidRPr="00AC596F">
        <w:rPr>
          <w:rFonts w:ascii="Times New Roman" w:hAnsi="Times New Roman" w:cs="Times New Roman"/>
          <w:sz w:val="28"/>
          <w:szCs w:val="28"/>
          <w:lang w:eastAsia="ru-RU"/>
        </w:rPr>
        <w:t xml:space="preserve">», </w:t>
      </w:r>
      <w:r w:rsidR="00AC596F" w:rsidRPr="00AC596F">
        <w:rPr>
          <w:rFonts w:ascii="Times New Roman" w:hAnsi="Times New Roman" w:cs="Times New Roman"/>
          <w:sz w:val="28"/>
          <w:szCs w:val="28"/>
          <w:lang w:val="uk-UA" w:eastAsia="ru-RU"/>
        </w:rPr>
        <w:t>статтями 25, 26, 59 Закону України “Про місцеве самоврядування в Україні”, сільська рада</w:t>
      </w:r>
    </w:p>
    <w:p w14:paraId="6DEE8D9B" w14:textId="7428075E" w:rsidR="000E7940" w:rsidRDefault="000E7940" w:rsidP="000E7940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</w:t>
      </w:r>
      <w:r w:rsidR="00801E56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В И Р І Ш И Л А :</w:t>
      </w:r>
    </w:p>
    <w:p w14:paraId="73BB60C7" w14:textId="77777777" w:rsidR="000E7940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767C9AAA" w14:textId="6BC39DD3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гр. Морозу Миколі Анатолійовичу 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дозвіл на розроблення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орієнтовною площею</w:t>
      </w:r>
      <w:r w:rsidR="00485F1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2,0000 га, за рахунок земель сільськогосподарського призначення,</w:t>
      </w:r>
      <w:r w:rsidR="00485F1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комунальної форми власності</w:t>
      </w:r>
      <w:r w:rsidR="00485F19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,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розташованої за межами населених пунктів на території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Ізюмського району Харківської області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, для ведення особистого селянського господарства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.</w:t>
      </w:r>
    </w:p>
    <w:p w14:paraId="25466D03" w14:textId="031C9928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2.</w:t>
      </w:r>
      <w:r>
        <w:rPr>
          <w:rFonts w:ascii="В" w:eastAsia="Times New Roman" w:hAnsi="В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Гр. Морозу М.А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розроблений та погоджений відповідно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до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чинного законодавства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</w:t>
      </w:r>
      <w:r w:rsidR="00AC596F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емельної ділянки, подати до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 Ізюмського району Харківської області для розгляду та затвердження у встановленому  порядку.</w:t>
      </w:r>
    </w:p>
    <w:p w14:paraId="19D0CC4E" w14:textId="7B2C49C7" w:rsidR="000E7940" w:rsidRPr="00AC596F" w:rsidRDefault="000E7940" w:rsidP="000E7940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3. Контроль за виконання</w:t>
      </w:r>
      <w:r w:rsidR="00AC596F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даного рішення  покласти на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6B406B9B" w14:textId="77777777" w:rsidR="00AC596F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</w:p>
    <w:p w14:paraId="6E118F72" w14:textId="77777777" w:rsidR="00AC596F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</w:p>
    <w:p w14:paraId="43B74F99" w14:textId="3B0DE9AA" w:rsidR="000E7940" w:rsidRDefault="00AC596F" w:rsidP="000E7940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 </w:t>
      </w:r>
      <w:proofErr w:type="spellStart"/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Оскільський</w:t>
      </w:r>
      <w:proofErr w:type="spellEnd"/>
      <w:r w:rsidR="000E794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сільський голова                                  Геннадій ЗАГОРУЙКО</w:t>
      </w:r>
      <w:r w:rsidR="000E7940"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</w:t>
      </w:r>
    </w:p>
    <w:sectPr w:rsidR="000E7940" w:rsidSect="00AC596F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7B4"/>
    <w:rsid w:val="000E7940"/>
    <w:rsid w:val="002517B4"/>
    <w:rsid w:val="004810DE"/>
    <w:rsid w:val="00485F19"/>
    <w:rsid w:val="004A29BF"/>
    <w:rsid w:val="00801E56"/>
    <w:rsid w:val="00AC596F"/>
    <w:rsid w:val="00D42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FDA5B"/>
  <w15:chartTrackingRefBased/>
  <w15:docId w15:val="{A0BEDC24-34B6-400E-A387-6E6E869036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794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031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1412</Words>
  <Characters>805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dell</cp:lastModifiedBy>
  <cp:revision>7</cp:revision>
  <cp:lastPrinted>2021-07-23T05:05:00Z</cp:lastPrinted>
  <dcterms:created xsi:type="dcterms:W3CDTF">2021-06-29T12:47:00Z</dcterms:created>
  <dcterms:modified xsi:type="dcterms:W3CDTF">2021-07-23T05:05:00Z</dcterms:modified>
</cp:coreProperties>
</file>