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294084C4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9D7DA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B8F9DF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31C3E6B1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D7DA7">
        <w:rPr>
          <w:rFonts w:ascii="В" w:eastAsia="Times New Roman" w:hAnsi="В" w:cs="В"/>
          <w:b/>
          <w:sz w:val="28"/>
          <w:szCs w:val="24"/>
          <w:lang w:val="uk-UA" w:eastAsia="zh-CN"/>
        </w:rPr>
        <w:t>____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F4340FC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D7D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6D5384C1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D7DA7">
        <w:rPr>
          <w:rFonts w:ascii="Times New Roman" w:eastAsia="Times New Roman" w:hAnsi="Times New Roman" w:cs="Times New Roman"/>
          <w:b/>
          <w:lang w:val="uk-UA" w:eastAsia="zh-CN"/>
        </w:rPr>
        <w:t>_______</w:t>
      </w:r>
      <w:r w:rsidR="00C84FBC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19449450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BF081E">
        <w:rPr>
          <w:rFonts w:ascii="В" w:eastAsia="Times New Roman" w:hAnsi="В" w:cs="В"/>
          <w:b/>
          <w:lang w:val="uk-UA" w:eastAsia="zh-CN"/>
        </w:rPr>
        <w:t xml:space="preserve">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F50609">
        <w:rPr>
          <w:rFonts w:ascii="В" w:eastAsia="Times New Roman" w:hAnsi="В" w:cs="В"/>
          <w:b/>
          <w:lang w:val="uk-UA" w:eastAsia="zh-CN"/>
        </w:rPr>
        <w:t>218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25D469D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BF081E" w:rsidRPr="00BF081E">
        <w:rPr>
          <w:rFonts w:ascii="В" w:eastAsia="Times New Roman" w:hAnsi="В" w:cs="В"/>
          <w:lang w:val="uk-UA" w:eastAsia="zh-CN"/>
        </w:rPr>
        <w:t xml:space="preserve"> </w:t>
      </w:r>
      <w:r w:rsidR="00F50609" w:rsidRPr="00F50609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 розташованої за межами населених пунктів на території: </w:t>
      </w:r>
      <w:proofErr w:type="spellStart"/>
      <w:r w:rsidR="00F50609" w:rsidRPr="00F50609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F50609" w:rsidRPr="00F50609">
        <w:rPr>
          <w:rFonts w:ascii="В" w:eastAsia="Times New Roman" w:hAnsi="В" w:cs="В"/>
          <w:lang w:val="uk-UA" w:eastAsia="zh-CN"/>
        </w:rPr>
        <w:t xml:space="preserve"> сільської ради, Ізюмського району Харківської області (ділянка № 218 – пасовища)»</w:t>
      </w:r>
      <w:r w:rsidR="00F50609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F50609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F50609">
        <w:rPr>
          <w:rFonts w:ascii="Times New Roman" w:eastAsia="Times New Roman" w:hAnsi="Times New Roman" w:cs="В"/>
          <w:lang w:val="uk-UA" w:eastAsia="zh-CN"/>
        </w:rPr>
        <w:t>92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F50609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F50609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5D9FED7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F50609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F50609" w:rsidRPr="00F50609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 розташованої за межами населених пунктів на території: </w:t>
      </w:r>
      <w:proofErr w:type="spellStart"/>
      <w:r w:rsidR="00F50609" w:rsidRPr="00F50609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F50609" w:rsidRPr="00F50609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(ділянка № 218 – пасовища)»</w:t>
      </w:r>
      <w:r w:rsidR="00F50609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EAF872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F50609">
        <w:rPr>
          <w:rFonts w:ascii="Times New Roman" w:eastAsia="MS Mincho" w:hAnsi="Times New Roman" w:cs="Times New Roman"/>
          <w:bCs/>
          <w:lang w:val="uk-UA"/>
        </w:rPr>
        <w:t>218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F50609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F50609" w:rsidRPr="00F50609">
        <w:rPr>
          <w:rFonts w:ascii="Times New Roman" w:eastAsia="Times New Roman" w:hAnsi="Times New Roman" w:cs="В"/>
          <w:bCs/>
          <w:lang w:val="uk-UA" w:eastAsia="zh-CN"/>
        </w:rPr>
        <w:t>6322882500:03:000:0292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50609">
        <w:rPr>
          <w:rFonts w:ascii="Times New Roman" w:eastAsia="Times New Roman" w:hAnsi="Times New Roman" w:cs="Times New Roman"/>
          <w:bCs/>
          <w:lang w:val="uk-UA"/>
        </w:rPr>
        <w:t>339,09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50609">
        <w:rPr>
          <w:rFonts w:ascii="Times New Roman" w:eastAsia="Times New Roman" w:hAnsi="Times New Roman" w:cs="Times New Roman"/>
          <w:bCs/>
          <w:lang w:val="uk-UA"/>
        </w:rPr>
        <w:t>4844,15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653036B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lastRenderedPageBreak/>
        <w:t>СПИСОК</w:t>
      </w:r>
    </w:p>
    <w:p w14:paraId="69B71CC6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осіб, які завізували </w:t>
      </w:r>
      <w:proofErr w:type="spellStart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проєкт</w:t>
      </w:r>
      <w:proofErr w:type="spellEnd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 рішення </w:t>
      </w:r>
      <w:proofErr w:type="spellStart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Оскільської</w:t>
      </w:r>
      <w:proofErr w:type="spellEnd"/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 xml:space="preserve"> сільської ради</w:t>
      </w:r>
    </w:p>
    <w:p w14:paraId="30D7D057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jc w:val="center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BF081E">
        <w:rPr>
          <w:rFonts w:ascii="В" w:eastAsia="Times New Roman" w:hAnsi="В" w:cs="Times New Roman"/>
          <w:b/>
          <w:sz w:val="28"/>
          <w:szCs w:val="24"/>
          <w:lang w:val="uk-UA" w:eastAsia="ru-RU"/>
        </w:rPr>
        <w:t>(____ сесія VIІІ скликання)</w:t>
      </w:r>
    </w:p>
    <w:p w14:paraId="62606F79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228A35F9" w14:textId="77777777" w:rsidR="00F50609" w:rsidRPr="00045A0C" w:rsidRDefault="00F50609" w:rsidP="00F50609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2B45483B" w14:textId="77777777" w:rsidR="00F50609" w:rsidRDefault="00F50609" w:rsidP="00F5060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«Технічн</w:t>
      </w:r>
      <w:r>
        <w:rPr>
          <w:rFonts w:ascii="В" w:eastAsia="Times New Roman" w:hAnsi="В" w:cs="В"/>
          <w:b/>
          <w:lang w:val="uk-UA" w:eastAsia="zh-CN"/>
        </w:rPr>
        <w:t>ої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>
        <w:rPr>
          <w:rFonts w:ascii="В" w:eastAsia="Times New Roman" w:hAnsi="В" w:cs="В"/>
          <w:b/>
          <w:lang w:val="uk-UA" w:eastAsia="zh-CN"/>
        </w:rPr>
        <w:t>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>
        <w:rPr>
          <w:rFonts w:ascii="В" w:eastAsia="Times New Roman" w:hAnsi="В" w:cs="В"/>
          <w:b/>
          <w:lang w:val="uk-UA" w:eastAsia="zh-CN"/>
        </w:rPr>
        <w:t xml:space="preserve">01.01) </w:t>
      </w:r>
      <w:r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Ха</w:t>
      </w:r>
      <w:r>
        <w:rPr>
          <w:rFonts w:ascii="В" w:eastAsia="Times New Roman" w:hAnsi="В" w:cs="В"/>
          <w:b/>
          <w:lang w:val="uk-UA" w:eastAsia="zh-CN"/>
        </w:rPr>
        <w:t>рківської області (ділянка № 218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>
        <w:rPr>
          <w:rFonts w:ascii="В" w:eastAsia="Times New Roman" w:hAnsi="В" w:cs="В"/>
          <w:b/>
          <w:lang w:val="uk-UA" w:eastAsia="zh-CN"/>
        </w:rPr>
        <w:t>пасовища</w:t>
      </w:r>
      <w:r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1BF0D0CF" w14:textId="77777777" w:rsidR="00F50609" w:rsidRPr="00045A0C" w:rsidRDefault="00F50609" w:rsidP="00F5060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 СТОВ «ЗЛАГОДА»)</w:t>
      </w:r>
    </w:p>
    <w:p w14:paraId="3778D636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31BEB3A7" w14:textId="77777777" w:rsidR="00BF081E" w:rsidRPr="00BF081E" w:rsidRDefault="00BF081E" w:rsidP="00BF081E">
      <w:pPr>
        <w:tabs>
          <w:tab w:val="left" w:pos="2130"/>
        </w:tabs>
        <w:suppressAutoHyphens/>
        <w:spacing w:after="0" w:line="100" w:lineRule="atLeast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BF081E" w:rsidRPr="00BF081E" w14:paraId="37E6FD6A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FEE5E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7DA9C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1A9C51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EB9CD5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EC3CD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Підпис</w:t>
            </w:r>
          </w:p>
        </w:tc>
      </w:tr>
      <w:tr w:rsidR="00BF081E" w:rsidRPr="00BF081E" w14:paraId="7D5F0DB8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94A845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0833F5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BE367C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Перший</w:t>
            </w:r>
            <w:bookmarkStart w:id="1" w:name="_GoBack"/>
            <w:bookmarkEnd w:id="1"/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 xml:space="preserve">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3D363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56EAD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  <w:p w14:paraId="4A7B75B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7E07ED82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9E46C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0F0329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3F909D2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Секретар сільської ради</w:t>
            </w:r>
          </w:p>
          <w:p w14:paraId="13FA9389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FAA4DF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3B80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36CE1836" w14:textId="77777777" w:rsidTr="00C93C67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2F95EE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978F1E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Глазунов О.В.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5A72EC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7BFB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81E228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4626F186" w14:textId="77777777" w:rsidTr="00C93C67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B8396E0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23FDF40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76465DB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1A4409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4F16B6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6D7A539E" w14:textId="77777777" w:rsidTr="00C93C67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F0C7E5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58AA1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8"/>
                <w:lang w:val="uk-UA" w:eastAsia="ru-RU"/>
              </w:rPr>
            </w:pPr>
            <w:r w:rsidRPr="00BF08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Шабленко М.В.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17125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8"/>
                <w:lang w:val="uk-UA" w:eastAsia="ru-RU"/>
              </w:rPr>
            </w:pPr>
            <w:r w:rsidRPr="00BF08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E74F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3A812C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BF081E" w:rsidRPr="00BF081E" w14:paraId="1C83829C" w14:textId="77777777" w:rsidTr="00C93C67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E6BE0D" w14:textId="77777777" w:rsidR="00BF081E" w:rsidRPr="00BF081E" w:rsidRDefault="00BF081E" w:rsidP="00BF081E">
            <w:pPr>
              <w:suppressAutoHyphens/>
              <w:spacing w:after="0" w:line="240" w:lineRule="auto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15B0B2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b/>
                <w:sz w:val="28"/>
                <w:szCs w:val="24"/>
                <w:lang w:val="uk-UA" w:eastAsia="ru-RU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86A71" w14:textId="77777777" w:rsidR="00BF081E" w:rsidRPr="00BF081E" w:rsidRDefault="00BF081E" w:rsidP="00BF081E">
            <w:pPr>
              <w:suppressAutoHyphens/>
              <w:spacing w:after="0" w:line="240" w:lineRule="auto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BF081E">
              <w:rPr>
                <w:rFonts w:ascii="В" w:eastAsia="Times New Roman" w:hAnsi="В" w:cs="Times New Roman"/>
                <w:sz w:val="28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88395B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0D3CC3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  <w:p w14:paraId="26E0E37A" w14:textId="77777777" w:rsidR="00BF081E" w:rsidRPr="00BF081E" w:rsidRDefault="00BF081E" w:rsidP="00BF081E">
            <w:pPr>
              <w:tabs>
                <w:tab w:val="left" w:pos="2130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14:paraId="79FE42E0" w14:textId="77777777" w:rsidR="00A9012D" w:rsidRPr="00BB7137" w:rsidRDefault="00A9012D" w:rsidP="00C84FBC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9D7DA7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BD4"/>
    <w:rsid w:val="00EF1BFA"/>
    <w:rsid w:val="00F50609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8</cp:revision>
  <cp:lastPrinted>2021-10-12T09:42:00Z</cp:lastPrinted>
  <dcterms:created xsi:type="dcterms:W3CDTF">2021-09-28T12:43:00Z</dcterms:created>
  <dcterms:modified xsi:type="dcterms:W3CDTF">2021-11-08T08:10:00Z</dcterms:modified>
</cp:coreProperties>
</file>