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26F9F018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282A6C18">
                  <wp:simplePos x="0" y="0"/>
                  <wp:positionH relativeFrom="column">
                    <wp:posOffset>2659380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4A31D6C9" w:rsidR="0043537A" w:rsidRDefault="00DE5078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 XV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515CF446" w:rsidR="0043537A" w:rsidRPr="00BA718C" w:rsidRDefault="00DE5078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en-US"/>
        </w:rPr>
        <w:t xml:space="preserve"> </w:t>
      </w:r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>53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7FA46EF" w14:textId="77777777" w:rsidR="00DE5078" w:rsidRDefault="00DE5078" w:rsidP="00DE5078">
      <w:pPr>
        <w:rPr>
          <w:rFonts w:ascii="Times New Roman" w:hAnsi="Times New Roman" w:cs="Times New Roman"/>
          <w:b/>
          <w:bCs/>
          <w:sz w:val="24"/>
          <w:lang w:val="en-US"/>
        </w:rPr>
      </w:pPr>
    </w:p>
    <w:p w14:paraId="3A6B444A" w14:textId="11D9B4D0" w:rsidR="005173C4" w:rsidRDefault="00557A31" w:rsidP="00DE5078">
      <w:pPr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DE5078">
        <w:rPr>
          <w:rFonts w:ascii="Times New Roman" w:hAnsi="Times New Roman" w:cs="Times New Roman"/>
          <w:b/>
          <w:bCs/>
          <w:sz w:val="24"/>
          <w:lang w:val="uk-UA"/>
        </w:rPr>
        <w:t>12 жовтня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007E0F3A" w:rsidR="00545C00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53066371"/>
      <w:bookmarkEnd w:id="1"/>
      <w:bookmarkEnd w:id="2"/>
      <w:bookmarkEnd w:id="3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A4C3C33" w:rsidR="00891B99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6" w:name="_Hlk81917430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1940CDDA" w:rsidR="0032480E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4"/>
    </w:p>
    <w:p w14:paraId="7CDDD9C3" w14:textId="57C98880" w:rsidR="00891B99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0DF81EF0" w:rsidR="00146AED" w:rsidRPr="008D1E9D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території</w:t>
      </w:r>
      <w:r w:rsidR="008D1E9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Ізюмського району, Харківської </w:t>
      </w:r>
    </w:p>
    <w:p w14:paraId="522BA8D4" w14:textId="3FA6B460" w:rsidR="00545C00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D16C2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88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6"/>
    <w:p w14:paraId="5AEF476F" w14:textId="32A18E1B" w:rsidR="00146AED" w:rsidRPr="008D1E9D" w:rsidRDefault="008D1E9D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 </w:t>
      </w:r>
      <w:proofErr w:type="spellStart"/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D16C2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Євгенія Дмитрівна</w:t>
      </w:r>
      <w:r w:rsidR="001937A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8D1E9D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5"/>
    <w:p w14:paraId="34AE3BBD" w14:textId="77777777" w:rsidR="008D1E9D" w:rsidRPr="008D1E9D" w:rsidRDefault="00BF5AC5" w:rsidP="008D1E9D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Кульпан</w:t>
      </w:r>
      <w:proofErr w:type="spellEnd"/>
      <w:r w:rsidR="00D16C2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Євгенії Дмитрівни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7" w:name="_Hlk53065761"/>
      <w:bookmarkStart w:id="8" w:name="_Hlk53061806"/>
      <w:r w:rsidR="00102318" w:rsidRPr="008D1E9D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D1E9D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D1E9D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території  Оскільської сільської ради, Ізюмського району, Харківської області (ділянка № 1</w:t>
      </w:r>
      <w:r w:rsidR="00D16C20" w:rsidRPr="008D1E9D">
        <w:rPr>
          <w:rFonts w:ascii="Times New Roman" w:hAnsi="Times New Roman" w:cs="Times New Roman"/>
          <w:sz w:val="22"/>
          <w:szCs w:val="22"/>
          <w:lang w:val="uk-UA"/>
        </w:rPr>
        <w:t>88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D1E9D">
        <w:rPr>
          <w:rStyle w:val="ListLabel1"/>
          <w:rFonts w:ascii="Times New Roman" w:hAnsi="Times New Roman"/>
          <w:sz w:val="22"/>
          <w:szCs w:val="22"/>
        </w:rPr>
        <w:t>,</w:t>
      </w:r>
      <w:bookmarkEnd w:id="7"/>
      <w:bookmarkEnd w:id="8"/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9" w:name="_Hlk42696970"/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9"/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BB0894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2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125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D1E9D" w:rsidRPr="008D1E9D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1B368A45" w:rsidR="0043537A" w:rsidRPr="008D1E9D" w:rsidRDefault="000D0978" w:rsidP="008D1E9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D1E9D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70D303D6" w:rsidR="00FD5D9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D1E9D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натурі(на місцевості)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області (ділянка № 1</w:t>
      </w:r>
      <w:r w:rsidR="00D16C20" w:rsidRPr="008D1E9D">
        <w:rPr>
          <w:rFonts w:ascii="Times New Roman" w:hAnsi="Times New Roman" w:cs="Times New Roman"/>
          <w:sz w:val="22"/>
          <w:szCs w:val="22"/>
          <w:lang w:val="uk-UA"/>
        </w:rPr>
        <w:t>88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69F328D2" w:rsidR="0043537A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proofErr w:type="spellEnd"/>
      <w:r w:rsid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Євгенії Дмитрівні</w:t>
      </w:r>
      <w:r w:rsidR="00634DC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2086802907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№ 188 (пасовища)</w:t>
      </w:r>
      <w:r w:rsidR="006B5E52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площею 0,2332 га, </w:t>
      </w:r>
      <w:r w:rsidR="001937A7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</w:t>
      </w:r>
      <w:r w:rsidR="00DE5078" w:rsidRPr="00DE5078">
        <w:rPr>
          <w:rFonts w:ascii="Times New Roman" w:hAnsi="Times New Roman" w:cs="Times New Roman"/>
          <w:bCs/>
          <w:sz w:val="22"/>
          <w:szCs w:val="22"/>
        </w:rPr>
        <w:t>0</w:t>
      </w:r>
      <w:bookmarkStart w:id="10" w:name="_GoBack"/>
      <w:bookmarkEnd w:id="10"/>
      <w:r w:rsidR="001937A7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446</w:t>
      </w:r>
      <w:r w:rsidR="001937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891B99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8D1E9D">
        <w:rPr>
          <w:rFonts w:ascii="Times New Roman" w:hAnsi="Times New Roman" w:cs="Times New Roman"/>
          <w:sz w:val="22"/>
          <w:szCs w:val="22"/>
          <w:lang w:val="uk-UA"/>
        </w:rPr>
        <w:t>на території Оскільської сільської ради Ізюмського району Харківської області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91B99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EE1F37D" w:rsidR="0043537A" w:rsidRPr="008D1E9D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proofErr w:type="spellEnd"/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Є.Д</w:t>
      </w:r>
      <w:r w:rsidR="00634DC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8D1E9D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D1E9D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8D1E9D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8D1E9D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D1E9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D1E9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36B2895B" w:rsidR="00472D6C" w:rsidRPr="00DE507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DE507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DE507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DE507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DE507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DE5078">
        <w:rPr>
          <w:rFonts w:ascii="Times New Roman" w:hAnsi="Times New Roman" w:cs="Times New Roman"/>
          <w:b/>
          <w:sz w:val="24"/>
          <w:lang w:val="uk-UA"/>
        </w:rPr>
        <w:t xml:space="preserve">    Геннадій ЗАГОРУЙКО</w:t>
      </w:r>
    </w:p>
    <w:p w14:paraId="2B091191" w14:textId="77777777" w:rsidR="00472D6C" w:rsidRPr="008D1E9D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sectPr w:rsidR="00891B99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937A7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8D1E9D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16C20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E5078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5929-6528-4223-8C6B-41D0F658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2140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2021-10-25T07:44:00Z</cp:lastPrinted>
  <dcterms:created xsi:type="dcterms:W3CDTF">2021-09-07T12:35:00Z</dcterms:created>
  <dcterms:modified xsi:type="dcterms:W3CDTF">2021-10-25T07:44:00Z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