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45FD4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742D2DD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04448B8B" w14:textId="77777777" w:rsidR="00B466FA" w:rsidRDefault="00BF35D4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4492B2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56ECB71" w14:textId="77777777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="00294673">
        <w:rPr>
          <w:rFonts w:ascii="Times New Roman" w:hAnsi="Times New Roman" w:cs="В"/>
          <w:b/>
          <w:color w:val="00000A"/>
          <w:lang w:val="uk-UA" w:eastAsia="zh-CN"/>
        </w:rPr>
        <w:t>Належатій</w:t>
      </w:r>
      <w:proofErr w:type="spellEnd"/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Ірині Йосипівні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по вул. Базарній в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Довгеньке Ізюмського району Харківської області»  </w:t>
      </w:r>
    </w:p>
    <w:p w14:paraId="767F8C15" w14:textId="77777777"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162E0043" w14:textId="11AB9C13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94673">
        <w:rPr>
          <w:rFonts w:ascii="Times New Roman" w:hAnsi="Times New Roman" w:cs="В"/>
          <w:color w:val="00000A"/>
          <w:lang w:val="uk-UA" w:eastAsia="zh-CN"/>
        </w:rPr>
        <w:t>Належатої</w:t>
      </w:r>
      <w:proofErr w:type="spellEnd"/>
      <w:r w:rsidR="00294673">
        <w:rPr>
          <w:rFonts w:ascii="Times New Roman" w:hAnsi="Times New Roman" w:cs="В"/>
          <w:color w:val="00000A"/>
          <w:lang w:val="uk-UA" w:eastAsia="zh-CN"/>
        </w:rPr>
        <w:t xml:space="preserve"> Ірини Йосипівни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гр.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 для ведення особистого селянського господарства, розташованої по вул. Базарній в с. Довгеньке Ізюмськ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ого району Харківської області»,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>ий номер 6322882501:01:001:0581, площею 0,6428 га, в т. ч. 0,6428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186 Земельного </w:t>
      </w:r>
      <w:r w:rsidR="00BF35D4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</w:t>
      </w:r>
      <w:r w:rsidR="00F23018" w:rsidRPr="00F23018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DB74FDA" w14:textId="77777777" w:rsidR="00BF35D4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bookmarkStart w:id="0" w:name="_GoBack"/>
      <w:bookmarkEnd w:id="0"/>
    </w:p>
    <w:p w14:paraId="7DCCBCEA" w14:textId="62673DB6" w:rsidR="00B466FA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2784E27" w14:textId="19ECF77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04A21">
        <w:rPr>
          <w:rFonts w:ascii="Times New Roman" w:hAnsi="Times New Roman" w:cs="В"/>
          <w:color w:val="00000A"/>
          <w:lang w:val="uk-UA" w:eastAsia="zh-CN"/>
        </w:rPr>
        <w:t>«Проект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</w:t>
      </w:r>
      <w:r w:rsidR="00BF35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у власність гр.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 для ведення особистого селянського господарства, розташованої по вул. Базарній в с. Довгеньке Ізюмського району Харківської області»  </w:t>
      </w:r>
    </w:p>
    <w:p w14:paraId="4C5AEC6F" w14:textId="54A07E5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704A21">
        <w:rPr>
          <w:rFonts w:ascii="Times New Roman" w:hAnsi="Times New Roman" w:cs="В"/>
          <w:color w:val="00000A"/>
          <w:lang w:val="uk-UA" w:eastAsia="zh-CN"/>
        </w:rPr>
        <w:t>1916208825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Базарна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Довгеньке,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>ий номер 6322882501:01:001:0581, площею 0,6428 га, в т. ч. 0,6428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572D35FD" w14:textId="34AAB3C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3.Зобов’язати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323A57">
        <w:rPr>
          <w:rFonts w:ascii="Times New Roman" w:hAnsi="Times New Roman" w:cs="В"/>
          <w:color w:val="00000A"/>
          <w:lang w:val="uk-UA" w:eastAsia="zh-CN"/>
        </w:rPr>
        <w:t>Належату</w:t>
      </w:r>
      <w:proofErr w:type="spellEnd"/>
      <w:r w:rsidR="00323A57">
        <w:rPr>
          <w:rFonts w:ascii="Times New Roman" w:hAnsi="Times New Roman" w:cs="В"/>
          <w:color w:val="00000A"/>
          <w:lang w:val="uk-UA" w:eastAsia="zh-CN"/>
        </w:rPr>
        <w:t xml:space="preserve"> І.Й.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13BE96B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>
        <w:rPr>
          <w:rFonts w:ascii="Times New Roman" w:hAnsi="Times New Roman" w:cs="В"/>
          <w:color w:val="00000A"/>
          <w:lang w:val="uk-UA" w:eastAsia="zh-CN"/>
        </w:rPr>
        <w:t xml:space="preserve">Шабленко М.В.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6628A905" w14:textId="1D66FD0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40E90E8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297CA22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78B9D08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47DFA949" w14:textId="01A6430F" w:rsidR="00B466FA" w:rsidRPr="005A1DCF" w:rsidRDefault="00BF35D4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A6E3799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157DFDF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3342815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2F27EB4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BF38765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89E1CE2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4C6F938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053C192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835CAEA" w14:textId="77777777" w:rsidR="00323A57" w:rsidRDefault="00323A57" w:rsidP="00323A57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Належатій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Ірині Йосипівні для ведення особистого селянського господарства, розташованої по вул. Базарній в с. Довгеньке Ізюмського району Харківської області»  </w:t>
      </w:r>
    </w:p>
    <w:p w14:paraId="72B65AC8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43E1762B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59A7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C307E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1389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90D57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F5B127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63140C74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B7F15E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578274C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88430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8175FC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980EB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2879C8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3944CED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32EB12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14F1E68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4E2B36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8DC8FA1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7F171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6A4992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4BA2D68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B57FF2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E574C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BEEEA8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D68B8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EB4AF6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678288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56CB59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7F2E49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1F647D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75ECB3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A661C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0C0211F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C68EE49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AB820F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4D617C5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5AD18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B26317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4580B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A6BBC24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8A4AA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5DA960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37AC21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AD3495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6B0DF1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21D86CC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1C91228" w14:textId="77777777" w:rsidR="00B466FA" w:rsidRDefault="00B466FA"/>
    <w:p w14:paraId="29CA5E67" w14:textId="77777777" w:rsidR="00B466FA" w:rsidRDefault="00B466FA"/>
    <w:p w14:paraId="53944F09" w14:textId="77777777" w:rsidR="00B466FA" w:rsidRDefault="00B466FA"/>
    <w:p w14:paraId="7BA90041" w14:textId="77777777" w:rsidR="00B466FA" w:rsidRDefault="00B466FA"/>
    <w:p w14:paraId="1D7BC4B6" w14:textId="77777777" w:rsidR="00B466FA" w:rsidRDefault="00B466FA"/>
    <w:p w14:paraId="303640C7" w14:textId="77777777" w:rsidR="00B466FA" w:rsidRDefault="00B466FA"/>
    <w:p w14:paraId="2C5FD0C9" w14:textId="77777777" w:rsidR="00B466FA" w:rsidRDefault="00B466FA"/>
    <w:p w14:paraId="72D97539" w14:textId="77777777" w:rsidR="00B466FA" w:rsidRDefault="00B466FA"/>
    <w:p w14:paraId="1B73137B" w14:textId="77777777" w:rsidR="00B466FA" w:rsidRDefault="00B466FA"/>
    <w:p w14:paraId="28BF0E42" w14:textId="77777777"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24251E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4130B"/>
    <w:rsid w:val="00B00A92"/>
    <w:rsid w:val="00B37C4B"/>
    <w:rsid w:val="00B466FA"/>
    <w:rsid w:val="00B930DC"/>
    <w:rsid w:val="00BC028B"/>
    <w:rsid w:val="00BF35D4"/>
    <w:rsid w:val="00C313D9"/>
    <w:rsid w:val="00CF3551"/>
    <w:rsid w:val="00DD2064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2467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cp:lastPrinted>2021-06-22T08:00:00Z</cp:lastPrinted>
  <dcterms:created xsi:type="dcterms:W3CDTF">2021-04-05T08:07:00Z</dcterms:created>
  <dcterms:modified xsi:type="dcterms:W3CDTF">2021-06-22T08:01:00Z</dcterms:modified>
</cp:coreProperties>
</file>