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F3" w:rsidRDefault="00FB29F3"/>
    <w:p w:rsidR="00FB29F3" w:rsidRPr="00C806C7" w:rsidRDefault="00E00305">
      <w:pPr>
        <w:rPr>
          <w:lang w:val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</w:t>
      </w:r>
      <w:r w:rsidR="00C806C7">
        <w:rPr>
          <w:sz w:val="26"/>
          <w:szCs w:val="26"/>
          <w:lang w:val="uk-UA"/>
        </w:rPr>
        <w:t xml:space="preserve">                          </w:t>
      </w:r>
    </w:p>
    <w:p w:rsidR="00FB29F3" w:rsidRDefault="00E00305" w:rsidP="00C806C7">
      <w:pPr>
        <w:jc w:val="center"/>
      </w:pPr>
      <w:r>
        <w:rPr>
          <w:noProof/>
        </w:rPr>
        <w:drawing>
          <wp:inline distT="0" distB="0" distL="0" distR="0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9F3" w:rsidRDefault="00E00305" w:rsidP="00C806C7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FB29F3" w:rsidRDefault="00E00305" w:rsidP="00C806C7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FB29F3" w:rsidRDefault="00E00305" w:rsidP="00C806C7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FB29F3" w:rsidRDefault="00C806C7" w:rsidP="00C806C7">
      <w:pPr>
        <w:jc w:val="center"/>
      </w:pPr>
      <w:r>
        <w:rPr>
          <w:b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b/>
          <w:sz w:val="28"/>
          <w:szCs w:val="28"/>
          <w:lang w:val="en-US"/>
        </w:rPr>
        <w:t>VI</w:t>
      </w:r>
      <w:r w:rsidRPr="00C806C7">
        <w:rPr>
          <w:b/>
          <w:sz w:val="28"/>
          <w:szCs w:val="28"/>
        </w:rPr>
        <w:t xml:space="preserve"> </w:t>
      </w:r>
      <w:proofErr w:type="gramStart"/>
      <w:r w:rsidR="00E00305">
        <w:rPr>
          <w:b/>
          <w:sz w:val="28"/>
          <w:szCs w:val="28"/>
          <w:lang w:val="uk-UA"/>
        </w:rPr>
        <w:t xml:space="preserve">сесії  </w:t>
      </w:r>
      <w:r w:rsidR="00E00305">
        <w:rPr>
          <w:b/>
          <w:sz w:val="28"/>
          <w:szCs w:val="28"/>
          <w:lang w:val="en-US"/>
        </w:rPr>
        <w:t>VIII</w:t>
      </w:r>
      <w:proofErr w:type="gramEnd"/>
      <w:r w:rsidR="00E00305">
        <w:rPr>
          <w:b/>
          <w:sz w:val="28"/>
          <w:szCs w:val="28"/>
          <w:lang w:val="uk-UA"/>
        </w:rPr>
        <w:t xml:space="preserve">  скликання</w:t>
      </w:r>
    </w:p>
    <w:p w:rsidR="00FB29F3" w:rsidRDefault="00FB29F3">
      <w:pPr>
        <w:pStyle w:val="docdata"/>
        <w:jc w:val="center"/>
      </w:pPr>
    </w:p>
    <w:p w:rsidR="00FB29F3" w:rsidRPr="00C806C7" w:rsidRDefault="00E00305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C806C7" w:rsidRPr="00C806C7">
        <w:rPr>
          <w:b/>
          <w:sz w:val="28"/>
          <w:szCs w:val="28"/>
        </w:rPr>
        <w:t xml:space="preserve"> 12</w:t>
      </w:r>
    </w:p>
    <w:p w:rsidR="00FB29F3" w:rsidRPr="00C806C7" w:rsidRDefault="00E00305" w:rsidP="00C806C7">
      <w:pPr>
        <w:ind w:left="480"/>
        <w:jc w:val="both"/>
      </w:pPr>
      <w:r>
        <w:rPr>
          <w:sz w:val="28"/>
          <w:szCs w:val="28"/>
          <w:lang w:val="uk-UA"/>
        </w:rPr>
        <w:t xml:space="preserve">  </w:t>
      </w:r>
      <w:r w:rsidR="00C806C7" w:rsidRPr="00C806C7">
        <w:rPr>
          <w:b/>
          <w:sz w:val="28"/>
          <w:szCs w:val="28"/>
          <w:lang w:val="uk-UA"/>
        </w:rPr>
        <w:t xml:space="preserve">від </w:t>
      </w:r>
      <w:r w:rsidR="00C806C7" w:rsidRPr="00C806C7">
        <w:rPr>
          <w:b/>
          <w:sz w:val="28"/>
          <w:szCs w:val="28"/>
        </w:rPr>
        <w:t xml:space="preserve">25 </w:t>
      </w:r>
      <w:r w:rsidR="00C806C7" w:rsidRPr="00C806C7">
        <w:rPr>
          <w:b/>
          <w:sz w:val="28"/>
          <w:szCs w:val="28"/>
          <w:lang w:val="uk-UA"/>
        </w:rPr>
        <w:t>лютого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</w:t>
      </w:r>
      <w:r w:rsidR="00C806C7">
        <w:rPr>
          <w:b/>
          <w:sz w:val="28"/>
          <w:szCs w:val="28"/>
          <w:lang w:val="uk-UA"/>
        </w:rPr>
        <w:t xml:space="preserve">                              </w:t>
      </w:r>
    </w:p>
    <w:p w:rsidR="00FB29F3" w:rsidRPr="00C806C7" w:rsidRDefault="00FB29F3">
      <w:pPr>
        <w:ind w:left="720" w:hanging="240"/>
        <w:jc w:val="center"/>
        <w:rPr>
          <w:lang w:val="uk-UA"/>
        </w:rPr>
      </w:pPr>
    </w:p>
    <w:p w:rsidR="00FB29F3" w:rsidRPr="00C806C7" w:rsidRDefault="00E00305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</w:t>
      </w:r>
      <w:r>
        <w:rPr>
          <w:b/>
          <w:bCs/>
          <w:color w:val="000000"/>
          <w:sz w:val="24"/>
          <w:szCs w:val="24"/>
          <w:lang w:val="uk-UA"/>
        </w:rPr>
        <w:t xml:space="preserve">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Вірнопільської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141) з метою оформлення права власності» (Замовник: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гр.Проніна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Ірина Володими</w:t>
      </w:r>
      <w:r>
        <w:rPr>
          <w:b/>
          <w:bCs/>
          <w:color w:val="000000"/>
          <w:sz w:val="24"/>
          <w:szCs w:val="24"/>
          <w:lang w:val="uk-UA"/>
        </w:rPr>
        <w:t>рівна )</w:t>
      </w:r>
    </w:p>
    <w:p w:rsidR="00FB29F3" w:rsidRPr="00C806C7" w:rsidRDefault="00E00305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B29F3" w:rsidRPr="00C806C7" w:rsidRDefault="00E00305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B29F3" w:rsidRDefault="00E00305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</w:rPr>
        <w:t>        </w:t>
      </w:r>
      <w:r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>
        <w:rPr>
          <w:color w:val="000000"/>
          <w:sz w:val="24"/>
          <w:szCs w:val="24"/>
          <w:lang w:val="uk-UA"/>
        </w:rPr>
        <w:t>Проніної</w:t>
      </w:r>
      <w:proofErr w:type="spellEnd"/>
      <w:r>
        <w:rPr>
          <w:color w:val="000000"/>
          <w:sz w:val="24"/>
          <w:szCs w:val="24"/>
          <w:lang w:val="uk-UA"/>
        </w:rPr>
        <w:t xml:space="preserve"> Ірини Володимирівни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</w:t>
      </w:r>
      <w:r>
        <w:rPr>
          <w:color w:val="000000"/>
          <w:sz w:val="24"/>
          <w:szCs w:val="24"/>
          <w:lang w:val="uk-UA"/>
        </w:rPr>
        <w:t xml:space="preserve">я ведення товарного сільськогосподарського виробництва на території </w:t>
      </w:r>
      <w:proofErr w:type="spellStart"/>
      <w:r>
        <w:rPr>
          <w:color w:val="000000"/>
          <w:sz w:val="24"/>
          <w:szCs w:val="24"/>
          <w:lang w:val="uk-UA"/>
        </w:rPr>
        <w:t>Вірнопільської</w:t>
      </w:r>
      <w:proofErr w:type="spellEnd"/>
      <w:r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141) з метою оформлення права власності», (кадастровий номер 6322882200:01:000:0166), площею 2,9049 </w:t>
      </w:r>
      <w:r>
        <w:rPr>
          <w:color w:val="000000"/>
          <w:sz w:val="24"/>
          <w:szCs w:val="24"/>
        </w:rPr>
        <w:t xml:space="preserve">га,   </w:t>
      </w:r>
      <w:proofErr w:type="spellStart"/>
      <w:r>
        <w:rPr>
          <w:color w:val="000000"/>
          <w:sz w:val="24"/>
          <w:szCs w:val="24"/>
        </w:rPr>
        <w:t>кер</w:t>
      </w:r>
      <w:r>
        <w:rPr>
          <w:color w:val="000000"/>
          <w:sz w:val="24"/>
          <w:szCs w:val="24"/>
        </w:rPr>
        <w:t>уючись</w:t>
      </w:r>
      <w:proofErr w:type="spellEnd"/>
      <w:r>
        <w:rPr>
          <w:color w:val="000000"/>
          <w:sz w:val="24"/>
          <w:szCs w:val="24"/>
        </w:rPr>
        <w:t xml:space="preserve">  </w:t>
      </w:r>
      <w:proofErr w:type="spellStart"/>
      <w:r>
        <w:rPr>
          <w:color w:val="000000"/>
          <w:sz w:val="24"/>
          <w:szCs w:val="24"/>
        </w:rPr>
        <w:t>статтями</w:t>
      </w:r>
      <w:proofErr w:type="spellEnd"/>
      <w:r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статтею</w:t>
      </w:r>
      <w:proofErr w:type="spellEnd"/>
      <w:r>
        <w:rPr>
          <w:color w:val="000000"/>
          <w:sz w:val="24"/>
          <w:szCs w:val="24"/>
        </w:rPr>
        <w:t xml:space="preserve"> 50 Закону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  «Про </w:t>
      </w:r>
      <w:proofErr w:type="spellStart"/>
      <w:r>
        <w:rPr>
          <w:color w:val="000000"/>
          <w:sz w:val="24"/>
          <w:szCs w:val="24"/>
        </w:rPr>
        <w:t>землеустрій</w:t>
      </w:r>
      <w:proofErr w:type="spellEnd"/>
      <w:r>
        <w:rPr>
          <w:color w:val="000000"/>
          <w:sz w:val="24"/>
          <w:szCs w:val="24"/>
        </w:rPr>
        <w:t xml:space="preserve">»,  </w:t>
      </w:r>
      <w:proofErr w:type="spellStart"/>
      <w:r>
        <w:rPr>
          <w:color w:val="000000"/>
          <w:sz w:val="24"/>
          <w:szCs w:val="24"/>
        </w:rPr>
        <w:t>статтями</w:t>
      </w:r>
      <w:proofErr w:type="spellEnd"/>
      <w:r>
        <w:rPr>
          <w:color w:val="000000"/>
          <w:sz w:val="24"/>
          <w:szCs w:val="24"/>
        </w:rPr>
        <w:t xml:space="preserve"> 25,26,59 Закону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 “ Про </w:t>
      </w:r>
      <w:proofErr w:type="spellStart"/>
      <w:r>
        <w:rPr>
          <w:color w:val="000000"/>
          <w:sz w:val="24"/>
          <w:szCs w:val="24"/>
        </w:rPr>
        <w:t>місцеве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самоврядування</w:t>
      </w:r>
      <w:proofErr w:type="spellEnd"/>
      <w:r>
        <w:rPr>
          <w:color w:val="000000"/>
          <w:sz w:val="24"/>
          <w:szCs w:val="24"/>
        </w:rPr>
        <w:t xml:space="preserve"> в </w:t>
      </w:r>
      <w:proofErr w:type="spellStart"/>
      <w:r>
        <w:rPr>
          <w:color w:val="000000"/>
          <w:sz w:val="24"/>
          <w:szCs w:val="24"/>
        </w:rPr>
        <w:t>Україні</w:t>
      </w:r>
      <w:proofErr w:type="spellEnd"/>
      <w:r>
        <w:rPr>
          <w:color w:val="000000"/>
          <w:sz w:val="24"/>
          <w:szCs w:val="24"/>
        </w:rPr>
        <w:t xml:space="preserve"> ”, </w:t>
      </w:r>
      <w:proofErr w:type="spellStart"/>
      <w:r>
        <w:rPr>
          <w:color w:val="000000"/>
          <w:sz w:val="24"/>
          <w:szCs w:val="24"/>
        </w:rPr>
        <w:t>сільська</w:t>
      </w:r>
      <w:proofErr w:type="spellEnd"/>
      <w:r>
        <w:rPr>
          <w:color w:val="000000"/>
          <w:sz w:val="24"/>
          <w:szCs w:val="24"/>
        </w:rPr>
        <w:t xml:space="preserve"> рада</w:t>
      </w:r>
    </w:p>
    <w:p w:rsidR="00FB29F3" w:rsidRDefault="00E00305">
      <w:pPr>
        <w:tabs>
          <w:tab w:val="left" w:pos="794"/>
          <w:tab w:val="left" w:pos="4981"/>
        </w:tabs>
        <w:jc w:val="both"/>
      </w:pPr>
      <w:r>
        <w:rPr>
          <w:sz w:val="24"/>
          <w:szCs w:val="24"/>
        </w:rPr>
        <w:t> </w:t>
      </w:r>
    </w:p>
    <w:p w:rsidR="00FB29F3" w:rsidRDefault="00E00305">
      <w:pPr>
        <w:tabs>
          <w:tab w:val="left" w:pos="794"/>
          <w:tab w:val="left" w:pos="4981"/>
        </w:tabs>
        <w:jc w:val="center"/>
      </w:pPr>
      <w:r>
        <w:rPr>
          <w:b/>
          <w:bCs/>
          <w:color w:val="000000"/>
          <w:sz w:val="24"/>
          <w:szCs w:val="24"/>
        </w:rPr>
        <w:t xml:space="preserve">В И </w:t>
      </w:r>
      <w:proofErr w:type="gramStart"/>
      <w:r>
        <w:rPr>
          <w:b/>
          <w:bCs/>
          <w:color w:val="000000"/>
          <w:sz w:val="24"/>
          <w:szCs w:val="24"/>
        </w:rPr>
        <w:t>Р</w:t>
      </w:r>
      <w:proofErr w:type="gramEnd"/>
      <w:r>
        <w:rPr>
          <w:b/>
          <w:bCs/>
          <w:color w:val="000000"/>
          <w:sz w:val="24"/>
          <w:szCs w:val="24"/>
        </w:rPr>
        <w:t xml:space="preserve"> І Ш И Л А :</w:t>
      </w:r>
    </w:p>
    <w:p w:rsidR="00FB29F3" w:rsidRDefault="00E00305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</w:rPr>
        <w:t xml:space="preserve">      </w:t>
      </w:r>
    </w:p>
    <w:p w:rsidR="00FB29F3" w:rsidRDefault="00E00305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 </w:t>
      </w:r>
      <w:r>
        <w:rPr>
          <w:color w:val="000000"/>
          <w:sz w:val="24"/>
          <w:szCs w:val="24"/>
        </w:rPr>
        <w:t>1.Затвердити</w:t>
      </w:r>
      <w:r>
        <w:rPr>
          <w:color w:val="000000"/>
          <w:sz w:val="24"/>
          <w:szCs w:val="24"/>
        </w:rPr>
        <w:t xml:space="preserve">  «</w:t>
      </w:r>
      <w:proofErr w:type="spellStart"/>
      <w:proofErr w:type="gramStart"/>
      <w:r>
        <w:rPr>
          <w:color w:val="000000"/>
          <w:sz w:val="24"/>
          <w:szCs w:val="24"/>
        </w:rPr>
        <w:t>Техн</w:t>
      </w:r>
      <w:proofErr w:type="gramEnd"/>
      <w:r>
        <w:rPr>
          <w:color w:val="000000"/>
          <w:sz w:val="24"/>
          <w:szCs w:val="24"/>
        </w:rPr>
        <w:t>ічну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документацію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із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землеустрою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щодо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встановлення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відновлення</w:t>
      </w:r>
      <w:proofErr w:type="spellEnd"/>
      <w:r>
        <w:rPr>
          <w:color w:val="000000"/>
          <w:sz w:val="24"/>
          <w:szCs w:val="24"/>
        </w:rPr>
        <w:t xml:space="preserve">) меж </w:t>
      </w:r>
      <w:proofErr w:type="spellStart"/>
      <w:r>
        <w:rPr>
          <w:color w:val="000000"/>
          <w:sz w:val="24"/>
          <w:szCs w:val="24"/>
        </w:rPr>
        <w:t>земельної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ділянки</w:t>
      </w:r>
      <w:proofErr w:type="spellEnd"/>
      <w:r>
        <w:rPr>
          <w:color w:val="000000"/>
          <w:sz w:val="24"/>
          <w:szCs w:val="24"/>
        </w:rPr>
        <w:t xml:space="preserve"> в </w:t>
      </w:r>
      <w:proofErr w:type="spellStart"/>
      <w:r>
        <w:rPr>
          <w:color w:val="000000"/>
          <w:sz w:val="24"/>
          <w:szCs w:val="24"/>
        </w:rPr>
        <w:t>натурі</w:t>
      </w:r>
      <w:proofErr w:type="spellEnd"/>
      <w:r>
        <w:rPr>
          <w:color w:val="000000"/>
          <w:sz w:val="24"/>
          <w:szCs w:val="24"/>
        </w:rPr>
        <w:t xml:space="preserve"> (на </w:t>
      </w:r>
      <w:proofErr w:type="spellStart"/>
      <w:r>
        <w:rPr>
          <w:color w:val="000000"/>
          <w:sz w:val="24"/>
          <w:szCs w:val="24"/>
        </w:rPr>
        <w:t>місцевості</w:t>
      </w:r>
      <w:proofErr w:type="spellEnd"/>
      <w:r>
        <w:rPr>
          <w:color w:val="000000"/>
          <w:sz w:val="24"/>
          <w:szCs w:val="24"/>
        </w:rPr>
        <w:t xml:space="preserve">) </w:t>
      </w:r>
      <w:proofErr w:type="spellStart"/>
      <w:r>
        <w:rPr>
          <w:color w:val="000000"/>
          <w:sz w:val="24"/>
          <w:szCs w:val="24"/>
        </w:rPr>
        <w:t>цільове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призначення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земельної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ділянки</w:t>
      </w:r>
      <w:proofErr w:type="spellEnd"/>
      <w:r>
        <w:rPr>
          <w:color w:val="000000"/>
          <w:sz w:val="24"/>
          <w:szCs w:val="24"/>
        </w:rPr>
        <w:t xml:space="preserve">: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виробництва</w:t>
      </w:r>
      <w:proofErr w:type="spellEnd"/>
      <w:r>
        <w:rPr>
          <w:color w:val="000000"/>
          <w:sz w:val="24"/>
          <w:szCs w:val="24"/>
        </w:rPr>
        <w:t xml:space="preserve"> на </w:t>
      </w:r>
      <w:proofErr w:type="spellStart"/>
      <w:r>
        <w:rPr>
          <w:color w:val="000000"/>
          <w:sz w:val="24"/>
          <w:szCs w:val="24"/>
        </w:rPr>
        <w:t>території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Оскільської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сільської</w:t>
      </w:r>
      <w:proofErr w:type="spellEnd"/>
      <w:r>
        <w:rPr>
          <w:color w:val="000000"/>
          <w:sz w:val="24"/>
          <w:szCs w:val="24"/>
        </w:rPr>
        <w:t xml:space="preserve"> ради </w:t>
      </w:r>
      <w:proofErr w:type="spellStart"/>
      <w:r>
        <w:rPr>
          <w:color w:val="000000"/>
          <w:sz w:val="24"/>
          <w:szCs w:val="24"/>
        </w:rPr>
        <w:t>І</w:t>
      </w:r>
      <w:r>
        <w:rPr>
          <w:color w:val="000000"/>
          <w:sz w:val="24"/>
          <w:szCs w:val="24"/>
        </w:rPr>
        <w:t>зюмського</w:t>
      </w:r>
      <w:proofErr w:type="spellEnd"/>
      <w:r>
        <w:rPr>
          <w:color w:val="000000"/>
          <w:sz w:val="24"/>
          <w:szCs w:val="24"/>
        </w:rPr>
        <w:t xml:space="preserve"> району </w:t>
      </w:r>
      <w:proofErr w:type="spellStart"/>
      <w:r>
        <w:rPr>
          <w:color w:val="000000"/>
          <w:sz w:val="24"/>
          <w:szCs w:val="24"/>
        </w:rPr>
        <w:t>Харківської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області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ділянка</w:t>
      </w:r>
      <w:proofErr w:type="spellEnd"/>
      <w:r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141</w:t>
      </w:r>
      <w:r>
        <w:rPr>
          <w:color w:val="000000"/>
          <w:sz w:val="24"/>
          <w:szCs w:val="24"/>
        </w:rPr>
        <w:t xml:space="preserve">) з метою </w:t>
      </w:r>
      <w:proofErr w:type="spellStart"/>
      <w:r>
        <w:rPr>
          <w:color w:val="000000"/>
          <w:sz w:val="24"/>
          <w:szCs w:val="24"/>
        </w:rPr>
        <w:t>оформлення</w:t>
      </w:r>
      <w:proofErr w:type="spellEnd"/>
      <w:r>
        <w:rPr>
          <w:color w:val="000000"/>
          <w:sz w:val="24"/>
          <w:szCs w:val="24"/>
        </w:rPr>
        <w:t xml:space="preserve"> права </w:t>
      </w:r>
      <w:proofErr w:type="spellStart"/>
      <w:r>
        <w:rPr>
          <w:color w:val="000000"/>
          <w:sz w:val="24"/>
          <w:szCs w:val="24"/>
        </w:rPr>
        <w:t>власності</w:t>
      </w:r>
      <w:proofErr w:type="spellEnd"/>
      <w:r>
        <w:rPr>
          <w:color w:val="000000"/>
          <w:sz w:val="24"/>
          <w:szCs w:val="24"/>
        </w:rPr>
        <w:t>», (</w:t>
      </w:r>
      <w:proofErr w:type="spellStart"/>
      <w:r>
        <w:rPr>
          <w:color w:val="000000"/>
          <w:sz w:val="24"/>
          <w:szCs w:val="24"/>
        </w:rPr>
        <w:t>кадастровий</w:t>
      </w:r>
      <w:proofErr w:type="spellEnd"/>
      <w:r>
        <w:rPr>
          <w:color w:val="000000"/>
          <w:sz w:val="24"/>
          <w:szCs w:val="24"/>
        </w:rPr>
        <w:t xml:space="preserve">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166</w:t>
      </w:r>
      <w:r>
        <w:rPr>
          <w:color w:val="000000"/>
          <w:sz w:val="24"/>
          <w:szCs w:val="24"/>
        </w:rPr>
        <w:t xml:space="preserve">), </w:t>
      </w:r>
      <w:proofErr w:type="spellStart"/>
      <w:r>
        <w:rPr>
          <w:color w:val="000000"/>
          <w:sz w:val="24"/>
          <w:szCs w:val="24"/>
        </w:rPr>
        <w:t>площею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2,9049</w:t>
      </w:r>
      <w:r>
        <w:rPr>
          <w:color w:val="000000"/>
          <w:sz w:val="24"/>
          <w:szCs w:val="24"/>
        </w:rPr>
        <w:t xml:space="preserve"> га, </w:t>
      </w:r>
      <w:proofErr w:type="spellStart"/>
      <w:r>
        <w:rPr>
          <w:color w:val="000000"/>
          <w:sz w:val="24"/>
          <w:szCs w:val="24"/>
        </w:rPr>
        <w:t>ділянка</w:t>
      </w:r>
      <w:proofErr w:type="spellEnd"/>
      <w:r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141</w:t>
      </w:r>
      <w:r>
        <w:rPr>
          <w:color w:val="000000"/>
          <w:sz w:val="24"/>
          <w:szCs w:val="24"/>
        </w:rPr>
        <w:t xml:space="preserve">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виробництва</w:t>
      </w:r>
      <w:proofErr w:type="spellEnd"/>
      <w:r>
        <w:rPr>
          <w:color w:val="000000"/>
          <w:sz w:val="24"/>
          <w:szCs w:val="24"/>
        </w:rPr>
        <w:t>.</w:t>
      </w:r>
    </w:p>
    <w:p w:rsidR="00FB29F3" w:rsidRDefault="00E00305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</w:t>
      </w:r>
      <w:r>
        <w:rPr>
          <w:color w:val="000000"/>
          <w:sz w:val="24"/>
          <w:szCs w:val="24"/>
        </w:rPr>
        <w:t>2.Передати гр</w:t>
      </w:r>
      <w:proofErr w:type="gramStart"/>
      <w:r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  <w:lang w:val="uk-UA"/>
        </w:rPr>
        <w:t>П</w:t>
      </w:r>
      <w:proofErr w:type="gramEnd"/>
      <w:r>
        <w:rPr>
          <w:color w:val="000000"/>
          <w:sz w:val="24"/>
          <w:szCs w:val="24"/>
          <w:lang w:val="uk-UA"/>
        </w:rPr>
        <w:t>роніній</w:t>
      </w:r>
      <w:proofErr w:type="spellEnd"/>
      <w:r>
        <w:rPr>
          <w:color w:val="000000"/>
          <w:sz w:val="24"/>
          <w:szCs w:val="24"/>
          <w:lang w:val="uk-UA"/>
        </w:rPr>
        <w:t xml:space="preserve"> Ірині Володимирівні </w:t>
      </w:r>
      <w:r>
        <w:rPr>
          <w:color w:val="000000"/>
          <w:sz w:val="24"/>
          <w:szCs w:val="24"/>
        </w:rPr>
        <w:t>(</w:t>
      </w:r>
      <w:proofErr w:type="spellStart"/>
      <w:r>
        <w:rPr>
          <w:color w:val="000000"/>
          <w:sz w:val="24"/>
          <w:szCs w:val="24"/>
        </w:rPr>
        <w:t>податковий</w:t>
      </w:r>
      <w:proofErr w:type="spellEnd"/>
      <w:r>
        <w:rPr>
          <w:color w:val="000000"/>
          <w:sz w:val="24"/>
          <w:szCs w:val="24"/>
        </w:rPr>
        <w:t xml:space="preserve"> номер </w:t>
      </w:r>
      <w:proofErr w:type="spellStart"/>
      <w:r>
        <w:rPr>
          <w:color w:val="000000"/>
          <w:sz w:val="24"/>
          <w:szCs w:val="24"/>
        </w:rPr>
        <w:t>платника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2167801101</w:t>
      </w:r>
      <w:r>
        <w:rPr>
          <w:color w:val="000000"/>
          <w:sz w:val="24"/>
          <w:szCs w:val="24"/>
        </w:rPr>
        <w:t xml:space="preserve">)  </w:t>
      </w:r>
      <w:proofErr w:type="spellStart"/>
      <w:r>
        <w:rPr>
          <w:color w:val="000000"/>
          <w:sz w:val="24"/>
          <w:szCs w:val="24"/>
        </w:rPr>
        <w:t>безоплатно</w:t>
      </w:r>
      <w:proofErr w:type="spellEnd"/>
      <w:r>
        <w:rPr>
          <w:color w:val="000000"/>
          <w:sz w:val="24"/>
          <w:szCs w:val="24"/>
        </w:rPr>
        <w:t xml:space="preserve">  у </w:t>
      </w:r>
      <w:proofErr w:type="spellStart"/>
      <w:r>
        <w:rPr>
          <w:color w:val="000000"/>
          <w:sz w:val="24"/>
          <w:szCs w:val="24"/>
        </w:rPr>
        <w:t>приватну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власність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земельну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кадастровий</w:t>
      </w:r>
      <w:proofErr w:type="spellEnd"/>
      <w:r>
        <w:rPr>
          <w:color w:val="000000"/>
          <w:sz w:val="24"/>
          <w:szCs w:val="24"/>
        </w:rPr>
        <w:t xml:space="preserve">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166</w:t>
      </w:r>
      <w:r>
        <w:rPr>
          <w:color w:val="000000"/>
          <w:sz w:val="24"/>
          <w:szCs w:val="24"/>
        </w:rPr>
        <w:t xml:space="preserve">),  </w:t>
      </w:r>
      <w:proofErr w:type="spellStart"/>
      <w:r>
        <w:rPr>
          <w:color w:val="000000"/>
          <w:sz w:val="24"/>
          <w:szCs w:val="24"/>
        </w:rPr>
        <w:t>площею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2,9049</w:t>
      </w:r>
      <w:r>
        <w:rPr>
          <w:color w:val="000000"/>
          <w:sz w:val="24"/>
          <w:szCs w:val="24"/>
        </w:rPr>
        <w:t xml:space="preserve"> га , в </w:t>
      </w:r>
      <w:proofErr w:type="spellStart"/>
      <w:r>
        <w:rPr>
          <w:color w:val="000000"/>
          <w:sz w:val="24"/>
          <w:szCs w:val="24"/>
        </w:rPr>
        <w:t>т.ч</w:t>
      </w:r>
      <w:proofErr w:type="spellEnd"/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2,9049 </w:t>
      </w:r>
      <w:r>
        <w:rPr>
          <w:color w:val="000000"/>
          <w:sz w:val="24"/>
          <w:szCs w:val="24"/>
        </w:rPr>
        <w:t xml:space="preserve">га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вир</w:t>
      </w:r>
      <w:r>
        <w:rPr>
          <w:color w:val="000000"/>
          <w:sz w:val="24"/>
          <w:szCs w:val="24"/>
        </w:rPr>
        <w:t>обництва</w:t>
      </w:r>
      <w:proofErr w:type="spellEnd"/>
      <w:r>
        <w:rPr>
          <w:color w:val="000000"/>
          <w:sz w:val="24"/>
          <w:szCs w:val="24"/>
        </w:rPr>
        <w:t>.</w:t>
      </w:r>
    </w:p>
    <w:p w:rsidR="00FB29F3" w:rsidRDefault="00C806C7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3</w:t>
      </w:r>
      <w:r w:rsidR="00E00305">
        <w:rPr>
          <w:color w:val="000000"/>
          <w:sz w:val="24"/>
          <w:szCs w:val="24"/>
        </w:rPr>
        <w:t>.</w:t>
      </w:r>
      <w:proofErr w:type="spellStart"/>
      <w:r w:rsidR="00E00305">
        <w:rPr>
          <w:color w:val="000000"/>
          <w:sz w:val="24"/>
          <w:szCs w:val="24"/>
        </w:rPr>
        <w:t>Зобов’язати</w:t>
      </w:r>
      <w:proofErr w:type="spellEnd"/>
      <w:r w:rsidR="00E00305">
        <w:rPr>
          <w:color w:val="000000"/>
          <w:sz w:val="24"/>
          <w:szCs w:val="24"/>
        </w:rPr>
        <w:t xml:space="preserve">  гр. </w:t>
      </w:r>
      <w:r w:rsidR="00E00305">
        <w:rPr>
          <w:color w:val="000000"/>
          <w:sz w:val="24"/>
          <w:szCs w:val="24"/>
          <w:lang w:val="uk-UA"/>
        </w:rPr>
        <w:t>Проніну</w:t>
      </w:r>
      <w:proofErr w:type="gramStart"/>
      <w:r w:rsidR="00E00305">
        <w:rPr>
          <w:color w:val="000000"/>
          <w:sz w:val="24"/>
          <w:szCs w:val="24"/>
          <w:lang w:val="uk-UA"/>
        </w:rPr>
        <w:t xml:space="preserve"> І.</w:t>
      </w:r>
      <w:proofErr w:type="gramEnd"/>
      <w:r w:rsidR="00E00305">
        <w:rPr>
          <w:color w:val="000000"/>
          <w:sz w:val="24"/>
          <w:szCs w:val="24"/>
          <w:lang w:val="uk-UA"/>
        </w:rPr>
        <w:t>В.</w:t>
      </w:r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оформити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правовстановлюючу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документацію</w:t>
      </w:r>
      <w:proofErr w:type="spellEnd"/>
      <w:r w:rsidR="00E00305">
        <w:rPr>
          <w:color w:val="000000"/>
          <w:sz w:val="24"/>
          <w:szCs w:val="24"/>
        </w:rPr>
        <w:t xml:space="preserve"> на </w:t>
      </w:r>
      <w:proofErr w:type="spellStart"/>
      <w:r w:rsidR="00E00305">
        <w:rPr>
          <w:color w:val="000000"/>
          <w:sz w:val="24"/>
          <w:szCs w:val="24"/>
        </w:rPr>
        <w:t>вищевказану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земельну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ділянку</w:t>
      </w:r>
      <w:proofErr w:type="spellEnd"/>
      <w:r w:rsidR="00E00305">
        <w:rPr>
          <w:color w:val="000000"/>
          <w:sz w:val="24"/>
          <w:szCs w:val="24"/>
        </w:rPr>
        <w:t xml:space="preserve"> в органах </w:t>
      </w:r>
      <w:proofErr w:type="spellStart"/>
      <w:r w:rsidR="00E00305">
        <w:rPr>
          <w:color w:val="000000"/>
          <w:sz w:val="24"/>
          <w:szCs w:val="24"/>
        </w:rPr>
        <w:t>державної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реєстрації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майнових</w:t>
      </w:r>
      <w:proofErr w:type="spellEnd"/>
      <w:r w:rsidR="00E00305">
        <w:rPr>
          <w:color w:val="000000"/>
          <w:sz w:val="24"/>
          <w:szCs w:val="24"/>
        </w:rPr>
        <w:t xml:space="preserve"> прав та </w:t>
      </w:r>
      <w:proofErr w:type="spellStart"/>
      <w:r w:rsidR="00E00305">
        <w:rPr>
          <w:color w:val="000000"/>
          <w:sz w:val="24"/>
          <w:szCs w:val="24"/>
        </w:rPr>
        <w:t>обтяжень</w:t>
      </w:r>
      <w:proofErr w:type="spellEnd"/>
      <w:r w:rsidR="00E00305">
        <w:rPr>
          <w:color w:val="000000"/>
          <w:sz w:val="24"/>
          <w:szCs w:val="24"/>
        </w:rPr>
        <w:t>.</w:t>
      </w:r>
    </w:p>
    <w:p w:rsidR="00FB29F3" w:rsidRDefault="00C806C7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lastRenderedPageBreak/>
        <w:t xml:space="preserve">       4</w:t>
      </w:r>
      <w:r w:rsidR="00E00305">
        <w:rPr>
          <w:color w:val="000000"/>
          <w:sz w:val="24"/>
          <w:szCs w:val="24"/>
        </w:rPr>
        <w:t>.</w:t>
      </w:r>
      <w:proofErr w:type="spellStart"/>
      <w:r w:rsidR="00E00305">
        <w:rPr>
          <w:color w:val="000000"/>
          <w:sz w:val="24"/>
          <w:szCs w:val="24"/>
        </w:rPr>
        <w:t>Спеціалісту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r w:rsidR="00E00305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="00E00305">
        <w:rPr>
          <w:color w:val="000000"/>
          <w:sz w:val="24"/>
          <w:szCs w:val="24"/>
          <w:lang w:val="uk-UA"/>
        </w:rPr>
        <w:t>Оскільської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сільсь</w:t>
      </w:r>
      <w:r w:rsidR="00E00305">
        <w:rPr>
          <w:color w:val="000000"/>
          <w:sz w:val="24"/>
          <w:szCs w:val="24"/>
        </w:rPr>
        <w:t>кої</w:t>
      </w:r>
      <w:proofErr w:type="spellEnd"/>
      <w:r w:rsidR="00E00305">
        <w:rPr>
          <w:color w:val="000000"/>
          <w:sz w:val="24"/>
          <w:szCs w:val="24"/>
        </w:rPr>
        <w:t xml:space="preserve"> ради </w:t>
      </w:r>
      <w:r w:rsidR="00E00305">
        <w:rPr>
          <w:color w:val="000000"/>
          <w:sz w:val="24"/>
          <w:szCs w:val="24"/>
          <w:lang w:val="uk-UA"/>
        </w:rPr>
        <w:t>Устименко М.О.</w:t>
      </w:r>
      <w:r w:rsidR="00E00305">
        <w:rPr>
          <w:color w:val="000000"/>
          <w:sz w:val="24"/>
          <w:szCs w:val="24"/>
        </w:rPr>
        <w:t xml:space="preserve"> внести </w:t>
      </w:r>
      <w:proofErr w:type="spellStart"/>
      <w:r w:rsidR="00E00305">
        <w:rPr>
          <w:color w:val="000000"/>
          <w:sz w:val="24"/>
          <w:szCs w:val="24"/>
        </w:rPr>
        <w:t>відповідні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зміни</w:t>
      </w:r>
      <w:proofErr w:type="spellEnd"/>
      <w:r w:rsidR="00E00305">
        <w:rPr>
          <w:color w:val="000000"/>
          <w:sz w:val="24"/>
          <w:szCs w:val="24"/>
        </w:rPr>
        <w:t xml:space="preserve"> в земельно-</w:t>
      </w:r>
      <w:proofErr w:type="spellStart"/>
      <w:r w:rsidR="00E00305">
        <w:rPr>
          <w:color w:val="000000"/>
          <w:sz w:val="24"/>
          <w:szCs w:val="24"/>
        </w:rPr>
        <w:t>облікові</w:t>
      </w:r>
      <w:proofErr w:type="spellEnd"/>
      <w:r w:rsidR="00E00305">
        <w:rPr>
          <w:color w:val="000000"/>
          <w:sz w:val="24"/>
          <w:szCs w:val="24"/>
        </w:rPr>
        <w:t xml:space="preserve">   </w:t>
      </w:r>
      <w:proofErr w:type="spellStart"/>
      <w:r w:rsidR="00E00305">
        <w:rPr>
          <w:color w:val="000000"/>
          <w:sz w:val="24"/>
          <w:szCs w:val="24"/>
        </w:rPr>
        <w:t>документи</w:t>
      </w:r>
      <w:proofErr w:type="spellEnd"/>
      <w:r w:rsidR="00E00305">
        <w:rPr>
          <w:color w:val="000000"/>
          <w:sz w:val="24"/>
          <w:szCs w:val="24"/>
        </w:rPr>
        <w:t xml:space="preserve"> по </w:t>
      </w:r>
      <w:proofErr w:type="spellStart"/>
      <w:r w:rsidR="00E00305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старостинському</w:t>
      </w:r>
      <w:proofErr w:type="spellEnd"/>
      <w:r w:rsidR="00E00305">
        <w:rPr>
          <w:color w:val="000000"/>
          <w:sz w:val="24"/>
          <w:szCs w:val="24"/>
        </w:rPr>
        <w:t xml:space="preserve"> округу </w:t>
      </w:r>
      <w:proofErr w:type="spellStart"/>
      <w:r w:rsidR="00E00305">
        <w:rPr>
          <w:color w:val="000000"/>
          <w:sz w:val="24"/>
          <w:szCs w:val="24"/>
        </w:rPr>
        <w:t>Оскільської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сільської</w:t>
      </w:r>
      <w:proofErr w:type="spellEnd"/>
      <w:r w:rsidR="00E00305">
        <w:rPr>
          <w:color w:val="000000"/>
          <w:sz w:val="24"/>
          <w:szCs w:val="24"/>
        </w:rPr>
        <w:t xml:space="preserve"> ради.      </w:t>
      </w:r>
    </w:p>
    <w:p w:rsidR="00FB29F3" w:rsidRDefault="00C806C7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5</w:t>
      </w:r>
      <w:r w:rsidR="00E00305">
        <w:rPr>
          <w:color w:val="000000"/>
          <w:sz w:val="24"/>
          <w:szCs w:val="24"/>
        </w:rPr>
        <w:t xml:space="preserve">. Контроль  за </w:t>
      </w:r>
      <w:proofErr w:type="spellStart"/>
      <w:r w:rsidR="00E00305">
        <w:rPr>
          <w:color w:val="000000"/>
          <w:sz w:val="24"/>
          <w:szCs w:val="24"/>
        </w:rPr>
        <w:t>виконанням</w:t>
      </w:r>
      <w:proofErr w:type="spellEnd"/>
      <w:r w:rsidR="00E00305">
        <w:rPr>
          <w:color w:val="000000"/>
          <w:sz w:val="24"/>
          <w:szCs w:val="24"/>
        </w:rPr>
        <w:t xml:space="preserve">   </w:t>
      </w:r>
      <w:proofErr w:type="spellStart"/>
      <w:r w:rsidR="00E00305">
        <w:rPr>
          <w:color w:val="000000"/>
          <w:sz w:val="24"/>
          <w:szCs w:val="24"/>
        </w:rPr>
        <w:t>цього</w:t>
      </w:r>
      <w:proofErr w:type="spellEnd"/>
      <w:r w:rsidR="00E00305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="00E00305">
        <w:rPr>
          <w:color w:val="000000"/>
          <w:sz w:val="24"/>
          <w:szCs w:val="24"/>
        </w:rPr>
        <w:t>р</w:t>
      </w:r>
      <w:proofErr w:type="gramEnd"/>
      <w:r w:rsidR="00E00305">
        <w:rPr>
          <w:color w:val="000000"/>
          <w:sz w:val="24"/>
          <w:szCs w:val="24"/>
        </w:rPr>
        <w:t>ішення</w:t>
      </w:r>
      <w:proofErr w:type="spellEnd"/>
      <w:r w:rsidR="00E00305">
        <w:rPr>
          <w:color w:val="000000"/>
          <w:sz w:val="24"/>
          <w:szCs w:val="24"/>
        </w:rPr>
        <w:t xml:space="preserve">  </w:t>
      </w:r>
      <w:proofErr w:type="spellStart"/>
      <w:r w:rsidR="00E00305">
        <w:rPr>
          <w:color w:val="000000"/>
          <w:sz w:val="24"/>
          <w:szCs w:val="24"/>
        </w:rPr>
        <w:t>покласти</w:t>
      </w:r>
      <w:proofErr w:type="spellEnd"/>
      <w:r w:rsidR="00E00305">
        <w:rPr>
          <w:color w:val="000000"/>
          <w:sz w:val="24"/>
          <w:szCs w:val="24"/>
        </w:rPr>
        <w:t xml:space="preserve">  на  </w:t>
      </w:r>
      <w:proofErr w:type="spellStart"/>
      <w:r w:rsidR="00E00305">
        <w:rPr>
          <w:color w:val="000000"/>
          <w:sz w:val="24"/>
          <w:szCs w:val="24"/>
        </w:rPr>
        <w:t>постійну</w:t>
      </w:r>
      <w:proofErr w:type="spellEnd"/>
      <w:r w:rsidR="00E00305">
        <w:rPr>
          <w:color w:val="000000"/>
          <w:sz w:val="24"/>
          <w:szCs w:val="24"/>
        </w:rPr>
        <w:t xml:space="preserve">  </w:t>
      </w:r>
      <w:proofErr w:type="spellStart"/>
      <w:r w:rsidR="00E00305">
        <w:rPr>
          <w:color w:val="000000"/>
          <w:sz w:val="24"/>
          <w:szCs w:val="24"/>
        </w:rPr>
        <w:t>комісію</w:t>
      </w:r>
      <w:proofErr w:type="spellEnd"/>
      <w:r w:rsidR="00E00305">
        <w:rPr>
          <w:color w:val="000000"/>
          <w:sz w:val="24"/>
          <w:szCs w:val="24"/>
        </w:rPr>
        <w:t xml:space="preserve"> з   </w:t>
      </w:r>
      <w:proofErr w:type="spellStart"/>
      <w:r w:rsidR="00E00305">
        <w:rPr>
          <w:color w:val="000000"/>
          <w:sz w:val="24"/>
          <w:szCs w:val="24"/>
        </w:rPr>
        <w:t>питань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земельних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ві</w:t>
      </w:r>
      <w:r w:rsidR="00E00305">
        <w:rPr>
          <w:color w:val="000000"/>
          <w:sz w:val="24"/>
          <w:szCs w:val="24"/>
        </w:rPr>
        <w:t>дносин</w:t>
      </w:r>
      <w:proofErr w:type="spellEnd"/>
      <w:r w:rsidR="00E00305">
        <w:rPr>
          <w:color w:val="000000"/>
          <w:sz w:val="24"/>
          <w:szCs w:val="24"/>
        </w:rPr>
        <w:t xml:space="preserve">, </w:t>
      </w:r>
      <w:proofErr w:type="spellStart"/>
      <w:r w:rsidR="00E00305">
        <w:rPr>
          <w:color w:val="000000"/>
          <w:sz w:val="24"/>
          <w:szCs w:val="24"/>
        </w:rPr>
        <w:t>природокористування</w:t>
      </w:r>
      <w:proofErr w:type="spellEnd"/>
      <w:r w:rsidR="00E00305">
        <w:rPr>
          <w:color w:val="000000"/>
          <w:sz w:val="24"/>
          <w:szCs w:val="24"/>
        </w:rPr>
        <w:t xml:space="preserve">, </w:t>
      </w:r>
      <w:proofErr w:type="spellStart"/>
      <w:r w:rsidR="00E00305">
        <w:rPr>
          <w:color w:val="000000"/>
          <w:sz w:val="24"/>
          <w:szCs w:val="24"/>
        </w:rPr>
        <w:t>планування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території</w:t>
      </w:r>
      <w:proofErr w:type="spellEnd"/>
      <w:r w:rsidR="00E00305">
        <w:rPr>
          <w:color w:val="000000"/>
          <w:sz w:val="24"/>
          <w:szCs w:val="24"/>
        </w:rPr>
        <w:t xml:space="preserve">,   </w:t>
      </w:r>
      <w:proofErr w:type="spellStart"/>
      <w:r w:rsidR="00E00305">
        <w:rPr>
          <w:color w:val="000000"/>
          <w:sz w:val="24"/>
          <w:szCs w:val="24"/>
        </w:rPr>
        <w:t>будівництва</w:t>
      </w:r>
      <w:proofErr w:type="spellEnd"/>
      <w:r w:rsidR="00E00305">
        <w:rPr>
          <w:color w:val="000000"/>
          <w:sz w:val="24"/>
          <w:szCs w:val="24"/>
        </w:rPr>
        <w:t xml:space="preserve">,   </w:t>
      </w:r>
      <w:proofErr w:type="spellStart"/>
      <w:r w:rsidR="00E00305">
        <w:rPr>
          <w:color w:val="000000"/>
          <w:sz w:val="24"/>
          <w:szCs w:val="24"/>
        </w:rPr>
        <w:t>архітектури</w:t>
      </w:r>
      <w:proofErr w:type="spellEnd"/>
      <w:r w:rsidR="00E00305">
        <w:rPr>
          <w:color w:val="000000"/>
          <w:sz w:val="24"/>
          <w:szCs w:val="24"/>
        </w:rPr>
        <w:t xml:space="preserve">, </w:t>
      </w:r>
      <w:proofErr w:type="spellStart"/>
      <w:r w:rsidR="00E00305">
        <w:rPr>
          <w:color w:val="000000"/>
          <w:sz w:val="24"/>
          <w:szCs w:val="24"/>
        </w:rPr>
        <w:t>охорони</w:t>
      </w:r>
      <w:proofErr w:type="spellEnd"/>
      <w:r w:rsidR="00E00305">
        <w:rPr>
          <w:color w:val="000000"/>
          <w:sz w:val="24"/>
          <w:szCs w:val="24"/>
        </w:rPr>
        <w:t xml:space="preserve"> </w:t>
      </w:r>
      <w:proofErr w:type="spellStart"/>
      <w:r w:rsidR="00E00305">
        <w:rPr>
          <w:color w:val="000000"/>
          <w:sz w:val="24"/>
          <w:szCs w:val="24"/>
        </w:rPr>
        <w:t>пам’яток</w:t>
      </w:r>
      <w:proofErr w:type="spellEnd"/>
      <w:r w:rsidR="00E00305">
        <w:rPr>
          <w:color w:val="000000"/>
          <w:sz w:val="24"/>
          <w:szCs w:val="24"/>
        </w:rPr>
        <w:t xml:space="preserve">,  </w:t>
      </w:r>
      <w:proofErr w:type="spellStart"/>
      <w:r w:rsidR="00E00305">
        <w:rPr>
          <w:color w:val="000000"/>
          <w:sz w:val="24"/>
          <w:szCs w:val="24"/>
        </w:rPr>
        <w:t>історичного</w:t>
      </w:r>
      <w:proofErr w:type="spellEnd"/>
      <w:r w:rsidR="00E00305">
        <w:rPr>
          <w:color w:val="000000"/>
          <w:sz w:val="24"/>
          <w:szCs w:val="24"/>
        </w:rPr>
        <w:t xml:space="preserve">  </w:t>
      </w:r>
      <w:proofErr w:type="spellStart"/>
      <w:r w:rsidR="00E00305">
        <w:rPr>
          <w:color w:val="000000"/>
          <w:sz w:val="24"/>
          <w:szCs w:val="24"/>
        </w:rPr>
        <w:t>середовища</w:t>
      </w:r>
      <w:proofErr w:type="spellEnd"/>
      <w:r w:rsidR="00E00305">
        <w:rPr>
          <w:color w:val="000000"/>
          <w:sz w:val="24"/>
          <w:szCs w:val="24"/>
        </w:rPr>
        <w:t>  та благоустрою (</w:t>
      </w:r>
      <w:r w:rsidR="00E00305">
        <w:rPr>
          <w:color w:val="000000"/>
          <w:sz w:val="24"/>
          <w:szCs w:val="24"/>
          <w:lang w:val="uk-UA"/>
        </w:rPr>
        <w:t>Глазунов О.В</w:t>
      </w:r>
      <w:r w:rsidR="00E00305">
        <w:rPr>
          <w:color w:val="000000"/>
          <w:sz w:val="24"/>
          <w:szCs w:val="24"/>
        </w:rPr>
        <w:t xml:space="preserve">.).               </w:t>
      </w:r>
    </w:p>
    <w:p w:rsidR="00FB29F3" w:rsidRDefault="00E00305">
      <w:pPr>
        <w:tabs>
          <w:tab w:val="left" w:pos="794"/>
          <w:tab w:val="left" w:pos="4981"/>
        </w:tabs>
      </w:pPr>
      <w:r>
        <w:rPr>
          <w:sz w:val="24"/>
          <w:szCs w:val="24"/>
        </w:rPr>
        <w:t> </w:t>
      </w:r>
    </w:p>
    <w:p w:rsidR="00FB29F3" w:rsidRDefault="00E00305">
      <w:pPr>
        <w:widowControl w:val="0"/>
        <w:jc w:val="center"/>
      </w:pPr>
      <w:proofErr w:type="spellStart"/>
      <w:r>
        <w:rPr>
          <w:b/>
          <w:sz w:val="21"/>
          <w:szCs w:val="21"/>
          <w:lang w:val="uk-UA"/>
        </w:rPr>
        <w:t>Оскільський</w:t>
      </w:r>
      <w:proofErr w:type="spellEnd"/>
      <w:r>
        <w:rPr>
          <w:b/>
          <w:sz w:val="21"/>
          <w:szCs w:val="21"/>
        </w:rPr>
        <w:t>   </w:t>
      </w:r>
      <w:r>
        <w:rPr>
          <w:b/>
          <w:bCs/>
          <w:sz w:val="21"/>
          <w:szCs w:val="21"/>
          <w:lang w:val="uk-UA"/>
        </w:rPr>
        <w:t>с</w:t>
      </w:r>
      <w:proofErr w:type="spellStart"/>
      <w:r>
        <w:rPr>
          <w:b/>
          <w:bCs/>
          <w:sz w:val="21"/>
          <w:szCs w:val="21"/>
        </w:rPr>
        <w:t>ільський</w:t>
      </w:r>
      <w:proofErr w:type="spellEnd"/>
      <w:r>
        <w:rPr>
          <w:b/>
          <w:bCs/>
          <w:sz w:val="21"/>
          <w:szCs w:val="21"/>
        </w:rPr>
        <w:t xml:space="preserve"> голова                                                    </w:t>
      </w:r>
      <w:r>
        <w:rPr>
          <w:b/>
          <w:bCs/>
          <w:sz w:val="21"/>
          <w:szCs w:val="21"/>
        </w:rPr>
        <w:t xml:space="preserve">                    </w:t>
      </w:r>
      <w:proofErr w:type="spellStart"/>
      <w:r>
        <w:rPr>
          <w:b/>
          <w:bCs/>
          <w:sz w:val="21"/>
          <w:szCs w:val="21"/>
        </w:rPr>
        <w:t>Геннадій</w:t>
      </w:r>
      <w:proofErr w:type="spellEnd"/>
      <w:r>
        <w:rPr>
          <w:b/>
          <w:bCs/>
          <w:sz w:val="21"/>
          <w:szCs w:val="21"/>
        </w:rPr>
        <w:t xml:space="preserve"> ЗАГОРУЙКО</w:t>
      </w:r>
    </w:p>
    <w:p w:rsidR="00FB29F3" w:rsidRDefault="00E00305">
      <w:pPr>
        <w:widowControl w:val="0"/>
        <w:jc w:val="center"/>
      </w:pPr>
      <w:r>
        <w:rPr>
          <w:sz w:val="24"/>
          <w:szCs w:val="24"/>
        </w:rPr>
        <w:t> </w:t>
      </w:r>
    </w:p>
    <w:p w:rsidR="00FB29F3" w:rsidRDefault="00E00305">
      <w:pPr>
        <w:widowControl w:val="0"/>
        <w:jc w:val="center"/>
      </w:pPr>
      <w:r>
        <w:rPr>
          <w:sz w:val="24"/>
          <w:szCs w:val="24"/>
        </w:rPr>
        <w:t> </w:t>
      </w:r>
    </w:p>
    <w:p w:rsidR="00FB29F3" w:rsidRDefault="00FB29F3">
      <w:pPr>
        <w:jc w:val="center"/>
      </w:pPr>
    </w:p>
    <w:sectPr w:rsidR="00FB29F3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9F3"/>
    <w:rsid w:val="00C806C7"/>
    <w:rsid w:val="00E00305"/>
    <w:rsid w:val="00FB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12</cp:revision>
  <cp:lastPrinted>2021-02-17T09:12:00Z</cp:lastPrinted>
  <dcterms:created xsi:type="dcterms:W3CDTF">2021-01-11T13:53:00Z</dcterms:created>
  <dcterms:modified xsi:type="dcterms:W3CDTF">2021-02-17T09:15:00Z</dcterms:modified>
</cp:coreProperties>
</file>