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A63ADD2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</w:t>
            </w:r>
            <w:r w:rsidR="002C4EEC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FDC365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</w:t>
      </w:r>
      <w:r w:rsidR="00226A79">
        <w:rPr>
          <w:rFonts w:asciiTheme="minorHAnsi" w:hAnsiTheme="minorHAnsi"/>
          <w:b/>
          <w:lang w:val="uk-UA"/>
        </w:rPr>
        <w:t xml:space="preserve">      </w:t>
      </w:r>
      <w:r>
        <w:rPr>
          <w:b/>
        </w:rPr>
        <w:t xml:space="preserve">  </w:t>
      </w:r>
      <w:r w:rsidR="00226A79" w:rsidRPr="00226A79">
        <w:rPr>
          <w:rFonts w:ascii="Times New Roman" w:hAnsi="Times New Roman" w:cs="Times New Roman"/>
          <w:b/>
          <w:lang w:val="uk-UA"/>
        </w:rPr>
        <w:t>Х</w:t>
      </w:r>
      <w:r w:rsidR="00226A79">
        <w:rPr>
          <w:rFonts w:asciiTheme="minorHAnsi" w:hAnsiTheme="minorHAnsi"/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7C546EEF" w:rsidR="0043537A" w:rsidRPr="00226A79" w:rsidRDefault="00630C2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   </w:t>
      </w:r>
      <w:r w:rsidR="00F0624F" w:rsidRPr="00226A79">
        <w:rPr>
          <w:rFonts w:ascii="Times New Roman" w:hAnsi="Times New Roman" w:cs="Times New Roman"/>
          <w:b/>
          <w:szCs w:val="28"/>
        </w:rPr>
        <w:t>Р І Ш Е Н Н Я</w:t>
      </w:r>
      <w:r w:rsidR="00F0624F" w:rsidRPr="00226A79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013F7" w:rsidRPr="00226A79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0624F" w:rsidRPr="00226A79">
        <w:rPr>
          <w:rFonts w:ascii="Times New Roman" w:hAnsi="Times New Roman" w:cs="Times New Roman"/>
          <w:b/>
          <w:szCs w:val="28"/>
          <w:lang w:val="uk-UA"/>
        </w:rPr>
        <w:t xml:space="preserve"> № </w:t>
      </w:r>
      <w:r w:rsidR="00557A31" w:rsidRPr="00226A79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226A79" w:rsidRPr="00226A79">
        <w:rPr>
          <w:rFonts w:ascii="Times New Roman" w:hAnsi="Times New Roman" w:cs="Times New Roman"/>
          <w:b/>
          <w:szCs w:val="28"/>
          <w:lang w:val="uk-UA"/>
        </w:rPr>
        <w:t>18</w:t>
      </w:r>
      <w:r w:rsidR="00557A31" w:rsidRPr="00226A79">
        <w:rPr>
          <w:rFonts w:ascii="Times New Roman" w:hAnsi="Times New Roman" w:cs="Times New Roman"/>
          <w:b/>
          <w:szCs w:val="28"/>
          <w:lang w:val="uk-UA"/>
        </w:rPr>
        <w:t xml:space="preserve">                    </w:t>
      </w:r>
      <w:r w:rsidR="00F0624F" w:rsidRPr="00226A79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226A79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226A79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0D97C836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226A79">
        <w:rPr>
          <w:rFonts w:ascii="Times New Roman" w:hAnsi="Times New Roman" w:cs="Times New Roman"/>
          <w:b/>
          <w:bCs/>
          <w:sz w:val="24"/>
          <w:lang w:val="uk-UA"/>
        </w:rPr>
        <w:t xml:space="preserve">04 червня </w:t>
      </w:r>
      <w:bookmarkStart w:id="0" w:name="_GoBack"/>
      <w:bookmarkEnd w:id="0"/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7636959"/>
      <w:bookmarkStart w:id="3" w:name="_Hlk53062255"/>
    </w:p>
    <w:p w14:paraId="46A68563" w14:textId="23C2ACF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1F25D4F1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2AFE8E55" w14:textId="77777777" w:rsidR="00B401A3" w:rsidRDefault="00F0624F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 (на місцевості)</w:t>
      </w:r>
      <w:bookmarkStart w:id="6" w:name="_Hlk60645511"/>
      <w:r w:rsidR="00B401A3">
        <w:rPr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14073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і</w:t>
      </w:r>
      <w:r w:rsidR="006371F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</w:p>
    <w:p w14:paraId="764C316F" w14:textId="77777777" w:rsidR="00B401A3" w:rsidRDefault="00F0624F" w:rsidP="00F11619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житлового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будинку,</w:t>
      </w:r>
      <w:r w:rsidR="00B401A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  <w:r w:rsidR="00D6596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 споруд</w:t>
      </w:r>
    </w:p>
    <w:p w14:paraId="3281AA38" w14:textId="33ADA022" w:rsidR="00D6596E" w:rsidRPr="00B401A3" w:rsidRDefault="00F0624F" w:rsidP="00F11619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за адресою: вул.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6596E">
        <w:rPr>
          <w:rFonts w:ascii="Times New Roman" w:hAnsi="Times New Roman" w:cs="Times New Roman"/>
          <w:b/>
          <w:sz w:val="22"/>
          <w:szCs w:val="22"/>
          <w:lang w:val="uk-UA"/>
        </w:rPr>
        <w:t>Пушкін</w:t>
      </w:r>
      <w:r w:rsidR="008E785E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D6596E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16 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D6596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Студенок</w:t>
      </w:r>
    </w:p>
    <w:p w14:paraId="647BFFFD" w14:textId="64116509" w:rsidR="00F11619" w:rsidRPr="00D6596E" w:rsidRDefault="00D100C5" w:rsidP="00F11619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D6596E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D6596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2"/>
    <w:bookmarkEnd w:id="4"/>
    <w:bookmarkEnd w:id="6"/>
    <w:p w14:paraId="64091AC4" w14:textId="3BF2AE0F" w:rsidR="0076725C" w:rsidRDefault="008E785E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(Замовник: гр. Містюкевич Валентина Олексіївна)</w:t>
      </w:r>
    </w:p>
    <w:bookmarkEnd w:id="1"/>
    <w:bookmarkEnd w:id="3"/>
    <w:bookmarkEnd w:id="5"/>
    <w:p w14:paraId="2DF8F317" w14:textId="77777777" w:rsidR="002C4EEC" w:rsidRDefault="00F0624F" w:rsidP="00D6596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</w:p>
    <w:p w14:paraId="62755022" w14:textId="6B176E1D" w:rsidR="0043537A" w:rsidRPr="00055DD3" w:rsidRDefault="002C4EEC" w:rsidP="00D6596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8E78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7A31" w:rsidRPr="00055DD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6596E" w:rsidRPr="00055DD3">
        <w:rPr>
          <w:rFonts w:ascii="Times New Roman" w:hAnsi="Times New Roman" w:cs="Times New Roman"/>
          <w:sz w:val="22"/>
          <w:szCs w:val="22"/>
          <w:lang w:val="uk-UA"/>
        </w:rPr>
        <w:t>Містюкевич</w:t>
      </w:r>
      <w:r w:rsidR="00B401A3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6596E" w:rsidRPr="00055DD3">
        <w:rPr>
          <w:rFonts w:ascii="Times New Roman" w:hAnsi="Times New Roman" w:cs="Times New Roman"/>
          <w:sz w:val="22"/>
          <w:szCs w:val="22"/>
          <w:lang w:val="uk-UA"/>
        </w:rPr>
        <w:t>Валентини Олексіївни</w:t>
      </w:r>
      <w:r w:rsidR="00386C2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386C2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затвердження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«Технічно</w:t>
      </w:r>
      <w:r w:rsidR="00B401A3" w:rsidRPr="00055DD3">
        <w:rPr>
          <w:rStyle w:val="ListLabel1"/>
          <w:rFonts w:ascii="Times New Roman" w:hAnsi="Times New Roman"/>
          <w:sz w:val="22"/>
          <w:szCs w:val="22"/>
        </w:rPr>
        <w:t xml:space="preserve">ї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документації із землеустрою</w:t>
      </w:r>
      <w:r w:rsidR="00386C2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щодо встановлення (відновлення) меж земельної ділянки</w:t>
      </w:r>
      <w:r w:rsidR="00B401A3" w:rsidRPr="00055DD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в натурі (на місцевості)</w:t>
      </w:r>
      <w:r w:rsidR="00055DD3" w:rsidRPr="00055DD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дл</w:t>
      </w:r>
      <w:r w:rsidR="00055DD3" w:rsidRPr="00055DD3">
        <w:rPr>
          <w:rStyle w:val="ListLabel1"/>
          <w:rFonts w:ascii="Times New Roman" w:hAnsi="Times New Roman"/>
          <w:sz w:val="22"/>
          <w:szCs w:val="22"/>
        </w:rPr>
        <w:t>я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 xml:space="preserve"> будівництва</w:t>
      </w:r>
      <w:r w:rsidR="00B401A3" w:rsidRPr="00055DD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і обслуговування житлового будинку, господарських будівель і спору</w:t>
      </w:r>
      <w:r w:rsidR="00055DD3" w:rsidRPr="00055DD3">
        <w:rPr>
          <w:rStyle w:val="ListLabel1"/>
          <w:rFonts w:ascii="Times New Roman" w:hAnsi="Times New Roman"/>
          <w:sz w:val="22"/>
          <w:szCs w:val="22"/>
        </w:rPr>
        <w:t xml:space="preserve">д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за адресою: вул. Пушкін</w:t>
      </w:r>
      <w:r w:rsidR="00B401A3" w:rsidRPr="00055DD3">
        <w:rPr>
          <w:rStyle w:val="ListLabel1"/>
          <w:rFonts w:ascii="Times New Roman" w:hAnsi="Times New Roman"/>
          <w:sz w:val="22"/>
          <w:szCs w:val="22"/>
        </w:rPr>
        <w:t>а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, 16</w:t>
      </w:r>
      <w:r w:rsidR="00B401A3" w:rsidRPr="00055DD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с. Студенок</w:t>
      </w:r>
      <w:r w:rsidR="00B401A3" w:rsidRPr="00055DD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Ізюмський</w:t>
      </w:r>
      <w:r w:rsidR="00B401A3" w:rsidRPr="00055DD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район</w:t>
      </w:r>
      <w:r w:rsidR="00B401A3" w:rsidRPr="00055DD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Харківської</w:t>
      </w:r>
      <w:r w:rsidR="00055DD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області»</w:t>
      </w:r>
      <w:r w:rsidR="00B401A3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7" w:name="_Hlk42696970"/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D6596E" w:rsidRPr="00055DD3">
        <w:rPr>
          <w:rFonts w:ascii="Times New Roman" w:hAnsi="Times New Roman" w:cs="Times New Roman"/>
          <w:sz w:val="22"/>
          <w:szCs w:val="22"/>
          <w:lang w:val="uk-UA"/>
        </w:rPr>
        <w:t>87501:01:001:1163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055DD3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8013F7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055DD3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7"/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 на те,</w:t>
      </w:r>
      <w:r w:rsidR="008013F7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8013F7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8013F7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технічної</w:t>
      </w:r>
      <w:r w:rsidR="008013F7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документації із землеустрою не встановив наявності</w:t>
      </w:r>
      <w:r w:rsidR="008013F7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8013F7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вказаної земельної ділянки, керуючись статтями 12,118,121,122,186 Земельного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055DD3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5D991A57" w:rsidR="00FD5D9C" w:rsidRPr="008013F7" w:rsidRDefault="00F0624F" w:rsidP="002C4EE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D3446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Технічну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документацію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і</w:t>
      </w:r>
      <w:r w:rsidR="002F7EB4" w:rsidRPr="008013F7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встановлення (відновлення) меж земельної ділянки в натурі (на місцевості)</w:t>
      </w:r>
      <w:r w:rsidR="00055DD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будинку, господарських будівель і споруд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за адресою: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вул. Пушкін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, 16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с. Студенок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район  Харківської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704A0F0" w14:textId="132EEF6E" w:rsidR="008013F7" w:rsidRPr="008013F7" w:rsidRDefault="00F0624F" w:rsidP="002C4EE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>
        <w:rPr>
          <w:rFonts w:ascii="Times New Roman" w:hAnsi="Times New Roman" w:cs="Times New Roman"/>
          <w:sz w:val="22"/>
          <w:szCs w:val="22"/>
          <w:lang w:val="uk-UA"/>
        </w:rPr>
        <w:t>Містюкевич Валентині Олексіївні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(податковий номер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>
        <w:rPr>
          <w:rFonts w:ascii="Times New Roman" w:hAnsi="Times New Roman" w:cs="Times New Roman"/>
          <w:sz w:val="22"/>
          <w:szCs w:val="22"/>
          <w:lang w:val="uk-UA"/>
        </w:rPr>
        <w:t>1365118226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)  </w:t>
      </w:r>
    </w:p>
    <w:p w14:paraId="61C42813" w14:textId="16C86066" w:rsidR="008274B8" w:rsidRPr="00193350" w:rsidRDefault="00F0624F" w:rsidP="002C4EEC">
      <w:pPr>
        <w:pStyle w:val="ab"/>
        <w:ind w:left="67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безоплатно у приватну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FD5D9C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адресою: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вул. Пушкін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16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с. Студенок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район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CB0904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област</w:t>
      </w:r>
      <w:r w:rsidR="00CB0904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8013F7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8013F7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193350">
        <w:rPr>
          <w:rFonts w:ascii="Times New Roman" w:hAnsi="Times New Roman" w:cs="Times New Roman"/>
          <w:sz w:val="22"/>
          <w:szCs w:val="22"/>
          <w:lang w:val="uk-UA"/>
        </w:rPr>
        <w:t>63228887501:01:001:1163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A425B4" w:rsidRPr="00193350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193350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8013F7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193350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193350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8274B8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193350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8274B8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в </w:t>
      </w:r>
      <w:r w:rsidR="001874C4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193350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193350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8013F7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A2E4F" w:rsidRPr="00193350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6725C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>будівництва і</w:t>
      </w:r>
      <w:r w:rsidR="00DC2F37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>житлового будинку, господарських</w:t>
      </w:r>
      <w:r w:rsidR="008013F7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>споруд.</w:t>
      </w:r>
    </w:p>
    <w:p w14:paraId="117B3732" w14:textId="02C65E02" w:rsidR="0043537A" w:rsidRPr="008274B8" w:rsidRDefault="00F0624F" w:rsidP="002C4EEC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274B8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8274B8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8274B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39027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bCs/>
          <w:sz w:val="22"/>
          <w:szCs w:val="22"/>
          <w:lang w:val="uk-UA"/>
        </w:rPr>
        <w:t>Містюкевич</w:t>
      </w:r>
      <w:r w:rsidR="00CB090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В.О</w:t>
      </w:r>
      <w:r w:rsidR="00480067" w:rsidRPr="008274B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8274B8" w:rsidRPr="008274B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8274B8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8274B8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274B8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органах державної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реєстрації майнових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739AD960" w:rsidR="0043537A" w:rsidRPr="008274B8" w:rsidRDefault="002C4EEC" w:rsidP="002C4EE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Старості Студенокського старостинського округу Бурлаці В.Л. </w:t>
      </w:r>
      <w:r w:rsidR="0039027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нести відповідні зміни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в земельно-облікові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по Студенокському </w:t>
      </w:r>
      <w:r w:rsidR="00CB0904">
        <w:rPr>
          <w:rFonts w:ascii="Times New Roman" w:hAnsi="Times New Roman" w:cs="Times New Roman"/>
          <w:sz w:val="22"/>
          <w:szCs w:val="22"/>
          <w:lang w:val="uk-UA"/>
        </w:rPr>
        <w:t xml:space="preserve">старостинському округу </w:t>
      </w:r>
      <w:r w:rsidR="00B54D92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58EC11A5" w:rsidR="001874C4" w:rsidRPr="008013F7" w:rsidRDefault="00F0624F" w:rsidP="002C4EE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8013F7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рішення покласти  на  постійну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3214266A" w14:textId="77777777" w:rsidR="002C4EEC" w:rsidRDefault="001874C4" w:rsidP="002C4EE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3C73C4F3" w14:textId="6F701B02" w:rsidR="00DC777E" w:rsidRPr="008013F7" w:rsidRDefault="002C4EEC" w:rsidP="002C4EE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Default="00DC777E" w:rsidP="002C4EE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16922845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01FA43B" w14:textId="77777777" w:rsidR="002C4EEC" w:rsidRDefault="002C4EE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59B5418" w14:textId="3C0C66AB" w:rsidR="001874C4" w:rsidRPr="002C4EEC" w:rsidRDefault="0076725C" w:rsidP="002C4EE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3261D9">
        <w:rPr>
          <w:b/>
          <w:sz w:val="22"/>
          <w:szCs w:val="22"/>
          <w:lang w:val="uk-UA"/>
        </w:rPr>
        <w:t>Оскільський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sectPr w:rsidR="001874C4" w:rsidRPr="002C4EEC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4F77B0D"/>
    <w:multiLevelType w:val="hybridMultilevel"/>
    <w:tmpl w:val="E86E6556"/>
    <w:lvl w:ilvl="0" w:tplc="AF481138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55DD3"/>
    <w:rsid w:val="000A2E4F"/>
    <w:rsid w:val="00140735"/>
    <w:rsid w:val="0017219D"/>
    <w:rsid w:val="001874C4"/>
    <w:rsid w:val="00193350"/>
    <w:rsid w:val="001D3446"/>
    <w:rsid w:val="00226A79"/>
    <w:rsid w:val="002463BF"/>
    <w:rsid w:val="002C4EEC"/>
    <w:rsid w:val="002D7BDC"/>
    <w:rsid w:val="002F7EB4"/>
    <w:rsid w:val="003162B8"/>
    <w:rsid w:val="003261D9"/>
    <w:rsid w:val="00386C2A"/>
    <w:rsid w:val="00390272"/>
    <w:rsid w:val="003A6D7E"/>
    <w:rsid w:val="003C4073"/>
    <w:rsid w:val="003F457F"/>
    <w:rsid w:val="0043537A"/>
    <w:rsid w:val="00444363"/>
    <w:rsid w:val="00480067"/>
    <w:rsid w:val="00500FEA"/>
    <w:rsid w:val="00503C13"/>
    <w:rsid w:val="00512B71"/>
    <w:rsid w:val="00557A31"/>
    <w:rsid w:val="0058663E"/>
    <w:rsid w:val="0062304A"/>
    <w:rsid w:val="00630C2D"/>
    <w:rsid w:val="006371FC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013F7"/>
    <w:rsid w:val="00811AF4"/>
    <w:rsid w:val="0082222B"/>
    <w:rsid w:val="008274B8"/>
    <w:rsid w:val="00837A8B"/>
    <w:rsid w:val="00892777"/>
    <w:rsid w:val="008A6C93"/>
    <w:rsid w:val="008C014C"/>
    <w:rsid w:val="008E785E"/>
    <w:rsid w:val="0093170F"/>
    <w:rsid w:val="009B1DCC"/>
    <w:rsid w:val="009F525E"/>
    <w:rsid w:val="00A11242"/>
    <w:rsid w:val="00A425B4"/>
    <w:rsid w:val="00A96299"/>
    <w:rsid w:val="00AC3EDF"/>
    <w:rsid w:val="00AF66EF"/>
    <w:rsid w:val="00B401A3"/>
    <w:rsid w:val="00B54D92"/>
    <w:rsid w:val="00B77B65"/>
    <w:rsid w:val="00BC1495"/>
    <w:rsid w:val="00CB0904"/>
    <w:rsid w:val="00CB3099"/>
    <w:rsid w:val="00CC7EDF"/>
    <w:rsid w:val="00D100C5"/>
    <w:rsid w:val="00D26B3A"/>
    <w:rsid w:val="00D6596E"/>
    <w:rsid w:val="00DA67DA"/>
    <w:rsid w:val="00DB118B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A70ABB7-6607-49F4-98D0-5B47EEC9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10</cp:revision>
  <cp:lastPrinted>2021-04-14T13:39:00Z</cp:lastPrinted>
  <dcterms:created xsi:type="dcterms:W3CDTF">2021-05-17T06:19:00Z</dcterms:created>
  <dcterms:modified xsi:type="dcterms:W3CDTF">2021-06-11T07:49:00Z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