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1EA15989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0E5187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4A2B97B5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C4E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46693E">
        <w:rPr>
          <w:rFonts w:ascii="В" w:eastAsia="Times New Roman" w:hAnsi="В" w:cs="В"/>
          <w:b/>
          <w:lang w:val="uk-UA" w:eastAsia="zh-CN"/>
        </w:rPr>
        <w:t>5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Оскільської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B94C4E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r w:rsidR="008A03BC">
        <w:rPr>
          <w:rFonts w:ascii="В" w:eastAsia="Times New Roman" w:hAnsi="В" w:cs="В"/>
          <w:b/>
          <w:lang w:val="uk-UA" w:eastAsia="zh-CN"/>
        </w:rPr>
        <w:t>Належатий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5840CA5E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8A03BC">
        <w:rPr>
          <w:rFonts w:ascii="Times New Roman" w:eastAsia="Times New Roman" w:hAnsi="Times New Roman" w:cs="В"/>
          <w:lang w:val="uk-UA" w:eastAsia="zh-CN"/>
        </w:rPr>
        <w:t>Належатого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46693E">
        <w:rPr>
          <w:rFonts w:ascii="В" w:eastAsia="Times New Roman" w:hAnsi="В" w:cs="В"/>
          <w:lang w:val="uk-UA" w:eastAsia="zh-CN"/>
        </w:rPr>
        <w:t>5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Оскільської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46693E">
        <w:rPr>
          <w:rFonts w:ascii="Times New Roman" w:eastAsia="Times New Roman" w:hAnsi="Times New Roman" w:cs="В"/>
          <w:lang w:val="uk-UA" w:eastAsia="zh-CN"/>
        </w:rPr>
        <w:t>304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46693E">
        <w:rPr>
          <w:rFonts w:ascii="Times New Roman" w:eastAsia="Times New Roman" w:hAnsi="Times New Roman" w:cs="В"/>
          <w:lang w:val="uk-UA" w:eastAsia="zh-CN"/>
        </w:rPr>
        <w:t>000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94C4E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2E21C8EB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46693E">
        <w:rPr>
          <w:rFonts w:ascii="В" w:eastAsia="Times New Roman" w:hAnsi="В" w:cs="В"/>
          <w:lang w:val="uk-UA" w:eastAsia="zh-CN"/>
        </w:rPr>
        <w:t>5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Оскільської сільської ради Ізюмського району</w:t>
      </w:r>
      <w:r w:rsidR="00B94C4E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3E13C4BD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8A03BC">
        <w:rPr>
          <w:rFonts w:ascii="В" w:eastAsia="Times New Roman" w:hAnsi="В" w:cs="В"/>
          <w:lang w:val="uk-UA" w:eastAsia="zh-CN"/>
        </w:rPr>
        <w:t>Належатому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46693E">
        <w:rPr>
          <w:rFonts w:ascii="Times New Roman" w:eastAsia="MS Mincho" w:hAnsi="Times New Roman" w:cs="Times New Roman"/>
          <w:bCs/>
          <w:lang w:val="uk-UA"/>
        </w:rPr>
        <w:t>175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46693E">
        <w:rPr>
          <w:rFonts w:ascii="Times New Roman" w:eastAsia="MS Mincho" w:hAnsi="Times New Roman" w:cs="Times New Roman"/>
          <w:bCs/>
          <w:lang w:val="uk-UA"/>
        </w:rPr>
        <w:t>000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46693E">
        <w:rPr>
          <w:rFonts w:ascii="Times New Roman" w:eastAsia="Times New Roman" w:hAnsi="Times New Roman" w:cs="В"/>
          <w:lang w:val="uk-UA" w:eastAsia="zh-CN"/>
        </w:rPr>
        <w:t>304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B94C4E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46693E">
        <w:rPr>
          <w:rFonts w:ascii="Times New Roman" w:eastAsia="Times New Roman" w:hAnsi="Times New Roman" w:cs="Times New Roman"/>
          <w:color w:val="000000" w:themeColor="text1"/>
          <w:lang w:val="uk-UA"/>
        </w:rPr>
        <w:t>334,01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46693E">
        <w:rPr>
          <w:rFonts w:ascii="Times New Roman" w:eastAsia="Times New Roman" w:hAnsi="Times New Roman" w:cs="Times New Roman"/>
          <w:lang w:val="uk-UA"/>
        </w:rPr>
        <w:t>4771,61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24496B">
        <w:rPr>
          <w:rFonts w:ascii="Times New Roman" w:eastAsia="Times New Roman" w:hAnsi="Times New Roman" w:cs="Times New Roman"/>
          <w:lang w:val="uk-UA"/>
        </w:rPr>
        <w:t>.</w:t>
      </w:r>
      <w:bookmarkStart w:id="0" w:name="_GoBack"/>
      <w:bookmarkEnd w:id="0"/>
    </w:p>
    <w:p w14:paraId="43F678DD" w14:textId="3DA75D0D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8A03BC">
        <w:rPr>
          <w:rFonts w:ascii="Times New Roman" w:eastAsia="Times New Roman" w:hAnsi="Times New Roman" w:cs="В"/>
          <w:lang w:val="uk-UA" w:eastAsia="zh-CN"/>
        </w:rPr>
        <w:t>Належатого Т.С.</w:t>
      </w:r>
      <w:r w:rsidR="00B94C4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B94C4E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B94C4E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B94C4E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392C4F94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</w:t>
      </w:r>
      <w:r w:rsidR="00B94C4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3F5B4C2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4247388" w14:textId="77777777" w:rsidR="00B94C4E" w:rsidRDefault="00B94C4E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410FFD10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C4E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46693E">
        <w:rPr>
          <w:rFonts w:ascii="В" w:eastAsia="Times New Roman" w:hAnsi="В" w:cs="В"/>
          <w:b/>
          <w:lang w:val="uk-UA" w:eastAsia="zh-CN"/>
        </w:rPr>
        <w:t>населених пунктів, ділянка № 175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Оскільської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B94C4E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(Замовник: гр. Належатий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E5187"/>
    <w:rsid w:val="000F0DD5"/>
    <w:rsid w:val="000F5010"/>
    <w:rsid w:val="0012718F"/>
    <w:rsid w:val="00203B2B"/>
    <w:rsid w:val="002220D2"/>
    <w:rsid w:val="0024496B"/>
    <w:rsid w:val="00260A05"/>
    <w:rsid w:val="00262BEA"/>
    <w:rsid w:val="00281593"/>
    <w:rsid w:val="00337601"/>
    <w:rsid w:val="00411CFA"/>
    <w:rsid w:val="00411D42"/>
    <w:rsid w:val="00433021"/>
    <w:rsid w:val="0046693E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94C4E"/>
    <w:rsid w:val="00BD7709"/>
    <w:rsid w:val="00C14413"/>
    <w:rsid w:val="00C33522"/>
    <w:rsid w:val="00C33717"/>
    <w:rsid w:val="00C33AA5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2998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35</cp:revision>
  <cp:lastPrinted>2022-02-03T11:26:00Z</cp:lastPrinted>
  <dcterms:created xsi:type="dcterms:W3CDTF">2021-02-03T12:37:00Z</dcterms:created>
  <dcterms:modified xsi:type="dcterms:W3CDTF">2022-02-03T11:33:00Z</dcterms:modified>
</cp:coreProperties>
</file>