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D7491" w14:textId="4841B6D6" w:rsidR="00BB7DD6" w:rsidRPr="00DA0F95" w:rsidRDefault="00DA0F95" w:rsidP="00DA0F95">
      <w:pPr>
        <w:tabs>
          <w:tab w:val="left" w:pos="792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lang w:val="uk-UA"/>
        </w:rPr>
        <w:tab/>
      </w:r>
      <w:proofErr w:type="spellStart"/>
      <w:r w:rsidRPr="00DA0F95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</w:p>
    <w:tbl>
      <w:tblPr>
        <w:tblW w:w="9524" w:type="dxa"/>
        <w:tblInd w:w="108" w:type="dxa"/>
        <w:tblLook w:val="0000" w:firstRow="0" w:lastRow="0" w:firstColumn="0" w:lastColumn="0" w:noHBand="0" w:noVBand="0"/>
      </w:tblPr>
      <w:tblGrid>
        <w:gridCol w:w="9524"/>
      </w:tblGrid>
      <w:tr w:rsidR="00BB7DD6" w:rsidRPr="00BB7DD6" w14:paraId="4331E54E" w14:textId="77777777" w:rsidTr="002E6649">
        <w:trPr>
          <w:trHeight w:val="1242"/>
        </w:trPr>
        <w:tc>
          <w:tcPr>
            <w:tcW w:w="9524" w:type="dxa"/>
          </w:tcPr>
          <w:p w14:paraId="0D5D8EDC" w14:textId="14684892" w:rsidR="00BB7DD6" w:rsidRPr="00BB7DD6" w:rsidRDefault="00BB7DD6" w:rsidP="007840F3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</w:pPr>
            <w:r w:rsidRPr="00BB7DD6">
              <w:rPr>
                <w:rFonts w:ascii="?" w:eastAsia="Times New Roman" w:hAnsi="?" w:cs="?"/>
                <w:noProof/>
                <w:sz w:val="28"/>
                <w:szCs w:val="24"/>
                <w:lang w:eastAsia="ru-RU"/>
              </w:rPr>
              <w:drawing>
                <wp:anchor distT="0" distB="0" distL="133985" distR="123190" simplePos="0" relativeHeight="251658240" behindDoc="1" locked="0" layoutInCell="1" allowOverlap="1" wp14:anchorId="12844C81" wp14:editId="0BA98DA7">
                  <wp:simplePos x="0" y="0"/>
                  <wp:positionH relativeFrom="column">
                    <wp:posOffset>2423160</wp:posOffset>
                  </wp:positionH>
                  <wp:positionV relativeFrom="paragraph">
                    <wp:posOffset>-98425</wp:posOffset>
                  </wp:positionV>
                  <wp:extent cx="1001395" cy="92392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593E3987" w14:textId="7FB4CF9E" w:rsidR="00BB7DD6" w:rsidRPr="007840F3" w:rsidRDefault="00BB7DD6" w:rsidP="007840F3">
            <w:pPr>
              <w:tabs>
                <w:tab w:val="left" w:pos="7187"/>
              </w:tabs>
              <w:suppressAutoHyphens/>
              <w:spacing w:after="0" w:line="240" w:lineRule="auto"/>
              <w:rPr>
                <w:rFonts w:ascii="Calibri" w:eastAsia="Times New Roman" w:hAnsi="Calibri" w:cs="?"/>
                <w:b/>
                <w:sz w:val="28"/>
                <w:szCs w:val="24"/>
                <w:lang w:val="en-US" w:eastAsia="zh-CN"/>
              </w:rPr>
            </w:pPr>
          </w:p>
        </w:tc>
      </w:tr>
    </w:tbl>
    <w:p w14:paraId="6C36C570" w14:textId="3ED80736" w:rsidR="00BB7DD6" w:rsidRPr="00BB7DD6" w:rsidRDefault="007840F3" w:rsidP="007840F3">
      <w:pPr>
        <w:suppressAutoHyphens/>
        <w:spacing w:after="0" w:line="240" w:lineRule="auto"/>
        <w:rPr>
          <w:rFonts w:ascii="?" w:eastAsia="Times New Roman" w:hAnsi="?" w:cs="?"/>
          <w:b/>
          <w:sz w:val="28"/>
          <w:szCs w:val="24"/>
          <w:lang w:eastAsia="zh-CN"/>
        </w:rPr>
      </w:pPr>
      <w:r w:rsidRPr="00DA0F95">
        <w:rPr>
          <w:rFonts w:eastAsia="Times New Roman" w:cs="?"/>
          <w:b/>
          <w:sz w:val="28"/>
          <w:szCs w:val="24"/>
          <w:lang w:eastAsia="zh-CN"/>
        </w:rPr>
        <w:t xml:space="preserve">                                                               </w:t>
      </w:r>
      <w:r w:rsidR="008A08E4">
        <w:rPr>
          <w:rFonts w:eastAsia="Times New Roman" w:cs="?"/>
          <w:b/>
          <w:sz w:val="28"/>
          <w:szCs w:val="24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eastAsia="zh-CN"/>
        </w:rPr>
        <w:t>УКРАЇНА</w:t>
      </w:r>
    </w:p>
    <w:p w14:paraId="0C414D4E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ОСКІЛЬСЬКА СІЛЬСЬКА РАДА</w:t>
      </w:r>
    </w:p>
    <w:p w14:paraId="403F674D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B6AD721" w14:textId="61A2FC89" w:rsidR="00BB7DD6" w:rsidRPr="00BB7DD6" w:rsidRDefault="00DA0F95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_____</w:t>
      </w:r>
      <w:r w:rsidR="007840F3" w:rsidRPr="007840F3">
        <w:rPr>
          <w:rFonts w:eastAsia="Times New Roman" w:cs="?"/>
          <w:sz w:val="28"/>
          <w:szCs w:val="24"/>
          <w:lang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сесія </w:t>
      </w:r>
      <w:r w:rsidR="00BB7DD6" w:rsidRPr="00BB7DD6">
        <w:rPr>
          <w:rFonts w:ascii="?" w:eastAsia="Times New Roman" w:hAnsi="?" w:cs="?"/>
          <w:b/>
          <w:sz w:val="28"/>
          <w:szCs w:val="24"/>
          <w:lang w:val="en-US" w:eastAsia="zh-CN"/>
        </w:rPr>
        <w:t>V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ІІІ скликання</w:t>
      </w:r>
    </w:p>
    <w:p w14:paraId="650D0770" w14:textId="77777777" w:rsidR="008A08E4" w:rsidRPr="00DA0F95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A0F9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</w:t>
      </w:r>
    </w:p>
    <w:p w14:paraId="2CCBE4E1" w14:textId="6B8BCCE5" w:rsidR="00BB7DD6" w:rsidRPr="007840F3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7840F3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787515F3" w14:textId="77777777" w:rsidR="008A08E4" w:rsidRDefault="00BB7DD6" w:rsidP="00BB7DD6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BB7DD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</w:p>
    <w:p w14:paraId="2518680D" w14:textId="7BD14353" w:rsidR="00BB7DD6" w:rsidRPr="00BB7DD6" w:rsidRDefault="00BB7DD6" w:rsidP="008A08E4">
      <w:pPr>
        <w:suppressAutoHyphens/>
        <w:spacing w:after="0" w:line="240" w:lineRule="auto"/>
        <w:jc w:val="both"/>
        <w:rPr>
          <w:rFonts w:ascii="?" w:eastAsia="Times New Roman" w:hAnsi="?" w:cs="?"/>
          <w:sz w:val="28"/>
          <w:szCs w:val="24"/>
          <w:lang w:eastAsia="zh-CN"/>
        </w:rPr>
      </w:pPr>
      <w:r w:rsidRPr="00BB7DD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 w:rsidR="00DA0F9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__________</w:t>
      </w:r>
      <w:r w:rsid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>20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="00DA0F9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18249627" w14:textId="77777777" w:rsidR="00F564D4" w:rsidRDefault="00F564D4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  <w:sectPr w:rsidR="00F564D4" w:rsidSect="00B45D0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0" w:name="_Hlk42697211"/>
    </w:p>
    <w:p w14:paraId="345C8C2C" w14:textId="76B1A56F" w:rsidR="00BB7DD6" w:rsidRPr="00BB7DD6" w:rsidRDefault="00BB7DD6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</w:pPr>
      <w:r w:rsidRPr="00BB7DD6">
        <w:rPr>
          <w:rFonts w:ascii="?" w:eastAsia="Times New Roman" w:hAnsi="?" w:cs="?"/>
          <w:lang w:eastAsia="zh-CN"/>
        </w:rPr>
        <w:t xml:space="preserve">       </w:t>
      </w:r>
    </w:p>
    <w:p w14:paraId="23D24BF0" w14:textId="4D8A5BF3" w:rsidR="00F564D4" w:rsidRPr="006B1540" w:rsidRDefault="00BB7DD6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1" w:name="_Hlk59103944"/>
      <w:r w:rsidRPr="006B1540">
        <w:rPr>
          <w:rFonts w:ascii="Times New Roman" w:eastAsia="Times New Roman" w:hAnsi="Times New Roman" w:cs="Times New Roman"/>
          <w:b/>
          <w:lang w:val="uk-UA" w:eastAsia="zh-CN"/>
        </w:rPr>
        <w:t>Про затвердження</w:t>
      </w:r>
      <w:r w:rsidR="004F5DE4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>«Технічної документації із землеустрою  щодо встановлення (відновлення) меж земельної ділянки  в натурі</w:t>
      </w:r>
      <w:r w:rsidR="006B1540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>(на місцевості</w:t>
      </w:r>
      <w:r w:rsidR="00E960CF" w:rsidRPr="006B1540">
        <w:rPr>
          <w:rFonts w:ascii="Times New Roman" w:eastAsia="Times New Roman" w:hAnsi="Times New Roman" w:cs="Times New Roman"/>
          <w:b/>
          <w:lang w:val="uk-UA" w:eastAsia="zh-CN"/>
        </w:rPr>
        <w:t>)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цільове призначення земельної ділянки: для будівництва і обслуговування житлового будинку, господарських будівель і споруд </w:t>
      </w:r>
      <w:r w:rsidR="00F564D4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за адресою: вул. </w:t>
      </w:r>
      <w:r w:rsidR="00DA0F95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B12378" w:rsidRPr="006B1540">
        <w:rPr>
          <w:rFonts w:ascii="Times New Roman" w:eastAsia="Times New Roman" w:hAnsi="Times New Roman" w:cs="Times New Roman"/>
          <w:b/>
          <w:lang w:val="uk-UA" w:eastAsia="zh-CN"/>
        </w:rPr>
        <w:t>Слобідська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DA0F95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B12378" w:rsidRPr="006B1540">
        <w:rPr>
          <w:rFonts w:ascii="Times New Roman" w:eastAsia="Times New Roman" w:hAnsi="Times New Roman" w:cs="Times New Roman"/>
          <w:b/>
          <w:lang w:val="uk-UA" w:eastAsia="zh-CN"/>
        </w:rPr>
        <w:t>25</w:t>
      </w:r>
      <w:r w:rsidR="00DA0F95" w:rsidRPr="006B1540"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F564D4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с. </w:t>
      </w:r>
      <w:r w:rsidR="00B12378" w:rsidRPr="006B1540">
        <w:rPr>
          <w:rFonts w:ascii="Times New Roman" w:eastAsia="Times New Roman" w:hAnsi="Times New Roman" w:cs="Times New Roman"/>
          <w:b/>
          <w:lang w:val="uk-UA" w:eastAsia="zh-CN"/>
        </w:rPr>
        <w:t>Оскіл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>, Ізюмськ</w:t>
      </w:r>
      <w:r w:rsidR="00DA0F95" w:rsidRPr="006B1540">
        <w:rPr>
          <w:rFonts w:ascii="Times New Roman" w:eastAsia="Times New Roman" w:hAnsi="Times New Roman" w:cs="Times New Roman"/>
          <w:b/>
          <w:lang w:val="uk-UA" w:eastAsia="zh-CN"/>
        </w:rPr>
        <w:t>ий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район, Харківськ</w:t>
      </w:r>
      <w:r w:rsidR="00DA0F95" w:rsidRPr="006B1540">
        <w:rPr>
          <w:rFonts w:ascii="Times New Roman" w:eastAsia="Times New Roman" w:hAnsi="Times New Roman" w:cs="Times New Roman"/>
          <w:b/>
          <w:lang w:val="uk-UA" w:eastAsia="zh-CN"/>
        </w:rPr>
        <w:t>а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 област</w:t>
      </w:r>
      <w:r w:rsidR="00DA0F95" w:rsidRPr="006B1540">
        <w:rPr>
          <w:rFonts w:ascii="Times New Roman" w:eastAsia="Times New Roman" w:hAnsi="Times New Roman" w:cs="Times New Roman"/>
          <w:b/>
          <w:lang w:val="uk-UA" w:eastAsia="zh-CN"/>
        </w:rPr>
        <w:t>ь з метою передачі у приватну власність</w:t>
      </w:r>
      <w:r w:rsidR="00F564D4" w:rsidRPr="006B1540">
        <w:rPr>
          <w:rFonts w:ascii="Times New Roman" w:eastAsia="Times New Roman" w:hAnsi="Times New Roman" w:cs="Times New Roman"/>
          <w:b/>
          <w:lang w:val="uk-UA" w:eastAsia="zh-CN"/>
        </w:rPr>
        <w:t>»</w:t>
      </w:r>
    </w:p>
    <w:p w14:paraId="040225D4" w14:textId="4BA072F2" w:rsidR="00D67202" w:rsidRPr="006B1540" w:rsidRDefault="00D67202" w:rsidP="00D672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(Замовник: </w:t>
      </w:r>
      <w:r w:rsidR="006B1540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гр. </w:t>
      </w:r>
      <w:proofErr w:type="spellStart"/>
      <w:r w:rsidR="00B12378" w:rsidRPr="006B1540">
        <w:rPr>
          <w:rFonts w:ascii="Times New Roman" w:eastAsia="Times New Roman" w:hAnsi="Times New Roman" w:cs="Times New Roman"/>
          <w:b/>
          <w:lang w:val="uk-UA" w:eastAsia="zh-CN"/>
        </w:rPr>
        <w:t>Євченко</w:t>
      </w:r>
      <w:proofErr w:type="spellEnd"/>
      <w:r w:rsidR="00B12378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Сергій Іванович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>)</w:t>
      </w:r>
    </w:p>
    <w:p w14:paraId="330F3BBB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60776F15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0CCC2866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76D9F43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6D217C56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5E5A768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3DBB3F2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8B76E2F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6A06CAD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4434AA5F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40414D26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2" w:name="_Hlk91769789"/>
    </w:p>
    <w:bookmarkEnd w:id="0"/>
    <w:bookmarkEnd w:id="1"/>
    <w:bookmarkEnd w:id="2"/>
    <w:p w14:paraId="13D646CA" w14:textId="77777777" w:rsidR="00F564D4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sectPr w:rsidR="00F564D4" w:rsidSect="00F564D4">
          <w:type w:val="continuous"/>
          <w:pgSz w:w="11906" w:h="16838"/>
          <w:pgMar w:top="851" w:right="851" w:bottom="851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7F103C1D" w14:textId="49A9DB8A" w:rsidR="00BB7DD6" w:rsidRPr="006B1540" w:rsidRDefault="00D67202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t xml:space="preserve">   </w:t>
      </w:r>
      <w:r w:rsidR="00F564D4"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t xml:space="preserve"> </w:t>
      </w:r>
      <w:r w:rsidR="006B1540"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t xml:space="preserve">   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 xml:space="preserve">Розглянувши заяву гр. </w:t>
      </w:r>
      <w:proofErr w:type="spellStart"/>
      <w:r w:rsidR="00B12378" w:rsidRPr="006B1540">
        <w:rPr>
          <w:rFonts w:ascii="Times New Roman" w:eastAsia="Times New Roman" w:hAnsi="Times New Roman" w:cs="Times New Roman"/>
          <w:lang w:val="uk-UA" w:eastAsia="zh-CN"/>
        </w:rPr>
        <w:t>Євченка</w:t>
      </w:r>
      <w:proofErr w:type="spellEnd"/>
      <w:r w:rsidR="00DA0F95" w:rsidRPr="006B1540">
        <w:rPr>
          <w:rFonts w:ascii="Times New Roman" w:eastAsia="Times New Roman" w:hAnsi="Times New Roman" w:cs="Times New Roman"/>
          <w:lang w:val="uk-UA" w:eastAsia="zh-CN"/>
        </w:rPr>
        <w:t xml:space="preserve"> Сергія 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>Іван</w:t>
      </w:r>
      <w:r w:rsidR="00DA0F95" w:rsidRPr="006B1540">
        <w:rPr>
          <w:rFonts w:ascii="Times New Roman" w:eastAsia="Times New Roman" w:hAnsi="Times New Roman" w:cs="Times New Roman"/>
          <w:lang w:val="uk-UA" w:eastAsia="zh-CN"/>
        </w:rPr>
        <w:t>овича</w:t>
      </w:r>
      <w:r w:rsidR="006B1540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про</w:t>
      </w:r>
      <w:r w:rsidR="006B1540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затвердження</w:t>
      </w:r>
      <w:r w:rsidR="006B1540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 xml:space="preserve">«Технічної документації із </w:t>
      </w:r>
      <w:bookmarkStart w:id="3" w:name="_Hlk92200851"/>
      <w:bookmarkStart w:id="4" w:name="_Hlk91769114"/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землеустрою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щодо встановлення (відновлення) меж земельної ділянки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в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натурі (на місцевості</w:t>
      </w:r>
      <w:r w:rsidR="00E960CF" w:rsidRPr="006B1540">
        <w:rPr>
          <w:rFonts w:ascii="Times New Roman" w:eastAsia="Times New Roman" w:hAnsi="Times New Roman" w:cs="Times New Roman"/>
          <w:bCs/>
          <w:lang w:val="uk-UA" w:eastAsia="zh-CN"/>
        </w:rPr>
        <w:t>)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цільове призначення земельної ділянки: для будівництва і обслуговування житлового будинку, господарських будівель і споруд  за адресою: вул. </w:t>
      </w:r>
      <w:r w:rsidR="00B12378" w:rsidRPr="006B1540">
        <w:rPr>
          <w:rFonts w:ascii="Times New Roman" w:eastAsia="Times New Roman" w:hAnsi="Times New Roman" w:cs="Times New Roman"/>
          <w:bCs/>
          <w:lang w:val="uk-UA" w:eastAsia="zh-CN"/>
        </w:rPr>
        <w:t>Слобідська, 25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, с.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12378" w:rsidRPr="006B1540">
        <w:rPr>
          <w:rFonts w:ascii="Times New Roman" w:eastAsia="Times New Roman" w:hAnsi="Times New Roman" w:cs="Times New Roman"/>
          <w:bCs/>
          <w:lang w:val="uk-UA" w:eastAsia="zh-CN"/>
        </w:rPr>
        <w:t>Оскіл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, Ізюмський район, Харківська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область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з метою передачі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у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приватну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власність</w:t>
      </w:r>
      <w:bookmarkEnd w:id="3"/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 xml:space="preserve">», </w:t>
      </w:r>
      <w:bookmarkEnd w:id="4"/>
      <w:r w:rsidR="00BB7DD6" w:rsidRPr="006B1540">
        <w:rPr>
          <w:rFonts w:ascii="Times New Roman" w:eastAsia="Times New Roman" w:hAnsi="Times New Roman" w:cs="Times New Roman"/>
          <w:lang w:val="uk-UA" w:eastAsia="zh-CN"/>
        </w:rPr>
        <w:t xml:space="preserve">кадастровий номер </w:t>
      </w:r>
      <w:bookmarkStart w:id="5" w:name="_Hlk42696970"/>
      <w:r w:rsidR="00BB7DD6" w:rsidRPr="006B1540">
        <w:rPr>
          <w:rFonts w:ascii="Times New Roman" w:eastAsia="Times New Roman" w:hAnsi="Times New Roman" w:cs="Times New Roman"/>
          <w:lang w:val="uk-UA" w:eastAsia="zh-CN"/>
        </w:rPr>
        <w:t>632288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>8</w:t>
      </w:r>
      <w:r w:rsidR="00DA0F95" w:rsidRPr="006B1540">
        <w:rPr>
          <w:rFonts w:ascii="Times New Roman" w:eastAsia="Times New Roman" w:hAnsi="Times New Roman" w:cs="Times New Roman"/>
          <w:lang w:val="uk-UA" w:eastAsia="zh-CN"/>
        </w:rPr>
        <w:t>00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>1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:0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>1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:00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>1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:</w:t>
      </w:r>
      <w:r w:rsidR="00DA0F95" w:rsidRPr="006B1540">
        <w:rPr>
          <w:rFonts w:ascii="Times New Roman" w:eastAsia="Times New Roman" w:hAnsi="Times New Roman" w:cs="Times New Roman"/>
          <w:lang w:val="uk-UA" w:eastAsia="zh-CN"/>
        </w:rPr>
        <w:t>11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>17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, площею 0,</w:t>
      </w:r>
      <w:r w:rsidR="006B1540">
        <w:rPr>
          <w:rFonts w:ascii="Times New Roman" w:eastAsia="Times New Roman" w:hAnsi="Times New Roman" w:cs="Times New Roman"/>
          <w:lang w:val="uk-UA" w:eastAsia="zh-CN"/>
        </w:rPr>
        <w:t>1577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 xml:space="preserve"> га, в </w:t>
      </w:r>
      <w:proofErr w:type="spellStart"/>
      <w:r w:rsidR="00BB7DD6" w:rsidRPr="006B1540">
        <w:rPr>
          <w:rFonts w:ascii="Times New Roman" w:eastAsia="Times New Roman" w:hAnsi="Times New Roman" w:cs="Times New Roman"/>
          <w:lang w:val="uk-UA" w:eastAsia="zh-CN"/>
        </w:rPr>
        <w:t>т.ч</w:t>
      </w:r>
      <w:proofErr w:type="spellEnd"/>
      <w:r w:rsidR="00BB7DD6" w:rsidRPr="006B1540">
        <w:rPr>
          <w:rFonts w:ascii="Times New Roman" w:eastAsia="Times New Roman" w:hAnsi="Times New Roman" w:cs="Times New Roman"/>
          <w:lang w:val="uk-UA" w:eastAsia="zh-CN"/>
        </w:rPr>
        <w:t>. 0,</w:t>
      </w:r>
      <w:r w:rsidR="006B1540">
        <w:rPr>
          <w:rFonts w:ascii="Times New Roman" w:eastAsia="Times New Roman" w:hAnsi="Times New Roman" w:cs="Times New Roman"/>
          <w:lang w:val="uk-UA" w:eastAsia="zh-CN"/>
        </w:rPr>
        <w:t>1577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bookmarkEnd w:id="5"/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га для будівництва і обслуговування житлового будинку, господарських будівель і споруд</w:t>
      </w:r>
      <w:r w:rsidR="00F564D4" w:rsidRPr="006B1540">
        <w:rPr>
          <w:rFonts w:ascii="Times New Roman" w:eastAsia="Times New Roman" w:hAnsi="Times New Roman" w:cs="Times New Roman"/>
          <w:lang w:val="uk-UA" w:eastAsia="zh-CN"/>
        </w:rPr>
        <w:t xml:space="preserve">, керуючись статтями 12,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118,</w:t>
      </w:r>
      <w:r w:rsidR="00F564D4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6B1540">
        <w:rPr>
          <w:rFonts w:ascii="Times New Roman" w:eastAsia="Times New Roman" w:hAnsi="Times New Roman" w:cs="Times New Roman"/>
          <w:lang w:val="uk-UA" w:eastAsia="zh-CN"/>
        </w:rPr>
        <w:t>121,</w:t>
      </w:r>
      <w:r w:rsidR="004F5DE4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6B1540">
        <w:rPr>
          <w:rFonts w:ascii="Times New Roman" w:eastAsia="Times New Roman" w:hAnsi="Times New Roman" w:cs="Times New Roman"/>
          <w:lang w:val="uk-UA" w:eastAsia="zh-CN"/>
        </w:rPr>
        <w:t>122, 186 Земельного к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одексу України, статтями 30, 55 Закону України «Про землеустрій», Законом України «Пр</w:t>
      </w:r>
      <w:r w:rsidR="004B3C68" w:rsidRPr="006B1540">
        <w:rPr>
          <w:rFonts w:ascii="Times New Roman" w:eastAsia="Times New Roman" w:hAnsi="Times New Roman" w:cs="Times New Roman"/>
          <w:lang w:val="uk-UA" w:eastAsia="zh-CN"/>
        </w:rPr>
        <w:t>о Державний земельний кадастр»,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 xml:space="preserve"> статтями 25, 26, 59 Закону України «Про місцеве самоврядування в Україні», сільська рада</w:t>
      </w:r>
    </w:p>
    <w:p w14:paraId="2CDF28EF" w14:textId="77777777" w:rsidR="00BB7DD6" w:rsidRPr="00BB7DD6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val="uk-UA" w:eastAsia="zh-CN"/>
        </w:rPr>
      </w:pPr>
    </w:p>
    <w:p w14:paraId="0832312B" w14:textId="6BFE1F3B" w:rsidR="00BB7DD6" w:rsidRPr="008A08E4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                                                                 В И Р І Ш И Л А :</w:t>
      </w:r>
    </w:p>
    <w:p w14:paraId="0894F805" w14:textId="77777777" w:rsidR="00BB7DD6" w:rsidRPr="00BB7DD6" w:rsidRDefault="00BB7DD6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</w:p>
    <w:p w14:paraId="55FB9089" w14:textId="2C1CAAAA" w:rsidR="00BB7DD6" w:rsidRPr="006B1540" w:rsidRDefault="004F5DE4" w:rsidP="004F5D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1.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 xml:space="preserve">Затвердити </w:t>
      </w:r>
      <w:r w:rsidR="00C95926" w:rsidRPr="006B1540">
        <w:rPr>
          <w:rFonts w:ascii="Times New Roman" w:eastAsia="Times New Roman" w:hAnsi="Times New Roman" w:cs="Times New Roman"/>
          <w:lang w:val="uk-UA" w:eastAsia="zh-CN"/>
        </w:rPr>
        <w:t>«Технічну документацію із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12378" w:rsidRPr="006B1540">
        <w:rPr>
          <w:rFonts w:ascii="Times New Roman" w:eastAsia="Times New Roman" w:hAnsi="Times New Roman" w:cs="Times New Roman"/>
          <w:bCs/>
          <w:lang w:val="uk-UA" w:eastAsia="zh-CN"/>
        </w:rPr>
        <w:t>землеустрою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12378" w:rsidRPr="006B1540">
        <w:rPr>
          <w:rFonts w:ascii="Times New Roman" w:eastAsia="Times New Roman" w:hAnsi="Times New Roman" w:cs="Times New Roman"/>
          <w:bCs/>
          <w:lang w:val="uk-UA" w:eastAsia="zh-CN"/>
        </w:rPr>
        <w:t>щодо встановлення (відновлення)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12378" w:rsidRPr="006B1540">
        <w:rPr>
          <w:rFonts w:ascii="Times New Roman" w:eastAsia="Times New Roman" w:hAnsi="Times New Roman" w:cs="Times New Roman"/>
          <w:bCs/>
          <w:lang w:val="uk-UA" w:eastAsia="zh-CN"/>
        </w:rPr>
        <w:t>меж земельної ділянки  в натурі (на місцевості) цільове призначення земельної ділянки: для будівництва і обслуговування житлового будинку, господарських будівель і споруд  за адресою: вул. Слобідська, 25, с.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12378" w:rsidRPr="006B1540">
        <w:rPr>
          <w:rFonts w:ascii="Times New Roman" w:eastAsia="Times New Roman" w:hAnsi="Times New Roman" w:cs="Times New Roman"/>
          <w:bCs/>
          <w:lang w:val="uk-UA" w:eastAsia="zh-CN"/>
        </w:rPr>
        <w:t>Оскіл, Ізюмський район, Харківська область з метою передачі у приватну власність».</w:t>
      </w:r>
    </w:p>
    <w:p w14:paraId="2EE4C4DE" w14:textId="6123F953" w:rsidR="00BB7DD6" w:rsidRPr="006B1540" w:rsidRDefault="004F5DE4" w:rsidP="00BB7D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2.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Передати</w:t>
      </w: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гр.</w:t>
      </w: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B12378" w:rsidRPr="006B1540">
        <w:rPr>
          <w:rFonts w:ascii="Times New Roman" w:eastAsia="Times New Roman" w:hAnsi="Times New Roman" w:cs="Times New Roman"/>
          <w:lang w:val="uk-UA" w:eastAsia="zh-CN"/>
        </w:rPr>
        <w:t>Євченку</w:t>
      </w:r>
      <w:proofErr w:type="spellEnd"/>
      <w:r w:rsidR="00DA0F95" w:rsidRPr="006B1540">
        <w:rPr>
          <w:rFonts w:ascii="Times New Roman" w:eastAsia="Times New Roman" w:hAnsi="Times New Roman" w:cs="Times New Roman"/>
          <w:lang w:val="uk-UA" w:eastAsia="zh-CN"/>
        </w:rPr>
        <w:t xml:space="preserve"> Сергію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 xml:space="preserve"> Івановичу</w:t>
      </w:r>
      <w:r w:rsidR="00BB7DD6" w:rsidRP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(</w:t>
      </w:r>
      <w:r w:rsidR="00DA0F95" w:rsidRPr="006B1540">
        <w:rPr>
          <w:rFonts w:ascii="Times New Roman" w:eastAsia="Times New Roman" w:hAnsi="Times New Roman" w:cs="Times New Roman"/>
          <w:lang w:val="uk-UA" w:eastAsia="zh-CN"/>
        </w:rPr>
        <w:t>РНОКПП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lang w:val="uk-UA" w:eastAsia="zh-CN"/>
        </w:rPr>
        <w:t>2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>271200797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)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безоплатно у  приватну  власність земельну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ділянку, яка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розташована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за</w:t>
      </w:r>
      <w:r w:rsidR="00C95926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C95926" w:rsidRPr="006B1540">
        <w:rPr>
          <w:rFonts w:ascii="Times New Roman" w:eastAsia="Times New Roman" w:hAnsi="Times New Roman" w:cs="Times New Roman"/>
          <w:lang w:val="uk-UA" w:eastAsia="zh-CN"/>
        </w:rPr>
        <w:t>адресою</w:t>
      </w:r>
      <w:proofErr w:type="spellEnd"/>
      <w:r w:rsidR="00C95926" w:rsidRPr="006B1540">
        <w:rPr>
          <w:rFonts w:ascii="Times New Roman" w:eastAsia="Times New Roman" w:hAnsi="Times New Roman" w:cs="Times New Roman"/>
          <w:lang w:val="uk-UA" w:eastAsia="zh-CN"/>
        </w:rPr>
        <w:t xml:space="preserve">: вул. 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>Слобідська, 25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, с.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>Оскіл</w:t>
      </w:r>
      <w:r w:rsidR="004B3C68" w:rsidRPr="006B1540">
        <w:rPr>
          <w:rFonts w:ascii="Times New Roman" w:eastAsia="Times New Roman" w:hAnsi="Times New Roman" w:cs="Times New Roman"/>
          <w:lang w:val="uk-UA" w:eastAsia="zh-CN"/>
        </w:rPr>
        <w:t>,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6B1540">
        <w:rPr>
          <w:rFonts w:ascii="Times New Roman" w:eastAsia="Times New Roman" w:hAnsi="Times New Roman" w:cs="Times New Roman"/>
          <w:lang w:val="uk-UA" w:eastAsia="zh-CN"/>
        </w:rPr>
        <w:t xml:space="preserve">Ізюмський район,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Харківська область,</w:t>
      </w: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кадастровий</w:t>
      </w: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номер</w:t>
      </w:r>
      <w:r w:rsidR="008A08E4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>6322888001:01:001:1117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, площею</w:t>
      </w: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0,</w:t>
      </w:r>
      <w:r w:rsidR="006B1540">
        <w:rPr>
          <w:rFonts w:ascii="Times New Roman" w:eastAsia="Times New Roman" w:hAnsi="Times New Roman" w:cs="Times New Roman"/>
          <w:lang w:val="uk-UA" w:eastAsia="zh-CN"/>
        </w:rPr>
        <w:t>1577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 xml:space="preserve">  га,</w:t>
      </w: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в  т. ч.  0,</w:t>
      </w:r>
      <w:r w:rsidR="006B1540">
        <w:rPr>
          <w:rFonts w:ascii="Times New Roman" w:eastAsia="Times New Roman" w:hAnsi="Times New Roman" w:cs="Times New Roman"/>
          <w:lang w:val="uk-UA" w:eastAsia="zh-CN"/>
        </w:rPr>
        <w:t>1577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 xml:space="preserve"> га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для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будівництва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і обслуговування житлового будинку,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господарських будівель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і споруд</w:t>
      </w:r>
      <w:r w:rsidR="00877AD2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bookmarkStart w:id="6" w:name="_Hlk92204358"/>
      <w:r w:rsidR="00877AD2" w:rsidRPr="006B1540">
        <w:rPr>
          <w:rFonts w:ascii="Times New Roman" w:eastAsia="Times New Roman" w:hAnsi="Times New Roman" w:cs="Times New Roman"/>
          <w:lang w:val="uk-UA" w:eastAsia="zh-CN"/>
        </w:rPr>
        <w:t>з обмеженням у використанні (охоронна зона навколо (вздовж) об’єкта енергетичної системи (ЛЕП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високої напруги на стовпах</w:t>
      </w:r>
      <w:r w:rsidR="00877AD2" w:rsidRPr="006B1540">
        <w:rPr>
          <w:rFonts w:ascii="Times New Roman" w:eastAsia="Times New Roman" w:hAnsi="Times New Roman" w:cs="Times New Roman"/>
          <w:lang w:val="uk-UA" w:eastAsia="zh-CN"/>
        </w:rPr>
        <w:t xml:space="preserve"> 6 кВ), земельна ділянка,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877AD2" w:rsidRPr="006B1540">
        <w:rPr>
          <w:rFonts w:ascii="Times New Roman" w:eastAsia="Times New Roman" w:hAnsi="Times New Roman" w:cs="Times New Roman"/>
          <w:lang w:val="uk-UA" w:eastAsia="zh-CN"/>
        </w:rPr>
        <w:t>площею 0,0034 га</w:t>
      </w:r>
      <w:r w:rsidR="006B1540">
        <w:rPr>
          <w:rFonts w:ascii="Times New Roman" w:eastAsia="Times New Roman" w:hAnsi="Times New Roman" w:cs="Times New Roman"/>
          <w:lang w:val="uk-UA" w:eastAsia="zh-CN"/>
        </w:rPr>
        <w:t>, код 01.05</w:t>
      </w:r>
      <w:r w:rsidR="00E92695" w:rsidRPr="006B1540">
        <w:rPr>
          <w:rFonts w:ascii="Times New Roman" w:eastAsia="Times New Roman" w:hAnsi="Times New Roman" w:cs="Times New Roman"/>
          <w:lang w:val="uk-UA" w:eastAsia="zh-CN"/>
        </w:rPr>
        <w:t>)</w:t>
      </w:r>
      <w:r w:rsidR="00877AD2" w:rsidRPr="006B1540">
        <w:rPr>
          <w:rFonts w:ascii="Times New Roman" w:eastAsia="Times New Roman" w:hAnsi="Times New Roman" w:cs="Times New Roman"/>
          <w:lang w:val="uk-UA" w:eastAsia="zh-CN"/>
        </w:rPr>
        <w:t>.</w:t>
      </w:r>
      <w:bookmarkEnd w:id="6"/>
    </w:p>
    <w:p w14:paraId="19613E1C" w14:textId="17B2A88E" w:rsidR="00BB7DD6" w:rsidRPr="006B1540" w:rsidRDefault="004F5DE4" w:rsidP="004F5DE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3.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Зобов’язати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гр.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B12378" w:rsidRPr="006B1540">
        <w:rPr>
          <w:rFonts w:ascii="Times New Roman" w:eastAsia="Times New Roman" w:hAnsi="Times New Roman" w:cs="Times New Roman"/>
          <w:bCs/>
          <w:lang w:val="uk-UA" w:eastAsia="zh-CN"/>
        </w:rPr>
        <w:t>Євченка</w:t>
      </w:r>
      <w:proofErr w:type="spellEnd"/>
      <w:r w:rsidR="00B12378" w:rsidRP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С.І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.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оформити правовстановлюючу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документацію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на вищевказану земельну ділянку в органах державної реєстрації майнових прав та обтяжень.</w:t>
      </w:r>
    </w:p>
    <w:p w14:paraId="42987A42" w14:textId="287E249C" w:rsidR="00BB7DD6" w:rsidRPr="006B1540" w:rsidRDefault="004F5DE4" w:rsidP="004F5D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4. </w:t>
      </w:r>
      <w:r w:rsidR="00B45D03" w:rsidRPr="006B1540">
        <w:rPr>
          <w:rFonts w:ascii="Times New Roman" w:eastAsia="Times New Roman" w:hAnsi="Times New Roman" w:cs="Times New Roman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B45D03" w:rsidRPr="006B1540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="00B45D03" w:rsidRPr="006B1540">
        <w:rPr>
          <w:rFonts w:ascii="Times New Roman" w:eastAsia="Times New Roman" w:hAnsi="Times New Roman" w:cs="Times New Roman"/>
          <w:lang w:val="uk-UA" w:eastAsia="zh-CN"/>
        </w:rPr>
        <w:t xml:space="preserve"> сільської ради </w:t>
      </w:r>
      <w:r w:rsidR="00DA0F95" w:rsidRPr="006B1540">
        <w:rPr>
          <w:rFonts w:ascii="Times New Roman" w:eastAsia="Times New Roman" w:hAnsi="Times New Roman" w:cs="Times New Roman"/>
          <w:lang w:val="uk-UA" w:eastAsia="zh-CN"/>
        </w:rPr>
        <w:t>Кулик С.І</w:t>
      </w:r>
      <w:r w:rsidR="00B45D03" w:rsidRPr="006B1540">
        <w:rPr>
          <w:rFonts w:ascii="Times New Roman" w:eastAsia="Times New Roman" w:hAnsi="Times New Roman" w:cs="Times New Roman"/>
          <w:lang w:val="uk-UA" w:eastAsia="zh-CN"/>
        </w:rPr>
        <w:t xml:space="preserve">. </w:t>
      </w:r>
      <w:proofErr w:type="spellStart"/>
      <w:r w:rsidR="00B45D03" w:rsidRPr="006B1540">
        <w:rPr>
          <w:rFonts w:ascii="Times New Roman" w:eastAsia="Times New Roman" w:hAnsi="Times New Roman" w:cs="Times New Roman"/>
          <w:lang w:val="uk-UA" w:eastAsia="zh-CN"/>
        </w:rPr>
        <w:t>внести</w:t>
      </w:r>
      <w:proofErr w:type="spellEnd"/>
      <w:r w:rsidR="00B45D03" w:rsidRPr="006B1540">
        <w:rPr>
          <w:rFonts w:ascii="Times New Roman" w:eastAsia="Times New Roman" w:hAnsi="Times New Roman" w:cs="Times New Roman"/>
          <w:lang w:val="uk-UA" w:eastAsia="zh-CN"/>
        </w:rPr>
        <w:t xml:space="preserve">  відповідні зміни в земельно-облікові</w:t>
      </w: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6B1540">
        <w:rPr>
          <w:rFonts w:ascii="Times New Roman" w:eastAsia="Times New Roman" w:hAnsi="Times New Roman" w:cs="Times New Roman"/>
          <w:lang w:val="uk-UA" w:eastAsia="zh-CN"/>
        </w:rPr>
        <w:t xml:space="preserve">документи 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 xml:space="preserve"> по </w:t>
      </w:r>
      <w:proofErr w:type="spellStart"/>
      <w:r w:rsidR="00B45D03" w:rsidRPr="006B1540">
        <w:rPr>
          <w:rFonts w:ascii="Times New Roman" w:eastAsia="Times New Roman" w:hAnsi="Times New Roman" w:cs="Times New Roman"/>
          <w:lang w:val="uk-UA" w:eastAsia="zh-CN"/>
        </w:rPr>
        <w:t>Оскільськ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>ій</w:t>
      </w:r>
      <w:proofErr w:type="spellEnd"/>
      <w:r w:rsidR="00B45D03" w:rsidRPr="006B1540">
        <w:rPr>
          <w:rFonts w:ascii="Times New Roman" w:eastAsia="Times New Roman" w:hAnsi="Times New Roman" w:cs="Times New Roman"/>
          <w:lang w:val="uk-UA" w:eastAsia="zh-CN"/>
        </w:rPr>
        <w:t xml:space="preserve"> сільськ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>ій</w:t>
      </w:r>
      <w:r w:rsidR="00B45D03" w:rsidRPr="006B1540">
        <w:rPr>
          <w:rFonts w:ascii="Times New Roman" w:eastAsia="Times New Roman" w:hAnsi="Times New Roman" w:cs="Times New Roman"/>
          <w:lang w:val="uk-UA" w:eastAsia="zh-CN"/>
        </w:rPr>
        <w:t xml:space="preserve"> рад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>і</w:t>
      </w:r>
      <w:r w:rsidR="00B45D03" w:rsidRPr="006B1540">
        <w:rPr>
          <w:rFonts w:ascii="Times New Roman" w:eastAsia="Times New Roman" w:hAnsi="Times New Roman" w:cs="Times New Roman"/>
          <w:lang w:val="uk-UA" w:eastAsia="zh-CN"/>
        </w:rPr>
        <w:t>.</w:t>
      </w:r>
    </w:p>
    <w:p w14:paraId="29D3A593" w14:textId="6F63F538" w:rsidR="00F564D4" w:rsidRPr="006B1540" w:rsidRDefault="004F5DE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5.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Контроль  за виконанням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даного рішення покласти  на  постійну комісію з питань земельних   відносин,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природокористування,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планування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території,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будівництва,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архітектури,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охорони  пам’яток, історичного середовища  та благоустрою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(Глазунов О.В.).</w:t>
      </w:r>
    </w:p>
    <w:p w14:paraId="69E65DCC" w14:textId="77777777" w:rsidR="008A08E4" w:rsidRPr="006B1540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      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</w:p>
    <w:p w14:paraId="357748E4" w14:textId="542F05BA" w:rsidR="00776151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proofErr w:type="spellStart"/>
      <w:r w:rsidR="00BB7DD6" w:rsidRPr="008A08E4"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</w:t>
      </w:r>
      <w:proofErr w:type="spellEnd"/>
      <w:r w:rsidR="00BB7DD6" w:rsidRPr="008A08E4"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сільський</w:t>
      </w:r>
      <w:r w:rsidR="00BB7DD6" w:rsidRPr="008A08E4">
        <w:rPr>
          <w:rFonts w:ascii="Times New Roman" w:eastAsia="Times New Roman" w:hAnsi="Times New Roman" w:cs="Times New Roman"/>
          <w:b/>
          <w:lang w:val="uk-UA" w:eastAsia="zh-CN"/>
        </w:rPr>
        <w:t xml:space="preserve"> голова                                                                  Геннадій ЗАГОРУЙК</w:t>
      </w:r>
      <w:r w:rsidR="00776151" w:rsidRPr="008A08E4">
        <w:rPr>
          <w:rFonts w:ascii="Times New Roman" w:eastAsia="Times New Roman" w:hAnsi="Times New Roman" w:cs="Times New Roman"/>
          <w:b/>
          <w:lang w:val="uk-UA" w:eastAsia="zh-CN"/>
        </w:rPr>
        <w:t>О</w:t>
      </w:r>
    </w:p>
    <w:p w14:paraId="2AFB92E1" w14:textId="103E8135" w:rsidR="00DA0F95" w:rsidRDefault="00DA0F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DE50CC2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7" w:name="_GoBack"/>
      <w:bookmarkEnd w:id="7"/>
    </w:p>
    <w:p w14:paraId="1727410D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7F749A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>СПИСОК</w:t>
      </w:r>
    </w:p>
    <w:p w14:paraId="44D1021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 xml:space="preserve">осіб, які завізували </w:t>
      </w:r>
      <w:proofErr w:type="spellStart"/>
      <w:r w:rsidRPr="00DA0F95">
        <w:rPr>
          <w:rFonts w:ascii="Times New Roman" w:eastAsia="Times New Roman" w:hAnsi="Times New Roman" w:cs="Times New Roman"/>
          <w:b/>
          <w:lang w:val="uk-UA" w:eastAsia="zh-CN"/>
        </w:rPr>
        <w:t>проєкт</w:t>
      </w:r>
      <w:proofErr w:type="spellEnd"/>
      <w:r w:rsidRPr="00DA0F95">
        <w:rPr>
          <w:rFonts w:ascii="Times New Roman" w:eastAsia="Times New Roman" w:hAnsi="Times New Roman" w:cs="Times New Roman"/>
          <w:b/>
          <w:lang w:val="uk-UA" w:eastAsia="zh-CN"/>
        </w:rPr>
        <w:t xml:space="preserve"> рішення </w:t>
      </w:r>
      <w:proofErr w:type="spellStart"/>
      <w:r w:rsidRPr="00DA0F95">
        <w:rPr>
          <w:rFonts w:ascii="Times New Roman" w:eastAsia="Times New Roman" w:hAnsi="Times New Roman" w:cs="Times New Roman"/>
          <w:b/>
          <w:lang w:val="uk-UA" w:eastAsia="zh-CN"/>
        </w:rPr>
        <w:t>Оскільської</w:t>
      </w:r>
      <w:proofErr w:type="spellEnd"/>
      <w:r w:rsidRPr="00DA0F95">
        <w:rPr>
          <w:rFonts w:ascii="Times New Roman" w:eastAsia="Times New Roman" w:hAnsi="Times New Roman" w:cs="Times New Roman"/>
          <w:b/>
          <w:lang w:val="uk-UA" w:eastAsia="zh-CN"/>
        </w:rPr>
        <w:t xml:space="preserve"> сільської ради</w:t>
      </w:r>
    </w:p>
    <w:p w14:paraId="2149898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 xml:space="preserve">(______ сесія </w:t>
      </w:r>
      <w:r w:rsidRPr="00DA0F95">
        <w:rPr>
          <w:rFonts w:ascii="Times New Roman" w:eastAsia="Times New Roman" w:hAnsi="Times New Roman" w:cs="Times New Roman"/>
          <w:b/>
          <w:lang w:val="en-US" w:eastAsia="zh-CN"/>
        </w:rPr>
        <w:t>V</w:t>
      </w:r>
      <w:r w:rsidRPr="00DA0F95">
        <w:rPr>
          <w:rFonts w:ascii="Times New Roman" w:eastAsia="Times New Roman" w:hAnsi="Times New Roman" w:cs="Times New Roman"/>
          <w:b/>
          <w:lang w:val="uk-UA" w:eastAsia="zh-CN"/>
        </w:rPr>
        <w:t>ІІІ скликання)</w:t>
      </w:r>
    </w:p>
    <w:p w14:paraId="1D2D5509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086088D2" w14:textId="77777777" w:rsidR="006B1540" w:rsidRDefault="006B1540" w:rsidP="006B15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>Про затвердження «Технічної документації із землеустрою</w:t>
      </w:r>
    </w:p>
    <w:p w14:paraId="650D4B2C" w14:textId="77777777" w:rsidR="006B1540" w:rsidRDefault="006B1540" w:rsidP="006B15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>щодо встановлення (відновлення) меж земельної ділянки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>в</w:t>
      </w:r>
    </w:p>
    <w:p w14:paraId="63A9055B" w14:textId="77777777" w:rsidR="006B1540" w:rsidRDefault="006B1540" w:rsidP="006B15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>натурі (на місцевості) цільове призначення земельної</w:t>
      </w:r>
    </w:p>
    <w:p w14:paraId="17F39267" w14:textId="77777777" w:rsidR="006B1540" w:rsidRDefault="006B1540" w:rsidP="006B15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>ділянки: для будівництва і обслуговування житлового</w:t>
      </w:r>
    </w:p>
    <w:p w14:paraId="60400666" w14:textId="77777777" w:rsidR="006B1540" w:rsidRDefault="006B1540" w:rsidP="006B15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будинку, господарських будівель і споруд  за </w:t>
      </w:r>
      <w:proofErr w:type="spellStart"/>
      <w:r w:rsidRPr="006B1540">
        <w:rPr>
          <w:rFonts w:ascii="Times New Roman" w:eastAsia="Times New Roman" w:hAnsi="Times New Roman" w:cs="Times New Roman"/>
          <w:b/>
          <w:lang w:val="uk-UA" w:eastAsia="zh-CN"/>
        </w:rPr>
        <w:t>адресою</w:t>
      </w:r>
      <w:proofErr w:type="spellEnd"/>
      <w:r w:rsidRPr="006B1540">
        <w:rPr>
          <w:rFonts w:ascii="Times New Roman" w:eastAsia="Times New Roman" w:hAnsi="Times New Roman" w:cs="Times New Roman"/>
          <w:b/>
          <w:lang w:val="uk-UA" w:eastAsia="zh-CN"/>
        </w:rPr>
        <w:t>: вул.</w:t>
      </w:r>
    </w:p>
    <w:p w14:paraId="6CF5CFA4" w14:textId="77777777" w:rsidR="006B1540" w:rsidRDefault="006B1540" w:rsidP="006B15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>Слобідська, 25, с. Оскіл, Ізюмський район, Харківська</w:t>
      </w:r>
    </w:p>
    <w:p w14:paraId="5D1CB847" w14:textId="16484117" w:rsidR="006B1540" w:rsidRPr="006B1540" w:rsidRDefault="006B1540" w:rsidP="006B15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>область з метою передачі у приватну власність»</w:t>
      </w:r>
    </w:p>
    <w:p w14:paraId="31D661D9" w14:textId="77777777" w:rsidR="006B1540" w:rsidRPr="006B1540" w:rsidRDefault="006B1540" w:rsidP="006B15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(Замовник: гр. </w:t>
      </w:r>
      <w:proofErr w:type="spellStart"/>
      <w:r w:rsidRPr="006B1540">
        <w:rPr>
          <w:rFonts w:ascii="Times New Roman" w:eastAsia="Times New Roman" w:hAnsi="Times New Roman" w:cs="Times New Roman"/>
          <w:b/>
          <w:lang w:val="uk-UA" w:eastAsia="zh-CN"/>
        </w:rPr>
        <w:t>Євченко</w:t>
      </w:r>
      <w:proofErr w:type="spellEnd"/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Сергій Іванович)</w:t>
      </w:r>
    </w:p>
    <w:p w14:paraId="5AB984FA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A2F421D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DA0F95" w:rsidRPr="00DA0F95" w14:paraId="21458780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081D7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5F2A4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E5F40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CEC11F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7D3BEA4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Підпис</w:t>
            </w:r>
          </w:p>
        </w:tc>
      </w:tr>
      <w:tr w:rsidR="00DA0F95" w:rsidRPr="00DA0F95" w14:paraId="7029B192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6BFEE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1E0595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C90B0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B90CF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4326DF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6DB26716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40F9A612" w14:textId="77777777" w:rsidTr="00406A2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A8E348A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82476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FA403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Секретар сільської ради</w:t>
            </w:r>
          </w:p>
          <w:p w14:paraId="277F4DBC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D5FC96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47F7CA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15215DA9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64E864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34203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C3C5C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8826C2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F43BFC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325C076B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12D59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97E5DB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proofErr w:type="spellStart"/>
            <w:r w:rsidRPr="00DA0F95">
              <w:rPr>
                <w:rFonts w:ascii="Times New Roman" w:eastAsia="Times New Roman" w:hAnsi="Times New Roman" w:cs="Times New Roman"/>
                <w:b/>
                <w:bCs/>
                <w:lang w:val="uk-UA" w:eastAsia="zh-CN"/>
              </w:rPr>
              <w:t>Сітіна</w:t>
            </w:r>
            <w:proofErr w:type="spellEnd"/>
            <w:r w:rsidRPr="00DA0F95">
              <w:rPr>
                <w:rFonts w:ascii="Times New Roman" w:eastAsia="Times New Roman" w:hAnsi="Times New Roman" w:cs="Times New Roman"/>
                <w:b/>
                <w:bCs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59D5A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66525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72ACC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6245E50B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9570A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0ECBB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AB308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70C81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CB7E9A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568C5FD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0E112A35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70AF5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403560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071D15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F39BB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A9F40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7D0398F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</w:tbl>
    <w:p w14:paraId="32FF9E1E" w14:textId="20E83BF6" w:rsidR="00DA0F95" w:rsidRDefault="00DA0F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08512190" w14:textId="2B8158F2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1C3E0845" w14:textId="12CFF611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4F1FAA17" w14:textId="0CCD0BE0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314D49D9" w14:textId="7D16C985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6E3DDC4A" w14:textId="5638EF27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613B9723" w14:textId="4622101A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23D08EFD" w14:textId="130A35B6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09BB4AA2" w14:textId="712ACF36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125C4AD3" w14:textId="79AF2C08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503935A0" w14:textId="3DCB2BBE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3659F217" w14:textId="33A91C92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79B9DA10" w14:textId="69EF8D86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2615354F" w14:textId="16AAD332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3274E12F" w14:textId="48EF8E82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293AE12D" w14:textId="52DD4DEB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0F0310A8" w14:textId="03A2C02C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15B301DF" w14:textId="0F5B9019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46B3B884" w14:textId="77BA8AF3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4A7174CD" w14:textId="7D9AC54B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358FD2DF" w14:textId="69997BF7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sectPr w:rsidR="00E92695" w:rsidSect="00F564D4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B3D"/>
    <w:rsid w:val="001975E8"/>
    <w:rsid w:val="002A094A"/>
    <w:rsid w:val="004B3C68"/>
    <w:rsid w:val="004F5DE4"/>
    <w:rsid w:val="006B1540"/>
    <w:rsid w:val="00776151"/>
    <w:rsid w:val="007840F3"/>
    <w:rsid w:val="00877AD2"/>
    <w:rsid w:val="008A08E4"/>
    <w:rsid w:val="009A0D4E"/>
    <w:rsid w:val="00B12378"/>
    <w:rsid w:val="00B45D03"/>
    <w:rsid w:val="00BB7DD6"/>
    <w:rsid w:val="00C17E5A"/>
    <w:rsid w:val="00C95926"/>
    <w:rsid w:val="00CB2B3D"/>
    <w:rsid w:val="00D67202"/>
    <w:rsid w:val="00DA0F95"/>
    <w:rsid w:val="00E92695"/>
    <w:rsid w:val="00E960CF"/>
    <w:rsid w:val="00F564D4"/>
    <w:rsid w:val="00F74D68"/>
    <w:rsid w:val="00F95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4111"/>
  <w15:docId w15:val="{22D29243-0BB5-49F5-80F8-585B61A7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2875</Words>
  <Characters>1639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2022-01-04T14:04:00Z</cp:lastPrinted>
  <dcterms:created xsi:type="dcterms:W3CDTF">2022-01-04T14:14:00Z</dcterms:created>
  <dcterms:modified xsi:type="dcterms:W3CDTF">2022-01-13T10:02:00Z</dcterms:modified>
</cp:coreProperties>
</file>