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D32" w:rsidRDefault="00080D32" w:rsidP="00080D32">
      <w:pPr>
        <w:ind w:left="720" w:hanging="240"/>
        <w:jc w:val="center"/>
      </w:pPr>
      <w:r>
        <w:rPr>
          <w:noProof/>
          <w:lang w:val="uk-UA" w:eastAsia="uk-UA"/>
        </w:rPr>
        <w:drawing>
          <wp:inline distT="0" distB="0" distL="0" distR="0" wp14:anchorId="7106EFE9" wp14:editId="322EA024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D04" w:rsidRPr="00045D04" w:rsidRDefault="00045D04" w:rsidP="00045D04">
      <w:pPr>
        <w:ind w:left="132"/>
        <w:jc w:val="center"/>
        <w:rPr>
          <w:color w:val="auto"/>
          <w:sz w:val="30"/>
        </w:rPr>
      </w:pPr>
      <w:r w:rsidRPr="00045D04">
        <w:rPr>
          <w:b/>
          <w:color w:val="auto"/>
        </w:rPr>
        <w:t>УКРАЇНА</w:t>
      </w:r>
    </w:p>
    <w:p w:rsidR="00045D04" w:rsidRPr="00045D04" w:rsidRDefault="00045D04" w:rsidP="00045D04">
      <w:pPr>
        <w:ind w:left="132"/>
        <w:jc w:val="center"/>
        <w:rPr>
          <w:color w:val="auto"/>
          <w:sz w:val="30"/>
        </w:rPr>
      </w:pPr>
      <w:r w:rsidRPr="00045D04">
        <w:rPr>
          <w:b/>
          <w:color w:val="auto"/>
        </w:rPr>
        <w:t>ОСКІЛЬСЬКА СІЛЬСЬКА РАДА</w:t>
      </w:r>
    </w:p>
    <w:p w:rsidR="00045D04" w:rsidRPr="00045D04" w:rsidRDefault="00045D04" w:rsidP="00045D04">
      <w:pPr>
        <w:ind w:left="132"/>
        <w:jc w:val="center"/>
        <w:rPr>
          <w:color w:val="auto"/>
          <w:sz w:val="30"/>
        </w:rPr>
      </w:pPr>
      <w:r w:rsidRPr="00045D04">
        <w:rPr>
          <w:rFonts w:ascii="Times New Roman" w:hAnsi="Times New Roman" w:cs="Times New Roman"/>
          <w:b/>
          <w:color w:val="auto"/>
          <w:lang w:val="uk-UA"/>
        </w:rPr>
        <w:t>ІЗЮМСЬКОГО РАЙОНУ ХАРКІВСЬКОЇ ОБЛАСТІ</w:t>
      </w:r>
    </w:p>
    <w:p w:rsidR="00045D04" w:rsidRPr="00045D04" w:rsidRDefault="00045D04" w:rsidP="00045D04">
      <w:pPr>
        <w:ind w:left="132"/>
        <w:jc w:val="center"/>
        <w:rPr>
          <w:color w:val="auto"/>
          <w:sz w:val="30"/>
        </w:rPr>
      </w:pPr>
      <w:r w:rsidRPr="00045D04">
        <w:rPr>
          <w:rFonts w:ascii="Times New Roman" w:hAnsi="Times New Roman" w:cs="Times New Roman"/>
          <w:b/>
          <w:color w:val="auto"/>
          <w:lang w:val="en-US"/>
        </w:rPr>
        <w:t>XLIV</w:t>
      </w:r>
      <w:r w:rsidRPr="00045D04">
        <w:rPr>
          <w:rFonts w:ascii="Times New Roman" w:hAnsi="Times New Roman" w:cs="Times New Roman"/>
          <w:b/>
          <w:color w:val="auto"/>
          <w:lang w:val="uk-UA"/>
        </w:rPr>
        <w:t xml:space="preserve"> сесія </w:t>
      </w:r>
      <w:r w:rsidRPr="00045D04">
        <w:rPr>
          <w:rFonts w:ascii="Times New Roman" w:hAnsi="Times New Roman" w:cs="Times New Roman"/>
          <w:b/>
          <w:color w:val="auto"/>
          <w:lang w:val="en-US"/>
        </w:rPr>
        <w:t>V</w:t>
      </w:r>
      <w:r w:rsidRPr="00045D04">
        <w:rPr>
          <w:rFonts w:ascii="Times New Roman" w:hAnsi="Times New Roman" w:cs="Times New Roman"/>
          <w:b/>
          <w:color w:val="auto"/>
          <w:lang w:val="uk-UA"/>
        </w:rPr>
        <w:t>ІІІ скликання</w:t>
      </w:r>
    </w:p>
    <w:p w:rsidR="00045D04" w:rsidRPr="00045D04" w:rsidRDefault="00045D04" w:rsidP="00045D04">
      <w:pPr>
        <w:ind w:left="132"/>
        <w:jc w:val="center"/>
        <w:rPr>
          <w:color w:val="auto"/>
          <w:sz w:val="30"/>
        </w:rPr>
      </w:pPr>
    </w:p>
    <w:p w:rsidR="00045D04" w:rsidRPr="00045D04" w:rsidRDefault="00045D04" w:rsidP="00045D04">
      <w:pPr>
        <w:ind w:left="132"/>
        <w:rPr>
          <w:color w:val="auto"/>
          <w:sz w:val="30"/>
        </w:rPr>
      </w:pPr>
      <w:r w:rsidRPr="00045D04">
        <w:rPr>
          <w:rFonts w:eastAsia="В"/>
          <w:b/>
          <w:color w:val="auto"/>
          <w:lang w:val="uk-UA"/>
        </w:rPr>
        <w:t xml:space="preserve">                                                    </w:t>
      </w:r>
      <w:r w:rsidRPr="00045D04">
        <w:rPr>
          <w:b/>
          <w:color w:val="auto"/>
        </w:rPr>
        <w:t xml:space="preserve">Р І Ш Е Н </w:t>
      </w:r>
      <w:proofErr w:type="spellStart"/>
      <w:proofErr w:type="gramStart"/>
      <w:r w:rsidRPr="00045D04">
        <w:rPr>
          <w:b/>
          <w:color w:val="auto"/>
        </w:rPr>
        <w:t>Н</w:t>
      </w:r>
      <w:proofErr w:type="spellEnd"/>
      <w:proofErr w:type="gramEnd"/>
      <w:r w:rsidRPr="00045D04">
        <w:rPr>
          <w:b/>
          <w:color w:val="auto"/>
        </w:rPr>
        <w:t xml:space="preserve"> Я</w:t>
      </w:r>
      <w:r w:rsidRPr="00045D04">
        <w:rPr>
          <w:b/>
          <w:color w:val="auto"/>
          <w:lang w:val="uk-UA"/>
        </w:rPr>
        <w:t xml:space="preserve"> №</w:t>
      </w:r>
      <w:r>
        <w:rPr>
          <w:b/>
          <w:color w:val="auto"/>
          <w:lang w:val="uk-UA"/>
        </w:rPr>
        <w:t>42</w:t>
      </w:r>
      <w:r w:rsidRPr="00045D04">
        <w:rPr>
          <w:b/>
          <w:color w:val="auto"/>
          <w:lang w:val="uk-UA"/>
        </w:rPr>
        <w:t xml:space="preserve">                           </w:t>
      </w:r>
      <w:r w:rsidRPr="00045D04">
        <w:rPr>
          <w:b/>
          <w:color w:val="auto"/>
          <w:szCs w:val="28"/>
          <w:lang w:val="uk-UA"/>
        </w:rPr>
        <w:t xml:space="preserve">    </w:t>
      </w:r>
    </w:p>
    <w:p w:rsidR="00045D04" w:rsidRPr="00045D04" w:rsidRDefault="00045D04" w:rsidP="00045D04">
      <w:pPr>
        <w:ind w:left="132"/>
        <w:jc w:val="both"/>
        <w:rPr>
          <w:color w:val="auto"/>
          <w:sz w:val="30"/>
        </w:rPr>
      </w:pPr>
      <w:r w:rsidRPr="00045D04">
        <w:rPr>
          <w:rFonts w:ascii="Times New Roman" w:hAnsi="Times New Roman" w:cs="Times New Roman"/>
          <w:color w:val="auto"/>
          <w:sz w:val="24"/>
          <w:lang w:val="uk-UA"/>
        </w:rPr>
        <w:t xml:space="preserve">                              </w:t>
      </w:r>
    </w:p>
    <w:p w:rsidR="00045D04" w:rsidRPr="00045D04" w:rsidRDefault="00045D04" w:rsidP="00045D04">
      <w:pPr>
        <w:tabs>
          <w:tab w:val="left" w:pos="1322"/>
          <w:tab w:val="center" w:pos="5508"/>
        </w:tabs>
        <w:ind w:left="132"/>
        <w:rPr>
          <w:color w:val="auto"/>
          <w:sz w:val="30"/>
        </w:rPr>
      </w:pPr>
      <w:r w:rsidRPr="00045D04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045D04">
        <w:rPr>
          <w:rFonts w:ascii="Times New Roman" w:hAnsi="Times New Roman" w:cs="Times New Roman"/>
          <w:b/>
          <w:bCs/>
          <w:color w:val="auto"/>
          <w:szCs w:val="28"/>
          <w:lang w:val="uk-UA"/>
        </w:rPr>
        <w:t xml:space="preserve"> від </w:t>
      </w:r>
      <w:r w:rsidRPr="00045D04">
        <w:rPr>
          <w:rFonts w:ascii="Times New Roman" w:hAnsi="Times New Roman" w:cs="Times New Roman"/>
          <w:b/>
          <w:color w:val="auto"/>
          <w:szCs w:val="28"/>
        </w:rPr>
        <w:t xml:space="preserve">25 </w:t>
      </w:r>
      <w:r w:rsidRPr="00045D04">
        <w:rPr>
          <w:rFonts w:ascii="Times New Roman" w:hAnsi="Times New Roman" w:cs="Times New Roman"/>
          <w:b/>
          <w:color w:val="auto"/>
          <w:szCs w:val="28"/>
          <w:lang w:val="uk-UA"/>
        </w:rPr>
        <w:t xml:space="preserve">червня </w:t>
      </w:r>
      <w:r w:rsidRPr="00045D04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045D04">
        <w:rPr>
          <w:rFonts w:ascii="Times New Roman" w:hAnsi="Times New Roman" w:cs="Times New Roman"/>
          <w:b/>
          <w:color w:val="auto"/>
          <w:szCs w:val="28"/>
          <w:lang w:val="uk-UA"/>
        </w:rPr>
        <w:t>2020 року</w:t>
      </w:r>
    </w:p>
    <w:p w:rsidR="00080D32" w:rsidRDefault="00080D32" w:rsidP="00080D32">
      <w:pPr>
        <w:tabs>
          <w:tab w:val="left" w:pos="794"/>
          <w:tab w:val="center" w:pos="4980"/>
        </w:tabs>
      </w:pPr>
      <w:r>
        <w:rPr>
          <w:rFonts w:ascii="Times New Roman" w:hAnsi="Times New Roman" w:cs="Times New Roman"/>
          <w:szCs w:val="28"/>
          <w:lang w:val="uk-UA"/>
        </w:rPr>
        <w:tab/>
        <w:t xml:space="preserve"> </w:t>
      </w:r>
    </w:p>
    <w:p w:rsidR="00080D32" w:rsidRDefault="00080D32" w:rsidP="00080D32">
      <w:r>
        <w:rPr>
          <w:rFonts w:ascii="Times New Roman" w:hAnsi="Times New Roman" w:cs="Times New Roman"/>
          <w:b/>
          <w:szCs w:val="28"/>
          <w:lang w:val="uk-UA"/>
        </w:rPr>
        <w:t xml:space="preserve">     Про  надання  гр. Іска</w:t>
      </w:r>
      <w:r w:rsidR="00045D04">
        <w:rPr>
          <w:rFonts w:ascii="Times New Roman" w:hAnsi="Times New Roman" w:cs="Times New Roman"/>
          <w:b/>
          <w:szCs w:val="28"/>
          <w:lang w:val="uk-UA"/>
        </w:rPr>
        <w:t>н</w:t>
      </w:r>
      <w:r>
        <w:rPr>
          <w:rFonts w:ascii="Times New Roman" w:hAnsi="Times New Roman" w:cs="Times New Roman"/>
          <w:b/>
          <w:szCs w:val="28"/>
          <w:lang w:val="uk-UA"/>
        </w:rPr>
        <w:t>даровій</w:t>
      </w:r>
      <w:bookmarkStart w:id="0" w:name="_GoBack"/>
      <w:bookmarkEnd w:id="0"/>
      <w:r>
        <w:rPr>
          <w:rFonts w:ascii="Times New Roman" w:hAnsi="Times New Roman" w:cs="Times New Roman"/>
          <w:b/>
          <w:szCs w:val="28"/>
          <w:lang w:val="uk-UA"/>
        </w:rPr>
        <w:t xml:space="preserve"> Н.А. дозволу</w:t>
      </w:r>
    </w:p>
    <w:p w:rsidR="00080D32" w:rsidRPr="00526CEC" w:rsidRDefault="00080D32" w:rsidP="00080D32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на розроблення  проекту землеустрою  щодо </w:t>
      </w:r>
    </w:p>
    <w:p w:rsidR="00080D32" w:rsidRPr="00526CEC" w:rsidRDefault="00080D32" w:rsidP="00080D32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відведення  земельної ділянки  </w:t>
      </w:r>
    </w:p>
    <w:p w:rsidR="00080D32" w:rsidRPr="00526CEC" w:rsidRDefault="00080D32" w:rsidP="00080D32">
      <w:pPr>
        <w:rPr>
          <w:lang w:val="uk-UA"/>
        </w:rPr>
      </w:pPr>
      <w:r>
        <w:rPr>
          <w:rFonts w:eastAsia="В"/>
          <w:szCs w:val="28"/>
          <w:lang w:val="uk-UA"/>
        </w:rPr>
        <w:t xml:space="preserve">   </w:t>
      </w:r>
    </w:p>
    <w:p w:rsidR="00080D32" w:rsidRPr="00BD453D" w:rsidRDefault="00080D32" w:rsidP="00080D32">
      <w:pPr>
        <w:ind w:right="-202"/>
        <w:jc w:val="both"/>
        <w:rPr>
          <w:color w:val="auto"/>
          <w:lang w:val="uk-UA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Іскандарової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Надії</w:t>
      </w:r>
      <w:r w:rsidRPr="00045D04">
        <w:rPr>
          <w:lang w:val="uk-UA"/>
        </w:rPr>
        <w:t xml:space="preserve"> </w:t>
      </w:r>
      <w:proofErr w:type="spellStart"/>
      <w:r w:rsidRPr="00080D32">
        <w:rPr>
          <w:rFonts w:ascii="Times New Roman" w:hAnsi="Times New Roman" w:cs="Times New Roman"/>
          <w:color w:val="auto"/>
          <w:sz w:val="26"/>
          <w:szCs w:val="26"/>
          <w:lang w:val="uk-UA"/>
        </w:rPr>
        <w:t>Агмет-Кзи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йому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у власність земельної ділянки для ведення особистого селянського господарства, враховуючи віднесення земельної ділянки до земель сільськогосподарського призначення комунальної власності, керуючись статтями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12,22,116,118,121,122,125,126,186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Земельного кодексу України, статтями 30,50 Зак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ону України “Про землеустрій”,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>статтями 25,26,59 Закону України “Про місцеве самоврядування в Україні”, сільська    рада</w:t>
      </w:r>
    </w:p>
    <w:p w:rsidR="00080D32" w:rsidRPr="00BD453D" w:rsidRDefault="00080D32" w:rsidP="00080D32">
      <w:pPr>
        <w:ind w:right="-202"/>
        <w:jc w:val="both"/>
        <w:rPr>
          <w:color w:val="auto"/>
          <w:lang w:val="uk-UA"/>
        </w:rPr>
      </w:pPr>
    </w:p>
    <w:p w:rsidR="00080D32" w:rsidRPr="00BD453D" w:rsidRDefault="00080D32" w:rsidP="00080D32">
      <w:pPr>
        <w:ind w:left="132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4"/>
          <w:szCs w:val="28"/>
          <w:lang w:val="uk-UA"/>
        </w:rPr>
        <w:t xml:space="preserve">                                                          </w:t>
      </w:r>
      <w:r w:rsidRPr="00BD453D">
        <w:rPr>
          <w:rFonts w:ascii="Times New Roman" w:hAnsi="Times New Roman" w:cs="Times New Roman"/>
          <w:b/>
          <w:color w:val="auto"/>
          <w:sz w:val="24"/>
          <w:szCs w:val="28"/>
          <w:lang w:val="uk-UA"/>
        </w:rPr>
        <w:t>В И Р І Ш И Л А :</w:t>
      </w:r>
    </w:p>
    <w:p w:rsidR="00080D32" w:rsidRPr="00BD453D" w:rsidRDefault="00080D32" w:rsidP="00080D32">
      <w:pPr>
        <w:suppressAutoHyphens w:val="0"/>
        <w:jc w:val="both"/>
        <w:rPr>
          <w:color w:val="auto"/>
        </w:rPr>
      </w:pPr>
    </w:p>
    <w:p w:rsidR="00080D32" w:rsidRPr="00B24D8A" w:rsidRDefault="00080D32" w:rsidP="00080D32">
      <w:pPr>
        <w:suppressAutoHyphens w:val="0"/>
        <w:jc w:val="both"/>
        <w:rPr>
          <w:color w:val="auto"/>
          <w:lang w:val="uk-UA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1.Надати гр.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Іскандаровій</w:t>
      </w:r>
      <w:r w:rsidRPr="00080D32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Надії </w:t>
      </w:r>
      <w:proofErr w:type="spellStart"/>
      <w:r w:rsidRPr="00080D32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Агмет-Кзи</w:t>
      </w:r>
      <w:proofErr w:type="spellEnd"/>
      <w:r w:rsidRPr="00080D32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дозвіл на розроблення проекту землеустрою щодо відведення земельної ділянки (для подальшої передачі у власн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ість), орієнтовною  площею 1,200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га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,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за рахунок земель сільськогосподарського призначення, комунальної форми власності для ведення особистого селянського господарства, розташованої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на території Оскільської сільської ради Ізюмського району Харківської, за адресою: вул. Зелена, с. Комарівка, Ізюмський район, Харківська область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.</w:t>
      </w:r>
    </w:p>
    <w:p w:rsidR="00080D32" w:rsidRPr="00045D04" w:rsidRDefault="00080D32" w:rsidP="00080D32">
      <w:pPr>
        <w:suppressAutoHyphens w:val="0"/>
        <w:jc w:val="both"/>
        <w:rPr>
          <w:color w:val="auto"/>
          <w:lang w:val="uk-UA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2.</w:t>
      </w:r>
      <w:r w:rsidRPr="00045D04">
        <w:rPr>
          <w:lang w:val="uk-UA"/>
        </w:rPr>
        <w:t xml:space="preserve"> </w:t>
      </w:r>
      <w:r w:rsidRPr="00080D32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Іскандаров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ій</w:t>
      </w:r>
      <w:r w:rsidRPr="00080D32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Надії </w:t>
      </w:r>
      <w:proofErr w:type="spellStart"/>
      <w:r w:rsidRPr="00080D32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Агмет-Кзи</w:t>
      </w:r>
      <w:proofErr w:type="spellEnd"/>
      <w:r w:rsidRPr="00080D32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розроблений та    погоджений</w:t>
      </w:r>
      <w:r w:rsidRPr="00BD453D">
        <w:rPr>
          <w:rFonts w:ascii="Times New Roman" w:hAnsi="Times New Roman" w:cs="Times New Roman"/>
          <w:color w:val="auto"/>
          <w:sz w:val="24"/>
          <w:lang w:val="uk-UA" w:eastAsia="ru-RU"/>
        </w:rPr>
        <w:t xml:space="preserve">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відповідно    до чинного законодавства проект землеустрою щодо відведення  земельної ділянки подати до Оскільської  сільської  ради    Ізюмського   району     Харківської   області   для   розгляду  та     затвердження   в установленому  порядку.</w:t>
      </w:r>
    </w:p>
    <w:p w:rsidR="00080D32" w:rsidRDefault="00080D32" w:rsidP="00080D32">
      <w:pPr>
        <w:jc w:val="both"/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3.</w:t>
      </w:r>
      <w:r w:rsidRPr="00634EA7">
        <w:t xml:space="preserve"> </w:t>
      </w:r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Контроль за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виконання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даного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proofErr w:type="gram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р</w:t>
      </w:r>
      <w:proofErr w:type="gram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ішення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покласти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на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постійну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комісію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з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питань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земельних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відносин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природокористування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планування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території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будівництва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архітектури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охорони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пам’яток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історичного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середовища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та благоустрою (Пушкарьов Ю. В.).</w:t>
      </w:r>
    </w:p>
    <w:p w:rsidR="00080D32" w:rsidRDefault="00080D32" w:rsidP="00080D32">
      <w:pPr>
        <w:tabs>
          <w:tab w:val="left" w:pos="5460"/>
        </w:tabs>
        <w:jc w:val="both"/>
      </w:pPr>
      <w:r>
        <w:rPr>
          <w:rFonts w:eastAsia="В"/>
          <w:b/>
          <w:szCs w:val="28"/>
          <w:lang w:val="uk-UA"/>
        </w:rPr>
        <w:t xml:space="preserve">        </w:t>
      </w:r>
    </w:p>
    <w:p w:rsidR="00080D32" w:rsidRDefault="00080D32" w:rsidP="00080D32">
      <w:pPr>
        <w:tabs>
          <w:tab w:val="left" w:pos="5460"/>
        </w:tabs>
        <w:jc w:val="both"/>
      </w:pPr>
    </w:p>
    <w:p w:rsidR="00080D32" w:rsidRDefault="00080D32" w:rsidP="00045D04">
      <w:pPr>
        <w:tabs>
          <w:tab w:val="left" w:pos="5460"/>
        </w:tabs>
        <w:jc w:val="center"/>
      </w:pPr>
      <w:r>
        <w:rPr>
          <w:b/>
          <w:szCs w:val="28"/>
          <w:lang w:val="uk-UA"/>
        </w:rPr>
        <w:t>Сільський голова                                                    Геннадій ЗАГОРУЙКО</w:t>
      </w:r>
    </w:p>
    <w:p w:rsidR="00080D32" w:rsidRDefault="00080D32" w:rsidP="00080D32">
      <w:pPr>
        <w:jc w:val="center"/>
      </w:pPr>
    </w:p>
    <w:p w:rsidR="00407BF3" w:rsidRDefault="00407BF3"/>
    <w:sectPr w:rsidR="00407BF3" w:rsidSect="00045D0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488"/>
    <w:rsid w:val="00045D04"/>
    <w:rsid w:val="00080D32"/>
    <w:rsid w:val="00407BF3"/>
    <w:rsid w:val="00AC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80D32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D3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0D32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80D32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D3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0D32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1361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3</cp:revision>
  <cp:lastPrinted>2020-06-30T11:29:00Z</cp:lastPrinted>
  <dcterms:created xsi:type="dcterms:W3CDTF">2020-03-04T05:53:00Z</dcterms:created>
  <dcterms:modified xsi:type="dcterms:W3CDTF">2020-06-30T11:30:00Z</dcterms:modified>
</cp:coreProperties>
</file>