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10ACB547" w:rsidR="0043537A" w:rsidRDefault="00F0624F" w:rsidP="00B91824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68C29BEF" w:rsidR="0043537A" w:rsidRDefault="006F2023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B91824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2D4432FC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B91824">
        <w:rPr>
          <w:b/>
          <w:lang w:val="en-US"/>
        </w:rPr>
        <w:t xml:space="preserve"> XIV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47FC3E66" w:rsidR="0043537A" w:rsidRPr="00B91824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91824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B91824">
        <w:rPr>
          <w:rFonts w:ascii="Times New Roman" w:hAnsi="Times New Roman" w:cs="Times New Roman"/>
          <w:b/>
          <w:szCs w:val="28"/>
        </w:rPr>
        <w:t>Н</w:t>
      </w:r>
      <w:proofErr w:type="spellEnd"/>
      <w:r w:rsidRPr="00B91824">
        <w:rPr>
          <w:rFonts w:ascii="Times New Roman" w:hAnsi="Times New Roman" w:cs="Times New Roman"/>
          <w:b/>
          <w:szCs w:val="28"/>
        </w:rPr>
        <w:t xml:space="preserve"> Я</w:t>
      </w:r>
      <w:r w:rsidRPr="00B91824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B91824">
        <w:rPr>
          <w:rFonts w:ascii="Times New Roman" w:hAnsi="Times New Roman" w:cs="Times New Roman"/>
          <w:b/>
          <w:szCs w:val="28"/>
          <w:lang w:val="uk-UA"/>
        </w:rPr>
        <w:t xml:space="preserve">№ </w:t>
      </w:r>
      <w:r w:rsidR="00557A31" w:rsidRPr="00B918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91824" w:rsidRPr="00B91824">
        <w:rPr>
          <w:rFonts w:ascii="Times New Roman" w:hAnsi="Times New Roman" w:cs="Times New Roman"/>
          <w:b/>
          <w:szCs w:val="28"/>
          <w:lang w:val="uk-UA"/>
        </w:rPr>
        <w:t>18</w:t>
      </w:r>
      <w:proofErr w:type="gramEnd"/>
      <w:r w:rsidR="00557A31" w:rsidRPr="00B91824">
        <w:rPr>
          <w:rFonts w:ascii="Times New Roman" w:hAnsi="Times New Roman" w:cs="Times New Roman"/>
          <w:b/>
          <w:szCs w:val="28"/>
          <w:lang w:val="uk-UA"/>
        </w:rPr>
        <w:t xml:space="preserve">                        </w:t>
      </w:r>
      <w:r w:rsidRPr="00B9182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B918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91824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7141F55B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B91824">
        <w:rPr>
          <w:rFonts w:ascii="Times New Roman" w:hAnsi="Times New Roman" w:cs="Times New Roman"/>
          <w:b/>
          <w:bCs/>
          <w:sz w:val="24"/>
          <w:lang w:val="uk-UA"/>
        </w:rPr>
        <w:t xml:space="preserve">03 вересня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44215925" w:rsidR="0043537A" w:rsidRDefault="00782DF2" w:rsidP="00B9182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bookmarkStart w:id="5" w:name="_Hlk79670566"/>
      <w:r w:rsidR="00F0624F">
        <w:rPr>
          <w:b/>
          <w:sz w:val="22"/>
          <w:szCs w:val="22"/>
          <w:lang w:val="uk-UA"/>
        </w:rPr>
        <w:t>Про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затвердження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</w:t>
      </w:r>
      <w:bookmarkStart w:id="6" w:name="_Hlk79670162"/>
      <w:r w:rsidR="00A425B4">
        <w:rPr>
          <w:b/>
          <w:sz w:val="22"/>
          <w:szCs w:val="22"/>
          <w:lang w:val="uk-UA"/>
        </w:rPr>
        <w:t>«</w:t>
      </w:r>
      <w:bookmarkStart w:id="7" w:name="_Hlk73452614"/>
      <w:r w:rsidR="00F0624F">
        <w:rPr>
          <w:b/>
          <w:sz w:val="22"/>
          <w:szCs w:val="22"/>
          <w:lang w:val="uk-UA"/>
        </w:rPr>
        <w:t>Технічної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документації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</w:p>
    <w:p w14:paraId="7D5802D3" w14:textId="2D5322C7" w:rsidR="0043537A" w:rsidRDefault="00F0624F" w:rsidP="00B91824">
      <w:pPr>
        <w:jc w:val="both"/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  <w:bookmarkStart w:id="8" w:name="_GoBack"/>
      <w:bookmarkEnd w:id="8"/>
    </w:p>
    <w:p w14:paraId="72814C40" w14:textId="77777777" w:rsidR="00940003" w:rsidRDefault="00F0624F" w:rsidP="00B91824">
      <w:pPr>
        <w:jc w:val="both"/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940003">
        <w:rPr>
          <w:b/>
          <w:sz w:val="22"/>
          <w:szCs w:val="22"/>
          <w:lang w:val="uk-UA"/>
        </w:rPr>
        <w:t xml:space="preserve"> замовник гр. Волков Олександр Григорович</w:t>
      </w:r>
    </w:p>
    <w:p w14:paraId="642D4B10" w14:textId="137149D9" w:rsidR="00940003" w:rsidRDefault="00630C2D" w:rsidP="00B9182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bookmarkStart w:id="9" w:name="_Hlk60645511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</w:p>
    <w:p w14:paraId="754BCA99" w14:textId="28AEAAE0" w:rsidR="00940003" w:rsidRDefault="00940003" w:rsidP="00B9182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 </w:t>
      </w:r>
      <w:r w:rsidR="00F0624F">
        <w:rPr>
          <w:b/>
          <w:sz w:val="22"/>
          <w:szCs w:val="22"/>
          <w:lang w:val="uk-UA"/>
        </w:rPr>
        <w:t>житлового</w:t>
      </w:r>
      <w:r>
        <w:rPr>
          <w:b/>
          <w:sz w:val="22"/>
          <w:szCs w:val="22"/>
          <w:lang w:val="uk-UA"/>
        </w:rPr>
        <w:t xml:space="preserve">  </w:t>
      </w:r>
      <w:r w:rsidR="00F0624F">
        <w:rPr>
          <w:b/>
          <w:sz w:val="22"/>
          <w:szCs w:val="22"/>
          <w:lang w:val="uk-UA"/>
        </w:rPr>
        <w:t xml:space="preserve"> будинку, 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b/>
          <w:sz w:val="22"/>
          <w:szCs w:val="22"/>
          <w:lang w:val="uk-UA"/>
        </w:rPr>
        <w:t>будівель</w:t>
      </w:r>
      <w:r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і </w:t>
      </w:r>
    </w:p>
    <w:p w14:paraId="3C542A84" w14:textId="5E403740" w:rsidR="00CB3099" w:rsidRPr="00940003" w:rsidRDefault="00940003" w:rsidP="00B9182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споруд</w:t>
      </w:r>
      <w:r>
        <w:rPr>
          <w:b/>
          <w:sz w:val="22"/>
          <w:szCs w:val="22"/>
          <w:lang w:val="uk-UA"/>
        </w:rPr>
        <w:t xml:space="preserve"> </w:t>
      </w:r>
      <w:r w:rsidR="00CF16AA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адресою: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Джерельн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буд. 2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47A8702" w14:textId="7C2AB67C" w:rsidR="00940003" w:rsidRDefault="00CF16AA" w:rsidP="00B9182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bookmarkEnd w:id="0"/>
      <w:bookmarkEnd w:id="1"/>
      <w:bookmarkEnd w:id="2"/>
      <w:bookmarkEnd w:id="3"/>
      <w:bookmarkEnd w:id="4"/>
      <w:bookmarkEnd w:id="7"/>
      <w:bookmarkEnd w:id="9"/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bookmarkEnd w:id="5"/>
      <w:bookmarkEnd w:id="6"/>
    </w:p>
    <w:p w14:paraId="62755022" w14:textId="091211F2" w:rsidR="0043537A" w:rsidRPr="00940003" w:rsidRDefault="00F0624F" w:rsidP="0094000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Волкова Олександра Григоровича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 документації  </w:t>
      </w:r>
      <w:bookmarkStart w:id="10" w:name="_Hlk79670366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  землеустрою щодо встановлення  (відновлення) меж земельної ділянки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в натурі (на місцевості) замовник гр. Волков Олександр Григорович</w:t>
      </w:r>
      <w:r w:rsid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цільове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 земельної ділянки: для будівництва і обслуговування   житлового будинку,  господарських  будівель  і споруд  за  адресою:  вул.  Джерельна, буд. 2,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с. Оскіл,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району,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області</w:t>
      </w:r>
      <w:bookmarkEnd w:id="10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1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1106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>2442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>2442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1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вказаної земельної ділянки, керуючись статтями 12,118,121,122,186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0D057CCB" w:rsidR="00FD5D9C" w:rsidRPr="003A1B2F" w:rsidRDefault="00F0624F" w:rsidP="0060380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  землеустрою щодо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 (відновлення)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меж    земельної ділянки в натурі (на місцевості) замовник гр. Волков Олександр Григорович цільове    призначення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земельної ділянки: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 і обслуговування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будинку,  господарських  будівель  і споруд  за  адресою:  вул.  Джерельна, буд. 2, с. Оскіл,</w:t>
      </w:r>
      <w:r w:rsidR="00B9182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 району, Харківської  області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».</w:t>
      </w:r>
    </w:p>
    <w:p w14:paraId="5553F8C3" w14:textId="2D7B559E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Волкову Олександру</w:t>
      </w:r>
      <w:r w:rsidR="00B9182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Григоровичу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1911700953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Джерельн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3170F" w:rsidRPr="00490A52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782DF2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6322888001:01:001: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1106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>2442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>442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5A9EF2AE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bCs/>
          <w:sz w:val="22"/>
          <w:szCs w:val="22"/>
          <w:lang w:val="uk-UA"/>
        </w:rPr>
        <w:t>Волков</w:t>
      </w:r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>а О.</w:t>
      </w:r>
      <w:r w:rsidR="00E45BC8">
        <w:rPr>
          <w:rFonts w:ascii="Times New Roman" w:hAnsi="Times New Roman" w:cs="Times New Roman"/>
          <w:bCs/>
          <w:sz w:val="22"/>
          <w:szCs w:val="22"/>
          <w:lang w:val="uk-UA"/>
        </w:rPr>
        <w:t>Г</w:t>
      </w:r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66ABA5A5" w14:textId="5B89F57C" w:rsidR="002F7EB4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</w:p>
    <w:p w14:paraId="569B8AC9" w14:textId="77777777" w:rsidR="006F2023" w:rsidRPr="00704CF0" w:rsidRDefault="006F2023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43C400FA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sectPr w:rsidR="001874C4" w:rsidSect="006F2023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2463BF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603805"/>
    <w:rsid w:val="0062304A"/>
    <w:rsid w:val="00630C2D"/>
    <w:rsid w:val="006371FC"/>
    <w:rsid w:val="006A1C40"/>
    <w:rsid w:val="006C36C6"/>
    <w:rsid w:val="006F2023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93170F"/>
    <w:rsid w:val="00940003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91824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45BC8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2345</Words>
  <Characters>1337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6</cp:revision>
  <cp:lastPrinted>2021-09-06T07:02:00Z</cp:lastPrinted>
  <dcterms:created xsi:type="dcterms:W3CDTF">2021-08-12T11:24:00Z</dcterms:created>
  <dcterms:modified xsi:type="dcterms:W3CDTF">2021-09-06T07:03:00Z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