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D2DD7" w14:textId="59E94DB0" w:rsidR="00B466FA" w:rsidRPr="00EC3CD2" w:rsidRDefault="00B466FA" w:rsidP="00EC3CD2">
      <w:pPr>
        <w:suppressAutoHyphens/>
        <w:spacing w:after="0" w:line="100" w:lineRule="atLeast"/>
        <w:ind w:left="720" w:hanging="240"/>
        <w:jc w:val="right"/>
        <w:rPr>
          <w:rFonts w:ascii="Times New Roman" w:hAnsi="Times New Roman"/>
          <w:noProof/>
          <w:color w:val="00000A"/>
          <w:lang w:val="uk-UA" w:eastAsia="ru-RU"/>
        </w:rPr>
      </w:pPr>
    </w:p>
    <w:p w14:paraId="04448B8B" w14:textId="2452105C" w:rsidR="00B466FA" w:rsidRDefault="00F102DB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4492B2C6" wp14:editId="50B3FF32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9FF7A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8BADD10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53BF7E4F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745D922F" w14:textId="73BED660" w:rsidR="00B466FA" w:rsidRDefault="002617F1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 xml:space="preserve"> XVI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4BE0E15" w14:textId="6213996F" w:rsidR="00B466FA" w:rsidRPr="0068792D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 w:rsidRPr="0068792D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                                          Р І Ш Е Н </w:t>
      </w:r>
      <w:proofErr w:type="spellStart"/>
      <w:r w:rsidRPr="0068792D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68792D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68792D" w:rsidRPr="0068792D">
        <w:rPr>
          <w:rFonts w:ascii="Times New Roman" w:hAnsi="Times New Roman" w:cs="В"/>
          <w:b/>
          <w:color w:val="00000A"/>
          <w:sz w:val="28"/>
          <w:szCs w:val="28"/>
          <w:lang w:eastAsia="zh-CN" w:bidi="hi-IN"/>
        </w:rPr>
        <w:t xml:space="preserve"> </w:t>
      </w:r>
      <w:r w:rsidRPr="0068792D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68792D" w:rsidRPr="0068792D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 w:rsidR="002617F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70</w:t>
      </w:r>
    </w:p>
    <w:p w14:paraId="4A2F22F4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0D5CD6FE" w14:textId="4312C8D3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2617F1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30 листопада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356ECB71" w14:textId="236DC49B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bookmarkStart w:id="0" w:name="_GoBack"/>
      <w:bookmarkEnd w:id="0"/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</w:t>
      </w:r>
      <w:r w:rsidR="0068792D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«Проекту</w:t>
      </w:r>
      <w:r w:rsidR="00FF0400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землеустрою щодо відведення земельної ділянки у власність гр.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bookmarkStart w:id="1" w:name="_Hlk80281089"/>
      <w:r w:rsidR="00EC3CD2">
        <w:rPr>
          <w:rFonts w:ascii="Times New Roman" w:hAnsi="Times New Roman" w:cs="В"/>
          <w:b/>
          <w:color w:val="00000A"/>
          <w:lang w:val="uk-UA" w:eastAsia="zh-CN"/>
        </w:rPr>
        <w:t>Шевченко Лідії Хомівні за рахунок земель комунальної власності сільськогосподарського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bookmarkEnd w:id="1"/>
      <w:r w:rsidR="00EC3CD2">
        <w:rPr>
          <w:rFonts w:ascii="Times New Roman" w:hAnsi="Times New Roman" w:cs="В"/>
          <w:b/>
          <w:color w:val="00000A"/>
          <w:lang w:val="uk-UA" w:eastAsia="zh-CN"/>
        </w:rPr>
        <w:t xml:space="preserve">призначення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розташованої </w:t>
      </w:r>
      <w:r w:rsidR="00EC3CD2">
        <w:rPr>
          <w:rFonts w:ascii="Times New Roman" w:hAnsi="Times New Roman" w:cs="В"/>
          <w:b/>
          <w:color w:val="00000A"/>
          <w:lang w:val="uk-UA" w:eastAsia="zh-CN"/>
        </w:rPr>
        <w:t xml:space="preserve">за </w:t>
      </w:r>
      <w:proofErr w:type="spellStart"/>
      <w:r w:rsidR="00EC3CD2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EC3CD2">
        <w:rPr>
          <w:rFonts w:ascii="Times New Roman" w:hAnsi="Times New Roman" w:cs="В"/>
          <w:b/>
          <w:color w:val="00000A"/>
          <w:lang w:val="uk-UA" w:eastAsia="zh-CN"/>
        </w:rPr>
        <w:t>: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вул. </w:t>
      </w:r>
      <w:r w:rsidR="00EC3CD2">
        <w:rPr>
          <w:rFonts w:ascii="Times New Roman" w:hAnsi="Times New Roman" w:cs="В"/>
          <w:b/>
          <w:color w:val="00000A"/>
          <w:lang w:val="uk-UA" w:eastAsia="zh-CN"/>
        </w:rPr>
        <w:t xml:space="preserve">Зелена,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с. </w:t>
      </w:r>
      <w:r w:rsidR="00EC3CD2">
        <w:rPr>
          <w:rFonts w:ascii="Times New Roman" w:hAnsi="Times New Roman" w:cs="В"/>
          <w:b/>
          <w:color w:val="00000A"/>
          <w:lang w:val="uk-UA" w:eastAsia="zh-CN"/>
        </w:rPr>
        <w:t xml:space="preserve">Комарівка на території </w:t>
      </w:r>
      <w:proofErr w:type="spellStart"/>
      <w:r w:rsidR="00EC3CD2">
        <w:rPr>
          <w:rFonts w:ascii="Times New Roman" w:hAnsi="Times New Roman" w:cs="В"/>
          <w:b/>
          <w:color w:val="00000A"/>
          <w:lang w:val="uk-UA" w:eastAsia="zh-CN"/>
        </w:rPr>
        <w:t>Оскільської</w:t>
      </w:r>
      <w:proofErr w:type="spellEnd"/>
      <w:r w:rsidR="002617F1" w:rsidRPr="002617F1">
        <w:rPr>
          <w:rFonts w:ascii="Times New Roman" w:hAnsi="Times New Roman" w:cs="В"/>
          <w:b/>
          <w:color w:val="00000A"/>
          <w:lang w:eastAsia="zh-CN"/>
        </w:rPr>
        <w:t xml:space="preserve"> </w:t>
      </w:r>
      <w:r w:rsidR="00EC3CD2">
        <w:rPr>
          <w:rFonts w:ascii="Times New Roman" w:hAnsi="Times New Roman" w:cs="В"/>
          <w:b/>
          <w:color w:val="00000A"/>
          <w:lang w:val="uk-UA" w:eastAsia="zh-CN"/>
        </w:rPr>
        <w:t xml:space="preserve">сільської ради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Ізюмського району Харківської області»  </w:t>
      </w:r>
    </w:p>
    <w:p w14:paraId="162E0043" w14:textId="25FF13A8" w:rsidR="00B466FA" w:rsidRPr="0068792D" w:rsidRDefault="00486ED0" w:rsidP="00BC028B">
      <w:pPr>
        <w:suppressAutoHyphens/>
        <w:spacing w:after="0" w:line="100" w:lineRule="atLeast"/>
        <w:jc w:val="both"/>
        <w:rPr>
          <w:rFonts w:cs="Calibri"/>
          <w:color w:val="00000A"/>
          <w:sz w:val="24"/>
          <w:szCs w:val="24"/>
        </w:rPr>
      </w:pPr>
      <w:r>
        <w:rPr>
          <w:rFonts w:cs="Calibri"/>
          <w:color w:val="00000A"/>
          <w:sz w:val="24"/>
          <w:szCs w:val="24"/>
          <w:lang w:val="uk-UA"/>
        </w:rPr>
        <w:t xml:space="preserve">      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Розглянувши заяву гр.</w:t>
      </w:r>
      <w:r w:rsidR="00FA3C3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EC3CD2">
        <w:rPr>
          <w:rFonts w:ascii="Times New Roman" w:hAnsi="Times New Roman" w:cs="В"/>
          <w:bCs/>
          <w:color w:val="00000A"/>
          <w:sz w:val="24"/>
          <w:szCs w:val="24"/>
          <w:lang w:val="uk-UA" w:eastAsia="zh-CN"/>
        </w:rPr>
        <w:t>Шевченко Лідії Хомівни</w:t>
      </w:r>
      <w:r w:rsidR="00EF5E71"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 </w:t>
      </w:r>
      <w:r w:rsidR="00FA3C37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про затвердження</w:t>
      </w:r>
      <w:r w:rsidR="00704A21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</w:t>
      </w:r>
      <w:r w:rsidR="00EC3CD2" w:rsidRPr="00EC3CD2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«Проекту землеустрою щодо відведення земельної ділянки у власність гр. Шевченко Лідії Хомівні за рахунок земель комунальної власності сільськогосподарського призначення для ведення особистого селянського господарства, розташованої за </w:t>
      </w:r>
      <w:proofErr w:type="spellStart"/>
      <w:r w:rsidR="00EC3CD2" w:rsidRPr="00EC3CD2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адресою</w:t>
      </w:r>
      <w:proofErr w:type="spellEnd"/>
      <w:r w:rsidR="00EC3CD2" w:rsidRPr="00EC3CD2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: вул. Зелена, с. Комарівка на території </w:t>
      </w:r>
      <w:proofErr w:type="spellStart"/>
      <w:r w:rsidR="00EC3CD2" w:rsidRPr="00EC3CD2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Оскільської</w:t>
      </w:r>
      <w:proofErr w:type="spellEnd"/>
      <w:r w:rsidR="00EC3CD2" w:rsidRPr="00EC3CD2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сільської ради Ізюмського району Харківської області»</w:t>
      </w:r>
      <w:r w:rsidR="00EC3CD2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,</w:t>
      </w:r>
      <w:r w:rsidR="00EC3CD2" w:rsidRPr="00EC3CD2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кадастро</w:t>
      </w:r>
      <w:r w:rsidR="00FA3C3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в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ий номер 632288</w:t>
      </w:r>
      <w:r w:rsidR="00EC3CD2">
        <w:rPr>
          <w:rFonts w:ascii="Times New Roman" w:hAnsi="Times New Roman"/>
          <w:color w:val="00000A"/>
          <w:sz w:val="24"/>
          <w:szCs w:val="24"/>
          <w:lang w:val="uk-UA" w:eastAsia="zh-CN"/>
        </w:rPr>
        <w:t>5001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:01:001:0</w:t>
      </w:r>
      <w:r w:rsidR="00EC3CD2">
        <w:rPr>
          <w:rFonts w:ascii="Times New Roman" w:hAnsi="Times New Roman"/>
          <w:color w:val="00000A"/>
          <w:sz w:val="24"/>
          <w:szCs w:val="24"/>
          <w:lang w:val="uk-UA" w:eastAsia="zh-CN"/>
        </w:rPr>
        <w:t>210, площею 0,5000 га, в т. ч. 0,5000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га для ведення особистого селянського господарства,</w:t>
      </w:r>
      <w:r w:rsidR="00704A21" w:rsidRPr="0068792D">
        <w:rPr>
          <w:sz w:val="24"/>
          <w:szCs w:val="24"/>
        </w:rPr>
        <w:t xml:space="preserve"> </w:t>
      </w:r>
      <w:r w:rsidR="00323A5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керуючись статтями 12, 118, </w:t>
      </w:r>
      <w:r w:rsidR="00E30E73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121,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186 Земельного 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к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одексу України</w:t>
      </w:r>
      <w:r w:rsidR="00F23018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,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сільська рада</w:t>
      </w:r>
    </w:p>
    <w:p w14:paraId="2DB74FDA" w14:textId="77777777" w:rsidR="00BF35D4" w:rsidRPr="0068792D" w:rsidRDefault="007A78BC" w:rsidP="00BC028B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</w:pPr>
      <w:r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                                                                    </w:t>
      </w:r>
    </w:p>
    <w:p w14:paraId="7DCCBCEA" w14:textId="62673DB6" w:rsidR="00B466FA" w:rsidRPr="0068792D" w:rsidRDefault="00B466FA" w:rsidP="00BF35D4">
      <w:pPr>
        <w:suppressAutoHyphens/>
        <w:spacing w:after="0" w:line="100" w:lineRule="atLeast"/>
        <w:jc w:val="center"/>
        <w:rPr>
          <w:rFonts w:cs="Calibri"/>
          <w:color w:val="00000A"/>
          <w:sz w:val="24"/>
          <w:szCs w:val="24"/>
        </w:rPr>
      </w:pPr>
      <w:r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>В И Р І Ш И Л А:</w:t>
      </w:r>
    </w:p>
    <w:p w14:paraId="1F043D92" w14:textId="57259170" w:rsidR="00B716BA" w:rsidRPr="00CD6046" w:rsidRDefault="00B466FA" w:rsidP="00CD6046">
      <w:pPr>
        <w:pStyle w:val="a5"/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sz w:val="24"/>
          <w:szCs w:val="24"/>
          <w:lang w:val="uk-UA" w:eastAsia="zh-CN"/>
        </w:rPr>
      </w:pPr>
      <w:r w:rsidRPr="00CD6046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Затвердити </w:t>
      </w:r>
      <w:r w:rsidR="00B716BA" w:rsidRPr="00CD6046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«Проект землеустрою щодо відведення земельної ділянки у власність </w:t>
      </w:r>
    </w:p>
    <w:p w14:paraId="32784E27" w14:textId="749FA164" w:rsidR="00B466FA" w:rsidRPr="00B716BA" w:rsidRDefault="00B716BA" w:rsidP="00B716BA">
      <w:pPr>
        <w:suppressAutoHyphens/>
        <w:spacing w:after="0" w:line="100" w:lineRule="atLeast"/>
        <w:jc w:val="both"/>
        <w:rPr>
          <w:rFonts w:cs="Calibri"/>
          <w:color w:val="00000A"/>
          <w:sz w:val="24"/>
          <w:szCs w:val="24"/>
        </w:rPr>
      </w:pPr>
      <w:r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гр.</w:t>
      </w:r>
      <w:r w:rsidR="002617F1" w:rsidRPr="002617F1">
        <w:rPr>
          <w:rFonts w:ascii="Times New Roman" w:hAnsi="Times New Roman" w:cs="В"/>
          <w:color w:val="00000A"/>
          <w:sz w:val="24"/>
          <w:szCs w:val="24"/>
          <w:lang w:eastAsia="zh-CN"/>
        </w:rPr>
        <w:t xml:space="preserve"> </w:t>
      </w:r>
      <w:r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Шевченко Лідії Хомівні за рахунок земель комунальної власності сільськогосподарського призначення для ведення особистого селянського господарства, розташованої за </w:t>
      </w:r>
      <w:proofErr w:type="spellStart"/>
      <w:r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адресою</w:t>
      </w:r>
      <w:proofErr w:type="spellEnd"/>
      <w:r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: вул. Зелена, с. Комарівка на території </w:t>
      </w:r>
      <w:proofErr w:type="spellStart"/>
      <w:r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Оскільської</w:t>
      </w:r>
      <w:proofErr w:type="spellEnd"/>
      <w:r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сільської ради Ізюмськог</w:t>
      </w:r>
      <w:r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о району Харківської області».</w:t>
      </w:r>
    </w:p>
    <w:p w14:paraId="4C5AEC6F" w14:textId="7828FA06" w:rsidR="00B466FA" w:rsidRPr="0068792D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sz w:val="24"/>
          <w:szCs w:val="24"/>
        </w:rPr>
      </w:pP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2. П</w:t>
      </w:r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ередати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гр.</w:t>
      </w:r>
      <w:r w:rsidR="00704A21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</w:t>
      </w:r>
      <w:r w:rsidR="00B716BA">
        <w:rPr>
          <w:rFonts w:ascii="Times New Roman" w:hAnsi="Times New Roman" w:cs="В"/>
          <w:bCs/>
          <w:color w:val="00000A"/>
          <w:sz w:val="24"/>
          <w:szCs w:val="24"/>
          <w:lang w:val="uk-UA" w:eastAsia="zh-CN"/>
        </w:rPr>
        <w:t>Шевченко Лідії Хомівні</w:t>
      </w:r>
      <w:r w:rsidR="00EF5E71"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(</w:t>
      </w:r>
      <w:r w:rsidR="0049694B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РНОКПП</w:t>
      </w:r>
      <w:r w:rsidR="00FF0400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</w:t>
      </w:r>
      <w:r w:rsidR="00486ED0" w:rsidRPr="002F4896">
        <w:rPr>
          <w:rFonts w:ascii="Times New Roman" w:hAnsi="Times New Roman" w:cs="В"/>
          <w:sz w:val="24"/>
          <w:szCs w:val="24"/>
          <w:lang w:val="uk-UA" w:eastAsia="zh-CN"/>
        </w:rPr>
        <w:t>1508405</w:t>
      </w:r>
      <w:r w:rsidR="00B716BA" w:rsidRPr="002F4896">
        <w:rPr>
          <w:rFonts w:ascii="Times New Roman" w:hAnsi="Times New Roman" w:cs="В"/>
          <w:sz w:val="24"/>
          <w:szCs w:val="24"/>
          <w:lang w:val="uk-UA" w:eastAsia="zh-CN"/>
        </w:rPr>
        <w:t>207</w:t>
      </w:r>
      <w:r w:rsidRPr="002F4896">
        <w:rPr>
          <w:rFonts w:ascii="Times New Roman" w:hAnsi="Times New Roman" w:cs="В"/>
          <w:sz w:val="24"/>
          <w:szCs w:val="24"/>
          <w:lang w:val="uk-UA" w:eastAsia="zh-CN"/>
        </w:rPr>
        <w:t xml:space="preserve">)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безоплатно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у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приватну </w:t>
      </w:r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власність земельну ділянку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,</w:t>
      </w:r>
      <w:r w:rsidR="007A78BC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яка розт</w:t>
      </w:r>
      <w:r w:rsidR="00FA3C3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ашована за </w:t>
      </w:r>
      <w:proofErr w:type="spellStart"/>
      <w:r w:rsidR="00FA3C3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адресою</w:t>
      </w:r>
      <w:proofErr w:type="spellEnd"/>
      <w:r w:rsidR="00FA3C3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: вул.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B716BA">
        <w:rPr>
          <w:rFonts w:ascii="Times New Roman" w:hAnsi="Times New Roman"/>
          <w:color w:val="00000A"/>
          <w:sz w:val="24"/>
          <w:szCs w:val="24"/>
          <w:lang w:val="uk-UA" w:eastAsia="zh-CN"/>
        </w:rPr>
        <w:t>Зелена</w:t>
      </w:r>
      <w:r w:rsidR="00FA3C3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,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с. </w:t>
      </w:r>
      <w:r w:rsidR="00B716BA">
        <w:rPr>
          <w:rFonts w:ascii="Times New Roman" w:hAnsi="Times New Roman"/>
          <w:color w:val="00000A"/>
          <w:sz w:val="24"/>
          <w:szCs w:val="24"/>
          <w:lang w:val="uk-UA" w:eastAsia="zh-CN"/>
        </w:rPr>
        <w:t>Комарівка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, Ізюмський район, 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Харківська область,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кадастро</w:t>
      </w:r>
      <w:r w:rsidR="00FA3C3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в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ий номер </w:t>
      </w:r>
      <w:r w:rsidR="00B716BA">
        <w:rPr>
          <w:rFonts w:ascii="Times New Roman" w:hAnsi="Times New Roman"/>
          <w:color w:val="00000A"/>
          <w:sz w:val="24"/>
          <w:szCs w:val="24"/>
          <w:lang w:val="uk-UA" w:eastAsia="zh-CN"/>
        </w:rPr>
        <w:t>6322885001:01:001:0210, площею 0,5000 га, в т. ч. 0,5000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га для ведення особистого селянського господарства</w:t>
      </w:r>
      <w:r w:rsid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,</w:t>
      </w:r>
      <w:r w:rsidR="00B716BA" w:rsidRPr="00B716BA">
        <w:t xml:space="preserve"> </w:t>
      </w:r>
      <w:r w:rsidR="00B716BA"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з обмеженням у викори</w:t>
      </w:r>
      <w:r w:rsid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станні (охоронна зона навколо (</w:t>
      </w:r>
      <w:r w:rsidR="0049694B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в</w:t>
      </w:r>
      <w:r w:rsidR="00B716BA"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здовж) об’єкта </w:t>
      </w:r>
      <w:r w:rsid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енергетичної системи</w:t>
      </w:r>
      <w:r w:rsidR="0049694B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(ЛЕП високої напруги на стовпах 10 кВ)</w:t>
      </w:r>
      <w:r w:rsidR="00B716BA"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,</w:t>
      </w:r>
      <w:r w:rsid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земельна ділянка площею 0,1196 </w:t>
      </w:r>
      <w:r w:rsidR="00B716BA"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га</w:t>
      </w:r>
      <w:r w:rsidR="0049694B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,</w:t>
      </w:r>
      <w:r w:rsidR="00B716BA"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код 01.05).</w:t>
      </w:r>
    </w:p>
    <w:p w14:paraId="572D35FD" w14:textId="71BF9FFF" w:rsidR="00B466FA" w:rsidRPr="0068792D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sz w:val="24"/>
          <w:szCs w:val="24"/>
        </w:rPr>
      </w:pP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3.</w:t>
      </w:r>
      <w:r w:rsidR="00FF0400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Зобов’язати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гр.</w:t>
      </w:r>
      <w:r w:rsidR="00077795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486ED0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Шевченко Л.Х.</w:t>
      </w:r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7C7D18AD" w14:textId="18E53C3A" w:rsidR="00B466FA" w:rsidRPr="0068792D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sz w:val="24"/>
          <w:szCs w:val="24"/>
        </w:rPr>
      </w:pP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4.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Спеціалісту відділу земельних відносин та комунальної власності </w:t>
      </w:r>
      <w:proofErr w:type="spellStart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>Оскільської</w:t>
      </w:r>
      <w:proofErr w:type="spellEnd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сільської ради Кулик С.І. </w:t>
      </w:r>
      <w:proofErr w:type="spellStart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>внести</w:t>
      </w:r>
      <w:proofErr w:type="spellEnd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 відповідні зміни в земельно-облікові документи по </w:t>
      </w:r>
      <w:proofErr w:type="spellStart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>Комарівському</w:t>
      </w:r>
      <w:proofErr w:type="spellEnd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>старостинському</w:t>
      </w:r>
      <w:proofErr w:type="spellEnd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округу </w:t>
      </w:r>
      <w:proofErr w:type="spellStart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>Оскільської</w:t>
      </w:r>
      <w:proofErr w:type="spellEnd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сільської ради.</w:t>
      </w:r>
    </w:p>
    <w:p w14:paraId="111FB78E" w14:textId="77777777" w:rsidR="00486ED0" w:rsidRDefault="00B466FA" w:rsidP="00486ED0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sz w:val="24"/>
          <w:szCs w:val="24"/>
          <w:lang w:val="uk-UA" w:eastAsia="zh-CN"/>
        </w:rPr>
      </w:pP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5.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Контроль за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виконанням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даного  рішення  покласти  на  постійну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комісію з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питань земельних відносин, природокористування, планування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території,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будівництва, архітектури, охорони пам’яток, історичного середовища та благоустрою  (Глазунов </w:t>
      </w:r>
      <w:r w:rsid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>О.В.).</w:t>
      </w:r>
    </w:p>
    <w:p w14:paraId="778B9D08" w14:textId="08D18B0C" w:rsidR="00BF35D4" w:rsidRPr="00486ED0" w:rsidRDefault="00B466FA" w:rsidP="00486ED0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sz w:val="24"/>
          <w:szCs w:val="24"/>
          <w:lang w:val="uk-UA" w:eastAsia="zh-CN"/>
        </w:rPr>
      </w:pP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    </w:t>
      </w:r>
    </w:p>
    <w:p w14:paraId="47DFA949" w14:textId="1884417D" w:rsidR="00B466FA" w:rsidRDefault="00BF35D4" w:rsidP="005A1DCF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</w:pPr>
      <w:r w:rsidRPr="0068792D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     </w:t>
      </w:r>
      <w:proofErr w:type="spellStart"/>
      <w:r w:rsidR="00B466FA" w:rsidRPr="0068792D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B466FA" w:rsidRPr="0068792D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с</w:t>
      </w:r>
      <w:r w:rsidR="00B466FA"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                </w:t>
      </w:r>
      <w:r w:rsidR="00B466FA" w:rsidRPr="0068792D"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  <w:t>Геннадій ЗАГОРУЙКО</w:t>
      </w:r>
    </w:p>
    <w:sectPr w:rsidR="00B466FA" w:rsidSect="00486ED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4833B2"/>
    <w:multiLevelType w:val="hybridMultilevel"/>
    <w:tmpl w:val="14D0C5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F95712"/>
    <w:multiLevelType w:val="hybridMultilevel"/>
    <w:tmpl w:val="02FE0684"/>
    <w:lvl w:ilvl="0" w:tplc="DD7C9C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51"/>
    <w:rsid w:val="00077795"/>
    <w:rsid w:val="001D2AE7"/>
    <w:rsid w:val="0024251E"/>
    <w:rsid w:val="002617F1"/>
    <w:rsid w:val="00294673"/>
    <w:rsid w:val="002F4896"/>
    <w:rsid w:val="00306D23"/>
    <w:rsid w:val="00323A57"/>
    <w:rsid w:val="00471C7B"/>
    <w:rsid w:val="00486ED0"/>
    <w:rsid w:val="0049694B"/>
    <w:rsid w:val="00527B51"/>
    <w:rsid w:val="0054473E"/>
    <w:rsid w:val="0058055B"/>
    <w:rsid w:val="005A1DCF"/>
    <w:rsid w:val="005E5C64"/>
    <w:rsid w:val="0068792D"/>
    <w:rsid w:val="00704A21"/>
    <w:rsid w:val="00774C32"/>
    <w:rsid w:val="007A0652"/>
    <w:rsid w:val="007A78BC"/>
    <w:rsid w:val="00A4130B"/>
    <w:rsid w:val="00B00A92"/>
    <w:rsid w:val="00B37C4B"/>
    <w:rsid w:val="00B466FA"/>
    <w:rsid w:val="00B716BA"/>
    <w:rsid w:val="00B930DC"/>
    <w:rsid w:val="00BC028B"/>
    <w:rsid w:val="00BF35D4"/>
    <w:rsid w:val="00C313D9"/>
    <w:rsid w:val="00CD6046"/>
    <w:rsid w:val="00CF3551"/>
    <w:rsid w:val="00DD2064"/>
    <w:rsid w:val="00DF3A4E"/>
    <w:rsid w:val="00E30E73"/>
    <w:rsid w:val="00EA15B2"/>
    <w:rsid w:val="00EC3CD2"/>
    <w:rsid w:val="00EF5E71"/>
    <w:rsid w:val="00F102DB"/>
    <w:rsid w:val="00F23018"/>
    <w:rsid w:val="00FA3C37"/>
    <w:rsid w:val="00FA520E"/>
    <w:rsid w:val="00FB69C4"/>
    <w:rsid w:val="00FF0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20BF31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71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2074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13</cp:revision>
  <cp:lastPrinted>2021-12-14T12:35:00Z</cp:lastPrinted>
  <dcterms:created xsi:type="dcterms:W3CDTF">2021-08-19T13:11:00Z</dcterms:created>
  <dcterms:modified xsi:type="dcterms:W3CDTF">2021-12-14T12:35:00Z</dcterms:modified>
</cp:coreProperties>
</file>