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56EC" w:rsidRPr="008156EC" w:rsidRDefault="008156EC" w:rsidP="008156EC">
      <w:pPr>
        <w:suppressAutoHyphens/>
        <w:spacing w:after="0" w:line="100" w:lineRule="atLeast"/>
        <w:ind w:left="720" w:hanging="240"/>
        <w:jc w:val="right"/>
        <w:rPr>
          <w:rFonts w:ascii="В" w:eastAsia="Times New Roman" w:hAnsi="В" w:cs="Times New Roman"/>
          <w:noProof/>
          <w:color w:val="00000A"/>
          <w:sz w:val="28"/>
          <w:szCs w:val="24"/>
          <w:lang w:val="uk-UA" w:eastAsia="ru-RU"/>
        </w:rPr>
      </w:pPr>
      <w:r>
        <w:rPr>
          <w:rFonts w:ascii="В" w:eastAsia="Times New Roman" w:hAnsi="В" w:cs="Times New Roman"/>
          <w:noProof/>
          <w:color w:val="00000A"/>
          <w:sz w:val="28"/>
          <w:szCs w:val="24"/>
          <w:lang w:val="uk-UA" w:eastAsia="ru-RU"/>
        </w:rPr>
        <w:t>Проєкт</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В" w:eastAsia="Times New Roman" w:hAnsi="В" w:cs="Times New Roman"/>
          <w:noProof/>
          <w:color w:val="00000A"/>
          <w:sz w:val="28"/>
          <w:szCs w:val="24"/>
          <w:lang w:eastAsia="ru-RU"/>
        </w:rPr>
        <w:drawing>
          <wp:inline distT="0" distB="0" distL="0" distR="0" wp14:anchorId="60391A00" wp14:editId="17FA1FC3">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УКРАЇНА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ОСКІЛЬСЬКА СІЛЬСЬКА РАДА</w:t>
      </w:r>
    </w:p>
    <w:p w:rsidR="008156EC" w:rsidRPr="008156EC" w:rsidRDefault="008156EC" w:rsidP="008156EC">
      <w:pPr>
        <w:suppressAutoHyphens/>
        <w:spacing w:after="0" w:line="100" w:lineRule="atLeast"/>
        <w:ind w:left="720" w:hanging="240"/>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8"/>
          <w:szCs w:val="24"/>
          <w:lang w:val="uk-UA" w:eastAsia="zh-CN"/>
        </w:rPr>
        <w:t>ІЗЮМСЬКОГО РАЙОНУ ХАРКІВСЬКОЇ ОБЛАСТІ</w:t>
      </w:r>
    </w:p>
    <w:p w:rsidR="008156EC" w:rsidRPr="008156EC" w:rsidRDefault="008156EC" w:rsidP="008156EC">
      <w:pPr>
        <w:suppressAutoHyphens/>
        <w:spacing w:after="0" w:line="276" w:lineRule="auto"/>
        <w:ind w:left="720" w:hanging="240"/>
        <w:jc w:val="center"/>
        <w:rPr>
          <w:rFonts w:ascii="В" w:eastAsia="Times New Roman" w:hAnsi="В" w:cs="Times New Roman"/>
          <w:color w:val="00000A"/>
          <w:sz w:val="28"/>
          <w:szCs w:val="24"/>
          <w:lang w:eastAsia="ru-RU"/>
        </w:rPr>
      </w:pPr>
      <w:r w:rsidRPr="008156EC">
        <w:rPr>
          <w:rFonts w:ascii="Times New Roman" w:eastAsia="DejaVu Sans" w:hAnsi="Times New Roman" w:cs="FreeSans"/>
          <w:b/>
          <w:bCs/>
          <w:color w:val="000000"/>
          <w:sz w:val="28"/>
          <w:szCs w:val="28"/>
          <w:lang w:val="uk-UA" w:eastAsia="zh-CN" w:bidi="hi-IN"/>
        </w:rPr>
        <w:t xml:space="preserve"> </w:t>
      </w:r>
      <w:r>
        <w:rPr>
          <w:rFonts w:ascii="Times New Roman" w:eastAsia="DejaVu Sans" w:hAnsi="Times New Roman" w:cs="FreeSans"/>
          <w:b/>
          <w:bCs/>
          <w:color w:val="000000"/>
          <w:sz w:val="28"/>
          <w:szCs w:val="28"/>
          <w:lang w:val="uk-UA" w:eastAsia="zh-CN" w:bidi="hi-IN"/>
        </w:rPr>
        <w:t>___</w:t>
      </w:r>
      <w:r w:rsidRPr="008156EC">
        <w:rPr>
          <w:rFonts w:ascii="Times New Roman" w:eastAsia="DejaVu Sans" w:hAnsi="Times New Roman" w:cs="FreeSans"/>
          <w:b/>
          <w:bCs/>
          <w:color w:val="000000"/>
          <w:sz w:val="28"/>
          <w:szCs w:val="28"/>
          <w:lang w:val="uk-UA" w:eastAsia="zh-CN" w:bidi="hi-IN"/>
        </w:rPr>
        <w:t xml:space="preserve"> сесія </w:t>
      </w:r>
      <w:r w:rsidRPr="008156EC">
        <w:rPr>
          <w:rFonts w:ascii="Times New Roman" w:eastAsia="DejaVu Sans" w:hAnsi="Times New Roman" w:cs="FreeSans"/>
          <w:b/>
          <w:bCs/>
          <w:color w:val="000000"/>
          <w:sz w:val="28"/>
          <w:szCs w:val="28"/>
          <w:lang w:val="en-US" w:eastAsia="zh-CN" w:bidi="hi-IN"/>
        </w:rPr>
        <w:t>VIII</w:t>
      </w:r>
      <w:r w:rsidRPr="008156EC">
        <w:rPr>
          <w:rFonts w:ascii="Times New Roman" w:eastAsia="DejaVu Sans" w:hAnsi="Times New Roman" w:cs="FreeSans"/>
          <w:b/>
          <w:bCs/>
          <w:color w:val="000000"/>
          <w:sz w:val="28"/>
          <w:szCs w:val="28"/>
          <w:lang w:val="uk-UA" w:eastAsia="zh-CN" w:bidi="hi-IN"/>
        </w:rPr>
        <w:t xml:space="preserve"> скликання</w:t>
      </w:r>
    </w:p>
    <w:p w:rsidR="008156EC" w:rsidRPr="008156EC" w:rsidRDefault="008156EC" w:rsidP="008156EC">
      <w:pPr>
        <w:widowControl w:val="0"/>
        <w:suppressAutoHyphens/>
        <w:spacing w:after="0" w:line="100" w:lineRule="atLeast"/>
        <w:ind w:left="720" w:hanging="240"/>
        <w:jc w:val="center"/>
        <w:textAlignment w:val="baseline"/>
        <w:rPr>
          <w:rFonts w:ascii="В" w:eastAsia="Times New Roman" w:hAnsi="В" w:cs="Times New Roman"/>
          <w:color w:val="00000A"/>
          <w:sz w:val="28"/>
          <w:szCs w:val="24"/>
          <w:lang w:eastAsia="ru-RU"/>
        </w:rPr>
      </w:pPr>
      <w:r w:rsidRPr="008156EC">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sidRPr="008156EC">
        <w:rPr>
          <w:rFonts w:ascii="Times New Roman" w:eastAsia="Times New Roman" w:hAnsi="Times New Roman" w:cs="В"/>
          <w:b/>
          <w:color w:val="00000A"/>
          <w:sz w:val="28"/>
          <w:szCs w:val="24"/>
          <w:lang w:val="uk-UA" w:eastAsia="zh-CN" w:bidi="hi-IN"/>
        </w:rPr>
        <w:t xml:space="preserve">Р І Ш Е Н </w:t>
      </w:r>
      <w:proofErr w:type="spellStart"/>
      <w:r w:rsidRPr="008156EC">
        <w:rPr>
          <w:rFonts w:ascii="Times New Roman" w:eastAsia="Times New Roman" w:hAnsi="Times New Roman" w:cs="В"/>
          <w:b/>
          <w:color w:val="00000A"/>
          <w:sz w:val="28"/>
          <w:szCs w:val="24"/>
          <w:lang w:val="uk-UA" w:eastAsia="zh-CN" w:bidi="hi-IN"/>
        </w:rPr>
        <w:t>Н</w:t>
      </w:r>
      <w:proofErr w:type="spellEnd"/>
      <w:r w:rsidRPr="008156EC">
        <w:rPr>
          <w:rFonts w:ascii="Times New Roman" w:eastAsia="Times New Roman" w:hAnsi="Times New Roman" w:cs="В"/>
          <w:b/>
          <w:color w:val="00000A"/>
          <w:sz w:val="28"/>
          <w:szCs w:val="24"/>
          <w:lang w:val="uk-UA" w:eastAsia="zh-CN" w:bidi="hi-IN"/>
        </w:rPr>
        <w:t xml:space="preserve"> Я</w:t>
      </w:r>
      <w:r w:rsidRPr="008156EC">
        <w:rPr>
          <w:rFonts w:ascii="Times New Roman" w:eastAsia="Times New Roman" w:hAnsi="Times New Roman" w:cs="Times New Roman"/>
          <w:b/>
          <w:color w:val="00000A"/>
          <w:sz w:val="28"/>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w:t>
      </w:r>
      <w:r>
        <w:rPr>
          <w:rFonts w:ascii="Times New Roman" w:eastAsia="Times New Roman" w:hAnsi="Times New Roman" w:cs="Times New Roman"/>
          <w:b/>
          <w:color w:val="00000A"/>
          <w:sz w:val="24"/>
          <w:szCs w:val="24"/>
          <w:lang w:val="uk-UA" w:eastAsia="zh-CN" w:bidi="hi-IN"/>
        </w:rPr>
        <w:t>___</w:t>
      </w:r>
      <w:r w:rsidRPr="008156EC">
        <w:rPr>
          <w:rFonts w:ascii="Times New Roman" w:eastAsia="Times New Roman" w:hAnsi="Times New Roman" w:cs="Times New Roman"/>
          <w:b/>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jc w:val="both"/>
        <w:textAlignment w:val="baseline"/>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4"/>
          <w:szCs w:val="24"/>
          <w:lang w:val="uk-UA" w:eastAsia="zh-CN" w:bidi="hi-IN"/>
        </w:rPr>
        <w:t xml:space="preserve">        </w:t>
      </w:r>
    </w:p>
    <w:p w:rsidR="008156EC" w:rsidRPr="008156EC" w:rsidRDefault="008156EC" w:rsidP="008156EC">
      <w:pPr>
        <w:widowControl w:val="0"/>
        <w:suppressAutoHyphens/>
        <w:spacing w:after="0" w:line="100" w:lineRule="atLeast"/>
        <w:ind w:left="480" w:hanging="480"/>
        <w:jc w:val="both"/>
        <w:textAlignment w:val="baseline"/>
        <w:rPr>
          <w:rFonts w:ascii="В" w:eastAsia="Times New Roman" w:hAnsi="В" w:cs="Times New Roman"/>
          <w:color w:val="00000A"/>
          <w:sz w:val="28"/>
          <w:szCs w:val="24"/>
          <w:lang w:val="uk-UA" w:eastAsia="ru-RU"/>
        </w:rPr>
      </w:pPr>
      <w:r w:rsidRPr="008156EC">
        <w:rPr>
          <w:rFonts w:ascii="Times New Roman" w:eastAsia="Times New Roman" w:hAnsi="Times New Roman" w:cs="Times New Roman"/>
          <w:color w:val="00000A"/>
          <w:sz w:val="24"/>
          <w:szCs w:val="24"/>
          <w:lang w:val="uk-UA" w:eastAsia="zh-CN" w:bidi="hi-IN"/>
        </w:rPr>
        <w:t xml:space="preserve"> </w:t>
      </w:r>
      <w:r w:rsidRPr="008156EC">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___________</w:t>
      </w:r>
      <w:r w:rsidRPr="008156EC">
        <w:rPr>
          <w:rFonts w:ascii="Times New Roman" w:eastAsia="Times New Roman" w:hAnsi="Times New Roman" w:cs="В"/>
          <w:b/>
          <w:color w:val="00000A"/>
          <w:sz w:val="24"/>
          <w:szCs w:val="24"/>
          <w:lang w:val="uk-UA" w:eastAsia="zh-CN" w:bidi="hi-IN"/>
        </w:rPr>
        <w:t>20</w:t>
      </w:r>
      <w:r>
        <w:rPr>
          <w:rFonts w:ascii="Times New Roman" w:eastAsia="Times New Roman" w:hAnsi="Times New Roman" w:cs="Times New Roman"/>
          <w:b/>
          <w:color w:val="00000A"/>
          <w:sz w:val="24"/>
          <w:szCs w:val="24"/>
          <w:lang w:val="uk-UA" w:eastAsia="zh-CN" w:bidi="hi-IN"/>
        </w:rPr>
        <w:t>21</w:t>
      </w:r>
      <w:r w:rsidRPr="008156EC">
        <w:rPr>
          <w:rFonts w:ascii="Times New Roman" w:eastAsia="Times New Roman" w:hAnsi="Times New Roman" w:cs="Times New Roman"/>
          <w:b/>
          <w:color w:val="00000A"/>
          <w:sz w:val="24"/>
          <w:szCs w:val="24"/>
          <w:lang w:val="uk-UA" w:eastAsia="zh-CN" w:bidi="hi-IN"/>
        </w:rPr>
        <w:t xml:space="preserve"> </w:t>
      </w:r>
      <w:r w:rsidRPr="008156EC">
        <w:rPr>
          <w:rFonts w:ascii="Times New Roman" w:eastAsia="Times New Roman" w:hAnsi="Times New Roman" w:cs="В"/>
          <w:b/>
          <w:color w:val="00000A"/>
          <w:sz w:val="24"/>
          <w:szCs w:val="24"/>
          <w:lang w:val="uk-UA" w:eastAsia="zh-CN" w:bidi="hi-IN"/>
        </w:rPr>
        <w:t xml:space="preserve">року                                                                   </w:t>
      </w:r>
    </w:p>
    <w:p w:rsidR="008156EC" w:rsidRPr="008156EC" w:rsidRDefault="008156EC" w:rsidP="008156EC">
      <w:pPr>
        <w:suppressAutoHyphens/>
        <w:spacing w:after="0" w:line="100" w:lineRule="atLeast"/>
        <w:ind w:left="132"/>
        <w:jc w:val="center"/>
        <w:rPr>
          <w:rFonts w:ascii="В" w:eastAsia="Times New Roman" w:hAnsi="В" w:cs="Times New Roman"/>
          <w:color w:val="00000A"/>
          <w:sz w:val="28"/>
          <w:szCs w:val="24"/>
          <w:lang w:val="uk-UA" w:eastAsia="ru-RU"/>
        </w:rPr>
      </w:pPr>
    </w:p>
    <w:p w:rsidR="008156EC" w:rsidRDefault="008156EC" w:rsidP="008156EC">
      <w:pPr>
        <w:tabs>
          <w:tab w:val="left" w:pos="6663"/>
          <w:tab w:val="left" w:pos="6804"/>
        </w:tabs>
        <w:suppressAutoHyphens/>
        <w:spacing w:after="0" w:line="100" w:lineRule="atLeast"/>
        <w:ind w:right="2692"/>
        <w:jc w:val="both"/>
        <w:rPr>
          <w:rFonts w:ascii="Times New Roman" w:eastAsia="Times New Roman" w:hAnsi="Times New Roman" w:cs="В"/>
          <w:b/>
          <w:color w:val="00000A"/>
          <w:lang w:val="uk-UA" w:eastAsia="zh-CN"/>
        </w:rPr>
      </w:pPr>
      <w:r w:rsidRPr="008156EC">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w:t>
      </w:r>
      <w:r>
        <w:rPr>
          <w:rFonts w:ascii="Times New Roman" w:eastAsia="Times New Roman" w:hAnsi="Times New Roman" w:cs="В"/>
          <w:b/>
          <w:color w:val="00000A"/>
          <w:lang w:val="uk-UA" w:eastAsia="zh-CN"/>
        </w:rPr>
        <w:t xml:space="preserve"> гр. </w:t>
      </w:r>
      <w:r w:rsidR="00AD5347">
        <w:rPr>
          <w:rFonts w:ascii="Times New Roman" w:eastAsia="Times New Roman" w:hAnsi="Times New Roman" w:cs="В"/>
          <w:b/>
          <w:color w:val="00000A"/>
          <w:lang w:val="uk-UA" w:eastAsia="zh-CN"/>
        </w:rPr>
        <w:t xml:space="preserve">Григоренко Аліні Русланівні за рахунок земель комунальної власності сільськогосподарського призначення (А 01.01 Для ведення </w:t>
      </w:r>
      <w:r w:rsidRPr="008156EC">
        <w:rPr>
          <w:rFonts w:ascii="Times New Roman" w:eastAsia="Times New Roman" w:hAnsi="Times New Roman" w:cs="В"/>
          <w:b/>
          <w:color w:val="00000A"/>
          <w:lang w:val="uk-UA" w:eastAsia="zh-CN"/>
        </w:rPr>
        <w:t xml:space="preserve"> для ведення</w:t>
      </w:r>
      <w:r w:rsidR="00AD5347">
        <w:rPr>
          <w:rFonts w:ascii="Times New Roman" w:eastAsia="Times New Roman" w:hAnsi="Times New Roman" w:cs="В"/>
          <w:b/>
          <w:color w:val="00000A"/>
          <w:lang w:val="uk-UA" w:eastAsia="zh-CN"/>
        </w:rPr>
        <w:t xml:space="preserve"> товарного сільськогосподарського виробництва) зі зміною виду цільового призначення на (А 01.03 Для ведення</w:t>
      </w:r>
      <w:r w:rsidRPr="008156EC">
        <w:rPr>
          <w:rFonts w:ascii="Times New Roman" w:eastAsia="Times New Roman" w:hAnsi="Times New Roman" w:cs="В"/>
          <w:b/>
          <w:color w:val="00000A"/>
          <w:lang w:val="uk-UA" w:eastAsia="zh-CN"/>
        </w:rPr>
        <w:t xml:space="preserve"> особистого селянського господарства</w:t>
      </w:r>
      <w:r w:rsidR="00AD5347">
        <w:rPr>
          <w:rFonts w:ascii="Times New Roman" w:eastAsia="Times New Roman" w:hAnsi="Times New Roman" w:cs="В"/>
          <w:b/>
          <w:color w:val="00000A"/>
          <w:lang w:val="uk-UA" w:eastAsia="zh-CN"/>
        </w:rPr>
        <w:t>), яка розташована</w:t>
      </w:r>
      <w:r w:rsidRPr="008156EC">
        <w:rPr>
          <w:rFonts w:ascii="Times New Roman" w:eastAsia="Times New Roman" w:hAnsi="Times New Roman" w:cs="В"/>
          <w:b/>
          <w:color w:val="00000A"/>
          <w:lang w:val="uk-UA" w:eastAsia="zh-CN"/>
        </w:rPr>
        <w:t xml:space="preserve"> за межами</w:t>
      </w:r>
      <w:r>
        <w:rPr>
          <w:rFonts w:ascii="Times New Roman" w:eastAsia="Times New Roman" w:hAnsi="Times New Roman" w:cs="В"/>
          <w:b/>
          <w:color w:val="00000A"/>
          <w:lang w:val="uk-UA" w:eastAsia="zh-CN"/>
        </w:rPr>
        <w:t xml:space="preserve"> населених пунктів на території  </w:t>
      </w:r>
      <w:proofErr w:type="spellStart"/>
      <w:r w:rsidR="00AD5347">
        <w:rPr>
          <w:rFonts w:ascii="Times New Roman" w:eastAsia="Times New Roman" w:hAnsi="Times New Roman" w:cs="В"/>
          <w:b/>
          <w:color w:val="00000A"/>
          <w:lang w:val="uk-UA" w:eastAsia="zh-CN"/>
        </w:rPr>
        <w:t>Оскільської</w:t>
      </w:r>
      <w:proofErr w:type="spellEnd"/>
      <w:r w:rsidR="00AD5347">
        <w:rPr>
          <w:rFonts w:ascii="Times New Roman" w:eastAsia="Times New Roman" w:hAnsi="Times New Roman" w:cs="В"/>
          <w:b/>
          <w:color w:val="00000A"/>
          <w:lang w:val="uk-UA" w:eastAsia="zh-CN"/>
        </w:rPr>
        <w:t xml:space="preserve"> </w:t>
      </w:r>
      <w:r>
        <w:rPr>
          <w:rFonts w:ascii="Times New Roman" w:eastAsia="Times New Roman" w:hAnsi="Times New Roman" w:cs="В"/>
          <w:b/>
          <w:color w:val="00000A"/>
          <w:lang w:val="uk-UA" w:eastAsia="zh-CN"/>
        </w:rPr>
        <w:t>сільської ради</w:t>
      </w:r>
      <w:r w:rsidRPr="008156EC">
        <w:rPr>
          <w:rFonts w:ascii="Times New Roman" w:eastAsia="Times New Roman" w:hAnsi="Times New Roman" w:cs="В"/>
          <w:b/>
          <w:color w:val="00000A"/>
          <w:lang w:val="uk-UA" w:eastAsia="zh-CN"/>
        </w:rPr>
        <w:t xml:space="preserve"> Ізюмськог</w:t>
      </w:r>
      <w:r>
        <w:rPr>
          <w:rFonts w:ascii="Times New Roman" w:eastAsia="Times New Roman" w:hAnsi="Times New Roman" w:cs="В"/>
          <w:b/>
          <w:color w:val="00000A"/>
          <w:lang w:val="uk-UA" w:eastAsia="zh-CN"/>
        </w:rPr>
        <w:t>о району</w:t>
      </w:r>
      <w:r w:rsidRPr="008156EC">
        <w:rPr>
          <w:rFonts w:ascii="Times New Roman" w:eastAsia="Times New Roman" w:hAnsi="Times New Roman" w:cs="В"/>
          <w:b/>
          <w:color w:val="00000A"/>
          <w:lang w:val="uk-UA" w:eastAsia="zh-CN"/>
        </w:rPr>
        <w:t xml:space="preserve"> Харківської області» </w:t>
      </w:r>
    </w:p>
    <w:p w:rsidR="008156EC" w:rsidRPr="008156EC" w:rsidRDefault="008156EC" w:rsidP="008156EC">
      <w:pPr>
        <w:tabs>
          <w:tab w:val="left" w:pos="6663"/>
          <w:tab w:val="left" w:pos="6804"/>
        </w:tabs>
        <w:suppressAutoHyphens/>
        <w:spacing w:after="0" w:line="100" w:lineRule="atLeast"/>
        <w:ind w:right="2692"/>
        <w:jc w:val="both"/>
        <w:rPr>
          <w:rFonts w:ascii="В" w:eastAsia="Times New Roman" w:hAnsi="В" w:cs="Times New Roman"/>
          <w:color w:val="00000A"/>
          <w:sz w:val="28"/>
          <w:szCs w:val="24"/>
          <w:lang w:val="uk-UA" w:eastAsia="ru-RU"/>
        </w:rPr>
      </w:pPr>
    </w:p>
    <w:p w:rsidR="008156EC" w:rsidRPr="008156EC" w:rsidRDefault="008156EC" w:rsidP="008156EC">
      <w:pPr>
        <w:suppressAutoHyphens/>
        <w:spacing w:after="12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lang w:val="uk-UA" w:eastAsia="zh-CN"/>
        </w:rPr>
        <w:t xml:space="preserve">       Розглянувши заяву гр.</w:t>
      </w:r>
      <w:r w:rsidRPr="008156EC">
        <w:rPr>
          <w:rFonts w:ascii="В" w:eastAsia="Times New Roman" w:hAnsi="В" w:cs="В"/>
          <w:color w:val="00000A"/>
          <w:sz w:val="20"/>
          <w:lang w:val="uk-UA" w:eastAsia="zh-CN"/>
        </w:rPr>
        <w:t xml:space="preserve"> </w:t>
      </w:r>
      <w:r w:rsidR="00AD5347">
        <w:rPr>
          <w:rFonts w:ascii="В" w:eastAsia="Times New Roman" w:hAnsi="В" w:cs="В"/>
          <w:color w:val="00000A"/>
          <w:sz w:val="20"/>
          <w:lang w:val="uk-UA" w:eastAsia="zh-CN"/>
        </w:rPr>
        <w:t xml:space="preserve">Григоренко </w:t>
      </w:r>
      <w:proofErr w:type="spellStart"/>
      <w:r w:rsidR="00AD5347">
        <w:rPr>
          <w:rFonts w:ascii="В" w:eastAsia="Times New Roman" w:hAnsi="В" w:cs="В"/>
          <w:color w:val="00000A"/>
          <w:sz w:val="20"/>
          <w:lang w:val="uk-UA" w:eastAsia="zh-CN"/>
        </w:rPr>
        <w:t>Аліни</w:t>
      </w:r>
      <w:proofErr w:type="spellEnd"/>
      <w:r w:rsidR="00AD5347">
        <w:rPr>
          <w:rFonts w:ascii="В" w:eastAsia="Times New Roman" w:hAnsi="В" w:cs="В"/>
          <w:color w:val="00000A"/>
          <w:sz w:val="20"/>
          <w:lang w:val="uk-UA" w:eastAsia="zh-CN"/>
        </w:rPr>
        <w:t xml:space="preserve"> Русланівни</w:t>
      </w:r>
      <w:r w:rsidRPr="008156EC">
        <w:rPr>
          <w:rFonts w:ascii="В" w:eastAsia="Times New Roman" w:hAnsi="В" w:cs="В"/>
          <w:color w:val="00000A"/>
          <w:sz w:val="20"/>
          <w:lang w:val="uk-UA" w:eastAsia="zh-CN"/>
        </w:rPr>
        <w:t xml:space="preserve"> про затвердження</w:t>
      </w:r>
      <w:r w:rsidR="00AD5347" w:rsidRPr="00AD5347">
        <w:rPr>
          <w:rFonts w:ascii="В" w:eastAsia="Times New Roman" w:hAnsi="В" w:cs="В"/>
          <w:color w:val="00000A"/>
          <w:sz w:val="20"/>
          <w:lang w:val="uk-UA" w:eastAsia="zh-CN"/>
        </w:rPr>
        <w:t xml:space="preserve"> «Проекту землеустрою щодо відведення земельної ділянки у власність гр. Григоренко Аліні Русланівні за рахунок земель комунальної власності сільськогосподарського призначення (А 01.01 Для ведення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AD5347" w:rsidRPr="00AD5347">
        <w:rPr>
          <w:rFonts w:ascii="В" w:eastAsia="Times New Roman" w:hAnsi="В" w:cs="В"/>
          <w:color w:val="00000A"/>
          <w:sz w:val="20"/>
          <w:lang w:val="uk-UA" w:eastAsia="zh-CN"/>
        </w:rPr>
        <w:t>Оскільської</w:t>
      </w:r>
      <w:proofErr w:type="spellEnd"/>
      <w:r w:rsidR="00AD5347" w:rsidRPr="00AD5347">
        <w:rPr>
          <w:rFonts w:ascii="В" w:eastAsia="Times New Roman" w:hAnsi="В" w:cs="В"/>
          <w:color w:val="00000A"/>
          <w:sz w:val="20"/>
          <w:lang w:val="uk-UA" w:eastAsia="zh-CN"/>
        </w:rPr>
        <w:t xml:space="preserve"> сільської ради Ізюмськ</w:t>
      </w:r>
      <w:r w:rsidR="00AD5347">
        <w:rPr>
          <w:rFonts w:ascii="В" w:eastAsia="Times New Roman" w:hAnsi="В" w:cs="В"/>
          <w:color w:val="00000A"/>
          <w:sz w:val="20"/>
          <w:lang w:val="uk-UA" w:eastAsia="zh-CN"/>
        </w:rPr>
        <w:t xml:space="preserve">ого району Харківської області», </w:t>
      </w:r>
      <w:r w:rsidRPr="008156EC">
        <w:rPr>
          <w:rFonts w:ascii="Times New Roman" w:eastAsia="Times New Roman" w:hAnsi="Times New Roman" w:cs="Times New Roman"/>
          <w:color w:val="00000A"/>
          <w:sz w:val="20"/>
          <w:lang w:val="uk-UA" w:eastAsia="zh-CN"/>
        </w:rPr>
        <w:t>(кадастро</w:t>
      </w:r>
      <w:r w:rsidR="00AD5347">
        <w:rPr>
          <w:rFonts w:ascii="Times New Roman" w:eastAsia="Times New Roman" w:hAnsi="Times New Roman" w:cs="Times New Roman"/>
          <w:color w:val="00000A"/>
          <w:sz w:val="20"/>
          <w:lang w:val="uk-UA" w:eastAsia="zh-CN"/>
        </w:rPr>
        <w:t>вий номер 6322882500:02</w:t>
      </w:r>
      <w:r>
        <w:rPr>
          <w:rFonts w:ascii="Times New Roman" w:eastAsia="Times New Roman" w:hAnsi="Times New Roman" w:cs="Times New Roman"/>
          <w:color w:val="00000A"/>
          <w:sz w:val="20"/>
          <w:lang w:val="uk-UA" w:eastAsia="zh-CN"/>
        </w:rPr>
        <w:t>:000</w:t>
      </w:r>
      <w:r w:rsidR="00AD5347">
        <w:rPr>
          <w:rFonts w:ascii="Times New Roman" w:eastAsia="Times New Roman" w:hAnsi="Times New Roman" w:cs="Times New Roman"/>
          <w:color w:val="00000A"/>
          <w:sz w:val="20"/>
          <w:lang w:val="uk-UA" w:eastAsia="zh-CN"/>
        </w:rPr>
        <w:t>:0274</w:t>
      </w:r>
      <w:r w:rsidRPr="008156EC">
        <w:rPr>
          <w:rFonts w:ascii="Times New Roman" w:eastAsia="Times New Roman" w:hAnsi="Times New Roman" w:cs="Times New Roman"/>
          <w:color w:val="00000A"/>
          <w:sz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olor w:val="00000A"/>
          <w:sz w:val="20"/>
          <w:szCs w:val="20"/>
          <w:lang w:val="uk-UA" w:eastAsia="zh-CN"/>
        </w:rPr>
        <w:t xml:space="preserve">зважаючи на те, що розробник проекту землеустрою не встановив наявності обмежень, обтяжень та земельних сервітутів щодо  вказаної земельної ділянки,  </w:t>
      </w:r>
      <w:r w:rsidRPr="008156EC">
        <w:rPr>
          <w:rFonts w:ascii="Times New Roman" w:eastAsia="Times New Roman" w:hAnsi="Times New Roman" w:cs="Times New Roman"/>
          <w:color w:val="00000A"/>
          <w:sz w:val="20"/>
          <w:szCs w:val="20"/>
          <w:lang w:val="uk-UA" w:eastAsia="zh-CN"/>
        </w:rPr>
        <w:t xml:space="preserve">керуючись статтями 12, 118, 186 та п. 21 Перехідних положень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статтями 25, 26, 59 Закону України «Про місцеве самоврядування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szCs w:val="20"/>
          <w:shd w:val="clear" w:color="auto" w:fill="FFFFFF"/>
          <w:lang w:val="uk-UA" w:eastAsia="uk-UA"/>
        </w:rPr>
        <w:t xml:space="preserve">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w:t>
      </w:r>
      <w:r w:rsidRPr="008156EC">
        <w:rPr>
          <w:rFonts w:ascii="Times New Roman" w:eastAsia="Times New Roman" w:hAnsi="Times New Roman" w:cs="Times New Roman"/>
          <w:color w:val="00000A"/>
          <w:sz w:val="20"/>
          <w:szCs w:val="20"/>
          <w:lang w:val="uk-UA" w:eastAsia="uk-UA"/>
        </w:rPr>
        <w:t xml:space="preserve"> </w:t>
      </w:r>
      <w:r w:rsidRPr="008156EC">
        <w:rPr>
          <w:rFonts w:ascii="Times New Roman" w:eastAsia="Times New Roman" w:hAnsi="Times New Roman" w:cs="Times New Roman"/>
          <w:color w:val="00000A"/>
          <w:sz w:val="20"/>
          <w:lang w:val="uk-UA" w:eastAsia="zh-CN"/>
        </w:rPr>
        <w:t xml:space="preserve"> </w:t>
      </w:r>
      <w:r w:rsidRPr="008156EC">
        <w:rPr>
          <w:rFonts w:ascii="В" w:eastAsia="Times New Roman" w:hAnsi="В" w:cs="В"/>
          <w:color w:val="00000A"/>
          <w:sz w:val="20"/>
          <w:lang w:val="uk-UA" w:eastAsia="zh-CN"/>
        </w:rPr>
        <w:t>сільська рада</w:t>
      </w:r>
    </w:p>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Times New Roman"/>
          <w:b/>
          <w:color w:val="00000A"/>
          <w:sz w:val="20"/>
          <w:lang w:val="uk-UA" w:eastAsia="zh-CN"/>
        </w:rPr>
        <w:t xml:space="preserve">                                                                       </w:t>
      </w:r>
      <w:r w:rsidRPr="008156EC">
        <w:rPr>
          <w:rFonts w:ascii="В" w:eastAsia="Times New Roman" w:hAnsi="В" w:cs="В"/>
          <w:b/>
          <w:color w:val="00000A"/>
          <w:sz w:val="20"/>
          <w:lang w:val="uk-UA" w:eastAsia="zh-CN"/>
        </w:rPr>
        <w:t>В И Р І Ш И Л А:</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В" w:eastAsia="Times New Roman" w:hAnsi="В" w:cs="В"/>
          <w:color w:val="00000A"/>
          <w:sz w:val="20"/>
          <w:lang w:val="uk-UA" w:eastAsia="zh-CN"/>
        </w:rPr>
        <w:t>1.Затвердити</w:t>
      </w:r>
      <w:r w:rsidR="00C3418B">
        <w:rPr>
          <w:rFonts w:ascii="В" w:eastAsia="Times New Roman" w:hAnsi="В" w:cs="В"/>
          <w:color w:val="00000A"/>
          <w:sz w:val="20"/>
          <w:lang w:val="uk-UA" w:eastAsia="zh-CN"/>
        </w:rPr>
        <w:t xml:space="preserve"> </w:t>
      </w:r>
      <w:r w:rsidR="00476B37">
        <w:rPr>
          <w:rFonts w:ascii="В" w:eastAsia="Times New Roman" w:hAnsi="В" w:cs="В"/>
          <w:color w:val="00000A"/>
          <w:sz w:val="20"/>
          <w:lang w:val="uk-UA" w:eastAsia="zh-CN"/>
        </w:rPr>
        <w:t>«Проект</w:t>
      </w:r>
      <w:r w:rsidR="00476B37" w:rsidRPr="00AD5347">
        <w:rPr>
          <w:rFonts w:ascii="В" w:eastAsia="Times New Roman" w:hAnsi="В" w:cs="В"/>
          <w:color w:val="00000A"/>
          <w:sz w:val="20"/>
          <w:lang w:val="uk-UA" w:eastAsia="zh-CN"/>
        </w:rPr>
        <w:t xml:space="preserve"> землеустрою щодо відведення земельної ділянки у власність гр. Григоренко Аліні Русланівні за рахунок земель комунальної власності сільськогосподарського призначення (А 01.01 Для ведення  для ведення товарного сільськогосподарського виробництва) зі зміною виду цільового призначення на (А 01.03 Для ведення особистого селянського господарства), яка розташована за межами населених пунктів на території  </w:t>
      </w:r>
      <w:proofErr w:type="spellStart"/>
      <w:r w:rsidR="00476B37" w:rsidRPr="00AD5347">
        <w:rPr>
          <w:rFonts w:ascii="В" w:eastAsia="Times New Roman" w:hAnsi="В" w:cs="В"/>
          <w:color w:val="00000A"/>
          <w:sz w:val="20"/>
          <w:lang w:val="uk-UA" w:eastAsia="zh-CN"/>
        </w:rPr>
        <w:t>Оскільської</w:t>
      </w:r>
      <w:proofErr w:type="spellEnd"/>
      <w:r w:rsidR="00476B37" w:rsidRPr="00AD5347">
        <w:rPr>
          <w:rFonts w:ascii="В" w:eastAsia="Times New Roman" w:hAnsi="В" w:cs="В"/>
          <w:color w:val="00000A"/>
          <w:sz w:val="20"/>
          <w:lang w:val="uk-UA" w:eastAsia="zh-CN"/>
        </w:rPr>
        <w:t xml:space="preserve"> сільської ради Ізюмськ</w:t>
      </w:r>
      <w:r w:rsidR="00476B37">
        <w:rPr>
          <w:rFonts w:ascii="В" w:eastAsia="Times New Roman" w:hAnsi="В" w:cs="В"/>
          <w:color w:val="00000A"/>
          <w:sz w:val="20"/>
          <w:lang w:val="uk-UA" w:eastAsia="zh-CN"/>
        </w:rPr>
        <w:t>ого району Харківської області»</w:t>
      </w:r>
      <w:r w:rsidR="00476B37">
        <w:rPr>
          <w:rFonts w:ascii="В" w:eastAsia="Times New Roman" w:hAnsi="В" w:cs="В"/>
          <w:color w:val="00000A"/>
          <w:sz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2. П</w:t>
      </w:r>
      <w:r w:rsidRPr="008156EC">
        <w:rPr>
          <w:rFonts w:ascii="Times New Roman" w:eastAsia="Times New Roman" w:hAnsi="Times New Roman" w:cs="В"/>
          <w:color w:val="00000A"/>
          <w:sz w:val="20"/>
          <w:szCs w:val="20"/>
          <w:lang w:val="uk-UA" w:eastAsia="zh-CN"/>
        </w:rPr>
        <w:t>ередати</w:t>
      </w:r>
      <w:r w:rsidRPr="008156EC">
        <w:rPr>
          <w:rFonts w:ascii="Times New Roman" w:eastAsia="Times New Roman" w:hAnsi="Times New Roman" w:cs="Times New Roman"/>
          <w:color w:val="00000A"/>
          <w:sz w:val="20"/>
          <w:szCs w:val="20"/>
          <w:lang w:val="uk-UA" w:eastAsia="zh-CN"/>
        </w:rPr>
        <w:t xml:space="preserve"> гр. </w:t>
      </w:r>
      <w:r w:rsidR="00476B37">
        <w:rPr>
          <w:rFonts w:ascii="Times New Roman" w:eastAsia="Times New Roman" w:hAnsi="Times New Roman" w:cs="Times New Roman"/>
          <w:color w:val="00000A"/>
          <w:sz w:val="20"/>
          <w:szCs w:val="20"/>
          <w:lang w:val="uk-UA" w:eastAsia="zh-CN"/>
        </w:rPr>
        <w:t>Григоренко Аліні Русланівні</w:t>
      </w:r>
      <w:r w:rsidRPr="008156EC">
        <w:rPr>
          <w:rFonts w:ascii="Times New Roman" w:eastAsia="Times New Roman" w:hAnsi="Times New Roman" w:cs="Times New Roman"/>
          <w:color w:val="00000A"/>
          <w:sz w:val="20"/>
          <w:szCs w:val="20"/>
          <w:lang w:val="uk-UA" w:eastAsia="zh-CN"/>
        </w:rPr>
        <w:t xml:space="preserve"> </w:t>
      </w:r>
      <w:r w:rsidRPr="008156EC">
        <w:rPr>
          <w:rFonts w:ascii="Times New Roman" w:eastAsia="Times New Roman" w:hAnsi="Times New Roman" w:cs="В"/>
          <w:color w:val="00000A"/>
          <w:sz w:val="20"/>
          <w:szCs w:val="20"/>
          <w:lang w:val="uk-UA" w:eastAsia="zh-CN"/>
        </w:rPr>
        <w:t>(податковий номер платника податку</w:t>
      </w:r>
      <w:r w:rsidR="00476B37">
        <w:rPr>
          <w:rFonts w:ascii="Times New Roman" w:eastAsia="В" w:hAnsi="Times New Roman" w:cs="В"/>
          <w:color w:val="00000A"/>
          <w:sz w:val="20"/>
          <w:szCs w:val="20"/>
          <w:lang w:val="uk-UA" w:eastAsia="zh-CN"/>
        </w:rPr>
        <w:t xml:space="preserve"> 3653308321</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безоплатно </w:t>
      </w:r>
      <w:r w:rsidRPr="008156EC">
        <w:rPr>
          <w:rFonts w:ascii="Times New Roman" w:eastAsia="Times New Roman" w:hAnsi="Times New Roman" w:cs="В"/>
          <w:color w:val="00000A"/>
          <w:sz w:val="20"/>
          <w:szCs w:val="20"/>
          <w:lang w:val="uk-UA" w:eastAsia="zh-CN"/>
        </w:rPr>
        <w:t xml:space="preserve"> у </w:t>
      </w:r>
      <w:r w:rsidRPr="008156EC">
        <w:rPr>
          <w:rFonts w:ascii="Times New Roman" w:eastAsia="Times New Roman" w:hAnsi="Times New Roman" w:cs="Times New Roman"/>
          <w:color w:val="00000A"/>
          <w:sz w:val="20"/>
          <w:szCs w:val="20"/>
          <w:lang w:val="uk-UA" w:eastAsia="zh-CN"/>
        </w:rPr>
        <w:t xml:space="preserve">приватну </w:t>
      </w:r>
      <w:r w:rsidRPr="008156EC">
        <w:rPr>
          <w:rFonts w:ascii="Times New Roman" w:eastAsia="Times New Roman" w:hAnsi="Times New Roman" w:cs="В"/>
          <w:color w:val="00000A"/>
          <w:sz w:val="20"/>
          <w:szCs w:val="20"/>
          <w:lang w:val="uk-UA" w:eastAsia="zh-CN"/>
        </w:rPr>
        <w:t>власність земельну ділянку</w:t>
      </w:r>
      <w:r w:rsidRPr="008156EC">
        <w:rPr>
          <w:rFonts w:ascii="Times New Roman" w:eastAsia="Times New Roman" w:hAnsi="Times New Roman" w:cs="Times New Roman"/>
          <w:color w:val="00000A"/>
          <w:sz w:val="20"/>
          <w:szCs w:val="20"/>
          <w:lang w:val="uk-UA" w:eastAsia="zh-CN"/>
        </w:rPr>
        <w:t>,</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 xml:space="preserve">яка розташована за межами населених пунктів на території </w:t>
      </w:r>
      <w:proofErr w:type="spellStart"/>
      <w:r w:rsidRPr="008156EC">
        <w:rPr>
          <w:rFonts w:ascii="Times New Roman" w:eastAsia="Times New Roman" w:hAnsi="Times New Roman" w:cs="Times New Roman"/>
          <w:color w:val="00000A"/>
          <w:sz w:val="20"/>
          <w:szCs w:val="20"/>
          <w:lang w:val="uk-UA" w:eastAsia="zh-CN"/>
        </w:rPr>
        <w:t>Оскільської</w:t>
      </w:r>
      <w:proofErr w:type="spellEnd"/>
      <w:r w:rsidRPr="008156EC">
        <w:rPr>
          <w:rFonts w:ascii="Times New Roman" w:eastAsia="Times New Roman" w:hAnsi="Times New Roman" w:cs="Times New Roman"/>
          <w:color w:val="00000A"/>
          <w:sz w:val="20"/>
          <w:szCs w:val="20"/>
          <w:lang w:val="uk-UA" w:eastAsia="zh-CN"/>
        </w:rPr>
        <w:t xml:space="preserve"> сільської ради Ізюмського району Харківської області (кадастро</w:t>
      </w:r>
      <w:r w:rsidR="00476B37">
        <w:rPr>
          <w:rFonts w:ascii="Times New Roman" w:eastAsia="Times New Roman" w:hAnsi="Times New Roman" w:cs="Times New Roman"/>
          <w:color w:val="00000A"/>
          <w:sz w:val="20"/>
          <w:szCs w:val="20"/>
          <w:lang w:val="uk-UA" w:eastAsia="zh-CN"/>
        </w:rPr>
        <w:t>вий номер 6322882500:02:000:0274</w:t>
      </w:r>
      <w:r w:rsidRPr="008156EC">
        <w:rPr>
          <w:rFonts w:ascii="Times New Roman" w:eastAsia="Times New Roman" w:hAnsi="Times New Roman" w:cs="Times New Roman"/>
          <w:color w:val="00000A"/>
          <w:sz w:val="20"/>
          <w:szCs w:val="20"/>
          <w:lang w:val="uk-UA" w:eastAsia="zh-CN"/>
        </w:rPr>
        <w:t>), площею 2,0000 га, в т. ч. 2,0000 га для ведення особистого селянського господарства</w:t>
      </w:r>
      <w:r w:rsidRPr="008156EC">
        <w:rPr>
          <w:rFonts w:ascii="Times New Roman" w:eastAsia="Times New Roman" w:hAnsi="Times New Roman" w:cs="В"/>
          <w:color w:val="00000A"/>
          <w:sz w:val="20"/>
          <w:szCs w:val="20"/>
          <w:lang w:val="uk-UA" w:eastAsia="zh-CN"/>
        </w:rPr>
        <w:t>.</w:t>
      </w: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eastAsia="ru-RU"/>
        </w:rPr>
      </w:pPr>
      <w:r w:rsidRPr="008156EC">
        <w:rPr>
          <w:rFonts w:ascii="Times New Roman" w:eastAsia="Times New Roman" w:hAnsi="Times New Roman" w:cs="Times New Roman"/>
          <w:color w:val="00000A"/>
          <w:sz w:val="20"/>
          <w:szCs w:val="20"/>
          <w:lang w:val="uk-UA" w:eastAsia="zh-CN"/>
        </w:rPr>
        <w:t>3.Зобов’язати  гр.</w:t>
      </w:r>
      <w:r w:rsidRPr="008156EC">
        <w:rPr>
          <w:rFonts w:ascii="Times New Roman" w:eastAsia="Times New Roman" w:hAnsi="Times New Roman" w:cs="В"/>
          <w:color w:val="00000A"/>
          <w:sz w:val="20"/>
          <w:szCs w:val="20"/>
          <w:lang w:val="uk-UA" w:eastAsia="zh-CN"/>
        </w:rPr>
        <w:t xml:space="preserve"> </w:t>
      </w:r>
      <w:r w:rsidR="00476B37">
        <w:rPr>
          <w:rFonts w:ascii="Times New Roman" w:eastAsia="Times New Roman" w:hAnsi="Times New Roman" w:cs="В"/>
          <w:color w:val="00000A"/>
          <w:sz w:val="20"/>
          <w:szCs w:val="20"/>
          <w:lang w:val="uk-UA" w:eastAsia="zh-CN"/>
        </w:rPr>
        <w:t>Григоренко А.Р.</w:t>
      </w:r>
      <w:r w:rsidRPr="008156EC">
        <w:rPr>
          <w:rFonts w:ascii="Times New Roman" w:eastAsia="Times New Roman" w:hAnsi="Times New Roman" w:cs="В"/>
          <w:color w:val="00000A"/>
          <w:sz w:val="20"/>
          <w:szCs w:val="20"/>
          <w:lang w:val="uk-UA" w:eastAsia="zh-CN"/>
        </w:rPr>
        <w:t xml:space="preserve"> </w:t>
      </w:r>
      <w:r w:rsidRPr="008156EC">
        <w:rPr>
          <w:rFonts w:ascii="Times New Roman" w:eastAsia="Times New Roman" w:hAnsi="Times New Roman" w:cs="Times New Roman"/>
          <w:color w:val="00000A"/>
          <w:sz w:val="20"/>
          <w:szCs w:val="20"/>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C3418B" w:rsidRPr="00C3418B" w:rsidRDefault="008156EC" w:rsidP="00C3418B">
      <w:pPr>
        <w:suppressAutoHyphens/>
        <w:spacing w:after="0" w:line="100" w:lineRule="atLeast"/>
        <w:ind w:firstLine="284"/>
        <w:jc w:val="both"/>
        <w:rPr>
          <w:rFonts w:ascii="Calibri" w:eastAsia="Lucida Sans Unicode" w:hAnsi="Calibri" w:cs="Calibri"/>
          <w:color w:val="00000A"/>
        </w:rPr>
      </w:pPr>
      <w:r w:rsidRPr="008156EC">
        <w:rPr>
          <w:rFonts w:ascii="Times New Roman" w:eastAsia="Times New Roman" w:hAnsi="Times New Roman" w:cs="Times New Roman"/>
          <w:color w:val="00000A"/>
          <w:sz w:val="20"/>
          <w:szCs w:val="20"/>
          <w:lang w:val="uk-UA" w:eastAsia="zh-CN"/>
        </w:rPr>
        <w:t>4.</w:t>
      </w:r>
      <w:r w:rsidR="00C3418B" w:rsidRPr="00C3418B">
        <w:rPr>
          <w:rFonts w:ascii="Times New Roman" w:eastAsia="Times New Roman" w:hAnsi="Times New Roman" w:cs="Times New Roman"/>
          <w:color w:val="00000A"/>
          <w:lang w:val="uk-UA" w:eastAsia="zh-CN"/>
        </w:rPr>
        <w:t xml:space="preserve"> </w:t>
      </w:r>
      <w:r w:rsidR="00C3418B" w:rsidRPr="00C3418B">
        <w:rPr>
          <w:rFonts w:ascii="Times New Roman" w:eastAsia="Times New Roman" w:hAnsi="Times New Roman" w:cs="Times New Roman"/>
          <w:color w:val="00000A"/>
          <w:sz w:val="20"/>
          <w:szCs w:val="20"/>
          <w:lang w:val="uk-UA" w:eastAsia="zh-CN"/>
        </w:rPr>
        <w:t xml:space="preserve">Спеціалісту </w:t>
      </w:r>
      <w:r w:rsidR="00C3418B" w:rsidRPr="00C3418B">
        <w:rPr>
          <w:rFonts w:ascii="Times New Roman" w:eastAsia="Times New Roman" w:hAnsi="Times New Roman" w:cs="Times New Roman"/>
          <w:sz w:val="20"/>
          <w:szCs w:val="20"/>
          <w:lang w:val="uk-UA" w:eastAsia="zh-CN"/>
        </w:rPr>
        <w:t xml:space="preserve">відділу земельних відносин та комунальної власності </w:t>
      </w:r>
      <w:proofErr w:type="spellStart"/>
      <w:r w:rsidR="00C3418B" w:rsidRPr="00C3418B">
        <w:rPr>
          <w:rFonts w:ascii="Times New Roman" w:eastAsia="Times New Roman" w:hAnsi="Times New Roman" w:cs="Times New Roman"/>
          <w:sz w:val="20"/>
          <w:szCs w:val="20"/>
          <w:lang w:val="uk-UA" w:eastAsia="zh-CN"/>
        </w:rPr>
        <w:t>Оскільської</w:t>
      </w:r>
      <w:proofErr w:type="spellEnd"/>
      <w:r w:rsidR="00C3418B" w:rsidRPr="00C3418B">
        <w:rPr>
          <w:rFonts w:ascii="Times New Roman" w:eastAsia="Times New Roman" w:hAnsi="Times New Roman" w:cs="Times New Roman"/>
          <w:sz w:val="20"/>
          <w:szCs w:val="20"/>
          <w:lang w:val="uk-UA" w:eastAsia="zh-CN"/>
        </w:rPr>
        <w:t xml:space="preserve"> сільської ради </w:t>
      </w:r>
      <w:proofErr w:type="spellStart"/>
      <w:r w:rsidR="00C3418B" w:rsidRPr="00C3418B">
        <w:rPr>
          <w:rFonts w:ascii="Times New Roman" w:eastAsia="Times New Roman" w:hAnsi="Times New Roman" w:cs="В"/>
          <w:color w:val="00000A"/>
          <w:sz w:val="20"/>
          <w:szCs w:val="20"/>
          <w:lang w:val="uk-UA" w:eastAsia="zh-CN"/>
        </w:rPr>
        <w:t>Шабленко</w:t>
      </w:r>
      <w:proofErr w:type="spellEnd"/>
      <w:r w:rsidR="00C3418B" w:rsidRPr="00C3418B">
        <w:rPr>
          <w:rFonts w:ascii="Times New Roman" w:eastAsia="Times New Roman" w:hAnsi="Times New Roman" w:cs="В"/>
          <w:color w:val="00000A"/>
          <w:sz w:val="20"/>
          <w:szCs w:val="20"/>
          <w:lang w:val="uk-UA" w:eastAsia="zh-CN"/>
        </w:rPr>
        <w:t xml:space="preserve"> М.В. </w:t>
      </w:r>
      <w:proofErr w:type="spellStart"/>
      <w:r w:rsidR="00C3418B" w:rsidRPr="00C3418B">
        <w:rPr>
          <w:rFonts w:ascii="Times New Roman" w:eastAsia="Times New Roman" w:hAnsi="Times New Roman" w:cs="Times New Roman"/>
          <w:color w:val="00000A"/>
          <w:sz w:val="20"/>
          <w:szCs w:val="20"/>
          <w:lang w:val="uk-UA" w:eastAsia="zh-CN"/>
        </w:rPr>
        <w:t>в</w:t>
      </w:r>
      <w:r w:rsidR="00C3418B" w:rsidRPr="00C3418B">
        <w:rPr>
          <w:rFonts w:ascii="Times New Roman" w:eastAsia="Times New Roman" w:hAnsi="Times New Roman" w:cs="В"/>
          <w:color w:val="00000A"/>
          <w:sz w:val="20"/>
          <w:szCs w:val="20"/>
          <w:lang w:val="uk-UA" w:eastAsia="zh-CN"/>
        </w:rPr>
        <w:t>нести</w:t>
      </w:r>
      <w:proofErr w:type="spellEnd"/>
      <w:r w:rsidR="00C3418B" w:rsidRPr="00C3418B">
        <w:rPr>
          <w:rFonts w:ascii="Times New Roman" w:eastAsia="Times New Roman" w:hAnsi="Times New Roman" w:cs="В"/>
          <w:color w:val="00000A"/>
          <w:sz w:val="20"/>
          <w:szCs w:val="20"/>
          <w:lang w:val="uk-UA" w:eastAsia="zh-CN"/>
        </w:rPr>
        <w:t xml:space="preserve">  відповідні зміни в земельно-облікові </w:t>
      </w:r>
      <w:r w:rsidR="00C3418B" w:rsidRPr="00C3418B">
        <w:rPr>
          <w:rFonts w:ascii="Times New Roman" w:eastAsia="Times New Roman" w:hAnsi="Times New Roman" w:cs="Times New Roman"/>
          <w:color w:val="00000A"/>
          <w:sz w:val="20"/>
          <w:szCs w:val="20"/>
          <w:lang w:val="uk-UA" w:eastAsia="zh-CN"/>
        </w:rPr>
        <w:t xml:space="preserve">  </w:t>
      </w:r>
      <w:r w:rsidR="00C3418B" w:rsidRPr="00C3418B">
        <w:rPr>
          <w:rFonts w:ascii="Times New Roman" w:eastAsia="Times New Roman" w:hAnsi="Times New Roman" w:cs="В"/>
          <w:color w:val="00000A"/>
          <w:sz w:val="20"/>
          <w:szCs w:val="20"/>
          <w:lang w:val="uk-UA" w:eastAsia="zh-CN"/>
        </w:rPr>
        <w:t xml:space="preserve">документи по </w:t>
      </w:r>
      <w:proofErr w:type="spellStart"/>
      <w:r w:rsidR="00C3418B" w:rsidRPr="00C3418B">
        <w:rPr>
          <w:rFonts w:ascii="Times New Roman" w:eastAsia="Times New Roman" w:hAnsi="Times New Roman" w:cs="В"/>
          <w:color w:val="00000A"/>
          <w:sz w:val="20"/>
          <w:szCs w:val="20"/>
          <w:lang w:val="uk-UA" w:eastAsia="zh-CN"/>
        </w:rPr>
        <w:t>Довгеньківському</w:t>
      </w:r>
      <w:proofErr w:type="spellEnd"/>
      <w:r w:rsidR="00C3418B" w:rsidRPr="00C3418B">
        <w:rPr>
          <w:rFonts w:ascii="Times New Roman" w:eastAsia="Times New Roman" w:hAnsi="Times New Roman" w:cs="В"/>
          <w:color w:val="00000A"/>
          <w:sz w:val="20"/>
          <w:szCs w:val="20"/>
          <w:lang w:val="uk-UA" w:eastAsia="zh-CN"/>
        </w:rPr>
        <w:t xml:space="preserve"> </w:t>
      </w:r>
      <w:proofErr w:type="spellStart"/>
      <w:r w:rsidR="00C3418B" w:rsidRPr="00C3418B">
        <w:rPr>
          <w:rFonts w:ascii="Times New Roman" w:eastAsia="Times New Roman" w:hAnsi="Times New Roman" w:cs="В"/>
          <w:color w:val="00000A"/>
          <w:sz w:val="20"/>
          <w:szCs w:val="20"/>
          <w:lang w:val="uk-UA" w:eastAsia="zh-CN"/>
        </w:rPr>
        <w:t>старостинському</w:t>
      </w:r>
      <w:proofErr w:type="spellEnd"/>
      <w:r w:rsidR="00C3418B" w:rsidRPr="00C3418B">
        <w:rPr>
          <w:rFonts w:ascii="Times New Roman" w:eastAsia="Times New Roman" w:hAnsi="Times New Roman" w:cs="В"/>
          <w:color w:val="00000A"/>
          <w:sz w:val="20"/>
          <w:szCs w:val="20"/>
          <w:lang w:val="uk-UA" w:eastAsia="zh-CN"/>
        </w:rPr>
        <w:t xml:space="preserve"> округу </w:t>
      </w:r>
      <w:proofErr w:type="spellStart"/>
      <w:r w:rsidR="00C3418B" w:rsidRPr="00C3418B">
        <w:rPr>
          <w:rFonts w:ascii="Times New Roman" w:eastAsia="Times New Roman" w:hAnsi="Times New Roman" w:cs="В"/>
          <w:color w:val="00000A"/>
          <w:sz w:val="20"/>
          <w:szCs w:val="20"/>
          <w:lang w:val="uk-UA" w:eastAsia="zh-CN"/>
        </w:rPr>
        <w:t>Оскільської</w:t>
      </w:r>
      <w:proofErr w:type="spellEnd"/>
      <w:r w:rsidR="00C3418B" w:rsidRPr="00C3418B">
        <w:rPr>
          <w:rFonts w:ascii="Times New Roman" w:eastAsia="Times New Roman" w:hAnsi="Times New Roman" w:cs="В"/>
          <w:color w:val="00000A"/>
          <w:sz w:val="20"/>
          <w:szCs w:val="20"/>
          <w:lang w:val="uk-UA" w:eastAsia="zh-CN"/>
        </w:rPr>
        <w:t xml:space="preserve"> сільської ради.</w:t>
      </w:r>
    </w:p>
    <w:p w:rsidR="008156EC" w:rsidRDefault="008156EC" w:rsidP="008156EC">
      <w:pPr>
        <w:suppressAutoHyphens/>
        <w:spacing w:after="0" w:line="100" w:lineRule="atLeast"/>
        <w:ind w:firstLine="284"/>
        <w:jc w:val="both"/>
        <w:rPr>
          <w:rFonts w:ascii="Times New Roman" w:eastAsia="Times New Roman" w:hAnsi="Times New Roman" w:cs="Times New Roman"/>
          <w:color w:val="00000A"/>
          <w:sz w:val="20"/>
          <w:szCs w:val="20"/>
          <w:lang w:val="uk-UA" w:eastAsia="zh-CN"/>
        </w:rPr>
      </w:pPr>
      <w:r w:rsidRPr="008156EC">
        <w:rPr>
          <w:rFonts w:ascii="Times New Roman" w:eastAsia="Times New Roman" w:hAnsi="Times New Roman" w:cs="Times New Roman"/>
          <w:color w:val="00000A"/>
          <w:sz w:val="20"/>
          <w:szCs w:val="20"/>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C3418B" w:rsidRDefault="00C3418B" w:rsidP="008156EC">
      <w:pPr>
        <w:suppressAutoHyphens/>
        <w:spacing w:after="0" w:line="100" w:lineRule="atLeast"/>
        <w:ind w:firstLine="284"/>
        <w:jc w:val="both"/>
        <w:rPr>
          <w:rFonts w:ascii="В" w:eastAsia="Times New Roman" w:hAnsi="В" w:cs="Times New Roman"/>
          <w:color w:val="00000A"/>
          <w:sz w:val="28"/>
          <w:szCs w:val="24"/>
          <w:lang w:val="uk-UA" w:eastAsia="ru-RU"/>
        </w:rPr>
      </w:pPr>
    </w:p>
    <w:p w:rsidR="008156EC" w:rsidRPr="008156EC" w:rsidRDefault="008156EC" w:rsidP="008156EC">
      <w:pPr>
        <w:suppressAutoHyphens/>
        <w:spacing w:after="0" w:line="100" w:lineRule="atLeast"/>
        <w:ind w:firstLine="284"/>
        <w:jc w:val="both"/>
        <w:rPr>
          <w:rFonts w:ascii="В" w:eastAsia="Times New Roman" w:hAnsi="В" w:cs="Times New Roman"/>
          <w:color w:val="00000A"/>
          <w:sz w:val="28"/>
          <w:szCs w:val="24"/>
          <w:lang w:val="uk-UA" w:eastAsia="ru-RU"/>
        </w:rPr>
      </w:pPr>
      <w:r w:rsidRPr="008156EC">
        <w:rPr>
          <w:rFonts w:ascii="Times New Roman" w:eastAsia="В" w:hAnsi="Times New Roman" w:cs="В"/>
          <w:b/>
          <w:bCs/>
          <w:color w:val="00000A"/>
          <w:sz w:val="20"/>
          <w:lang w:val="uk-UA" w:eastAsia="zh-CN"/>
        </w:rPr>
        <w:t xml:space="preserve"> </w:t>
      </w:r>
      <w:proofErr w:type="spellStart"/>
      <w:r w:rsidRPr="008156EC">
        <w:rPr>
          <w:rFonts w:ascii="Times New Roman" w:eastAsia="Times New Roman" w:hAnsi="Times New Roman" w:cs="Times New Roman"/>
          <w:b/>
          <w:bCs/>
          <w:color w:val="00000A"/>
          <w:sz w:val="20"/>
          <w:lang w:val="uk-UA" w:eastAsia="zh-CN"/>
        </w:rPr>
        <w:t>Оскільський</w:t>
      </w:r>
      <w:proofErr w:type="spellEnd"/>
      <w:r w:rsidRPr="008156EC">
        <w:rPr>
          <w:rFonts w:ascii="Times New Roman" w:eastAsia="Times New Roman" w:hAnsi="Times New Roman" w:cs="В"/>
          <w:b/>
          <w:bCs/>
          <w:color w:val="00000A"/>
          <w:sz w:val="20"/>
          <w:lang w:val="uk-UA" w:eastAsia="zh-CN"/>
        </w:rPr>
        <w:t xml:space="preserve"> </w:t>
      </w:r>
      <w:bookmarkStart w:id="0" w:name="__DdeLink__243_2076330191"/>
      <w:bookmarkEnd w:id="0"/>
      <w:r w:rsidRPr="008156EC">
        <w:rPr>
          <w:rFonts w:ascii="Times New Roman" w:eastAsia="Times New Roman" w:hAnsi="Times New Roman" w:cs="Times New Roman"/>
          <w:b/>
          <w:bCs/>
          <w:color w:val="00000A"/>
          <w:sz w:val="20"/>
          <w:lang w:val="uk-UA" w:eastAsia="zh-CN"/>
        </w:rPr>
        <w:t>с</w:t>
      </w:r>
      <w:r w:rsidRPr="008156EC">
        <w:rPr>
          <w:rFonts w:ascii="В" w:eastAsia="Times New Roman" w:hAnsi="В" w:cs="В"/>
          <w:b/>
          <w:color w:val="00000A"/>
          <w:sz w:val="20"/>
          <w:lang w:val="uk-UA" w:eastAsia="zh-CN"/>
        </w:rPr>
        <w:t>ільський голова                                                                        Геннадій ЗАГОРУЙКО</w:t>
      </w:r>
    </w:p>
    <w:p w:rsidR="00C3418B" w:rsidRPr="00AD5347" w:rsidRDefault="00C3418B">
      <w:pPr>
        <w:rPr>
          <w:lang w:val="uk-UA"/>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b/>
          <w:color w:val="00000A"/>
          <w:sz w:val="28"/>
          <w:szCs w:val="28"/>
          <w:lang w:val="uk-UA" w:eastAsia="zh-CN"/>
        </w:rPr>
        <w:t>СПИСОК</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осіб, які завізували </w:t>
      </w:r>
      <w:proofErr w:type="spellStart"/>
      <w:r w:rsidRPr="008156EC">
        <w:rPr>
          <w:rFonts w:ascii="Times New Roman" w:eastAsia="Times New Roman" w:hAnsi="Times New Roman" w:cs="В"/>
          <w:color w:val="00000A"/>
          <w:sz w:val="28"/>
          <w:szCs w:val="28"/>
          <w:lang w:val="uk-UA" w:eastAsia="zh-CN"/>
        </w:rPr>
        <w:t>проєкт</w:t>
      </w:r>
      <w:proofErr w:type="spellEnd"/>
      <w:r w:rsidRPr="008156EC">
        <w:rPr>
          <w:rFonts w:ascii="Times New Roman" w:eastAsia="Times New Roman" w:hAnsi="Times New Roman" w:cs="В"/>
          <w:color w:val="00000A"/>
          <w:sz w:val="28"/>
          <w:szCs w:val="28"/>
          <w:lang w:val="uk-UA" w:eastAsia="zh-CN"/>
        </w:rPr>
        <w:t xml:space="preserve"> рішення </w:t>
      </w:r>
      <w:proofErr w:type="spellStart"/>
      <w:r w:rsidRPr="008156EC">
        <w:rPr>
          <w:rFonts w:ascii="Times New Roman" w:eastAsia="Times New Roman" w:hAnsi="Times New Roman" w:cs="В"/>
          <w:color w:val="00000A"/>
          <w:sz w:val="28"/>
          <w:szCs w:val="28"/>
          <w:lang w:val="uk-UA" w:eastAsia="zh-CN"/>
        </w:rPr>
        <w:t>Оскільської</w:t>
      </w:r>
      <w:proofErr w:type="spellEnd"/>
      <w:r w:rsidRPr="008156EC">
        <w:rPr>
          <w:rFonts w:ascii="Times New Roman" w:eastAsia="Times New Roman" w:hAnsi="Times New Roman" w:cs="В"/>
          <w:color w:val="00000A"/>
          <w:sz w:val="28"/>
          <w:szCs w:val="28"/>
          <w:lang w:val="uk-UA" w:eastAsia="zh-CN"/>
        </w:rPr>
        <w:t xml:space="preserve"> сільської ради</w:t>
      </w: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val="uk-UA" w:eastAsia="ru-RU"/>
        </w:rPr>
      </w:pPr>
      <w:r w:rsidRPr="008156EC">
        <w:rPr>
          <w:rFonts w:ascii="Times New Roman" w:eastAsia="Times New Roman" w:hAnsi="Times New Roman" w:cs="В"/>
          <w:color w:val="00000A"/>
          <w:sz w:val="28"/>
          <w:szCs w:val="28"/>
          <w:lang w:val="uk-UA" w:eastAsia="zh-CN"/>
        </w:rPr>
        <w:t xml:space="preserve">(____ сесія </w:t>
      </w:r>
      <w:r w:rsidRPr="008156EC">
        <w:rPr>
          <w:rFonts w:ascii="Times New Roman" w:eastAsia="DejaVu Sans" w:hAnsi="Times New Roman" w:cs="FreeSans"/>
          <w:bCs/>
          <w:color w:val="000000"/>
          <w:sz w:val="28"/>
          <w:szCs w:val="28"/>
          <w:lang w:val="en-US" w:eastAsia="zh-CN" w:bidi="hi-IN"/>
        </w:rPr>
        <w:t>VIII</w:t>
      </w:r>
      <w:r w:rsidRPr="008156EC">
        <w:rPr>
          <w:rFonts w:ascii="Times New Roman" w:eastAsia="Times New Roman" w:hAnsi="Times New Roman" w:cs="В"/>
          <w:color w:val="00000A"/>
          <w:sz w:val="28"/>
          <w:szCs w:val="28"/>
          <w:lang w:val="uk-UA" w:eastAsia="zh-CN"/>
        </w:rPr>
        <w:t xml:space="preserve"> скликання)</w:t>
      </w:r>
    </w:p>
    <w:p w:rsidR="002D0B7E" w:rsidRPr="008156EC" w:rsidRDefault="002D0B7E" w:rsidP="002D0B7E">
      <w:pPr>
        <w:suppressAutoHyphens/>
        <w:spacing w:after="0" w:line="100" w:lineRule="atLeast"/>
        <w:ind w:left="132"/>
        <w:jc w:val="center"/>
        <w:rPr>
          <w:rFonts w:ascii="В" w:eastAsia="Times New Roman" w:hAnsi="В" w:cs="Times New Roman"/>
          <w:color w:val="00000A"/>
          <w:sz w:val="28"/>
          <w:szCs w:val="24"/>
          <w:lang w:val="uk-UA" w:eastAsia="ru-RU"/>
        </w:rPr>
      </w:pPr>
    </w:p>
    <w:p w:rsidR="002D0B7E" w:rsidRDefault="002D0B7E" w:rsidP="002D0B7E">
      <w:pPr>
        <w:tabs>
          <w:tab w:val="left" w:pos="6663"/>
          <w:tab w:val="left" w:pos="6804"/>
        </w:tabs>
        <w:suppressAutoHyphens/>
        <w:spacing w:after="0" w:line="100" w:lineRule="atLeast"/>
        <w:ind w:right="2692"/>
        <w:jc w:val="both"/>
        <w:rPr>
          <w:rFonts w:ascii="Times New Roman" w:eastAsia="Times New Roman" w:hAnsi="Times New Roman" w:cs="В"/>
          <w:b/>
          <w:color w:val="00000A"/>
          <w:lang w:val="uk-UA" w:eastAsia="zh-CN"/>
        </w:rPr>
      </w:pPr>
      <w:r w:rsidRPr="008156EC">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w:t>
      </w:r>
      <w:r>
        <w:rPr>
          <w:rFonts w:ascii="Times New Roman" w:eastAsia="Times New Roman" w:hAnsi="Times New Roman" w:cs="В"/>
          <w:b/>
          <w:color w:val="00000A"/>
          <w:lang w:val="uk-UA" w:eastAsia="zh-CN"/>
        </w:rPr>
        <w:t xml:space="preserve"> гр. Григоренко Аліні Русланівні за рахунок земель комунальної власності сільськогосподарського призначення (А 01.01 Для ведення </w:t>
      </w:r>
      <w:r w:rsidRPr="008156EC">
        <w:rPr>
          <w:rFonts w:ascii="Times New Roman" w:eastAsia="Times New Roman" w:hAnsi="Times New Roman" w:cs="В"/>
          <w:b/>
          <w:color w:val="00000A"/>
          <w:lang w:val="uk-UA" w:eastAsia="zh-CN"/>
        </w:rPr>
        <w:t xml:space="preserve"> для ведення</w:t>
      </w:r>
      <w:r>
        <w:rPr>
          <w:rFonts w:ascii="Times New Roman" w:eastAsia="Times New Roman" w:hAnsi="Times New Roman" w:cs="В"/>
          <w:b/>
          <w:color w:val="00000A"/>
          <w:lang w:val="uk-UA" w:eastAsia="zh-CN"/>
        </w:rPr>
        <w:t xml:space="preserve"> товарного сільськогосподарського виробництва) зі зміною виду цільового призначення на (А 01.03 Для ведення</w:t>
      </w:r>
      <w:r w:rsidRPr="008156EC">
        <w:rPr>
          <w:rFonts w:ascii="Times New Roman" w:eastAsia="Times New Roman" w:hAnsi="Times New Roman" w:cs="В"/>
          <w:b/>
          <w:color w:val="00000A"/>
          <w:lang w:val="uk-UA" w:eastAsia="zh-CN"/>
        </w:rPr>
        <w:t xml:space="preserve"> особистого селянського господарства</w:t>
      </w:r>
      <w:r>
        <w:rPr>
          <w:rFonts w:ascii="Times New Roman" w:eastAsia="Times New Roman" w:hAnsi="Times New Roman" w:cs="В"/>
          <w:b/>
          <w:color w:val="00000A"/>
          <w:lang w:val="uk-UA" w:eastAsia="zh-CN"/>
        </w:rPr>
        <w:t>), яка розташована</w:t>
      </w:r>
      <w:r w:rsidRPr="008156EC">
        <w:rPr>
          <w:rFonts w:ascii="Times New Roman" w:eastAsia="Times New Roman" w:hAnsi="Times New Roman" w:cs="В"/>
          <w:b/>
          <w:color w:val="00000A"/>
          <w:lang w:val="uk-UA" w:eastAsia="zh-CN"/>
        </w:rPr>
        <w:t xml:space="preserve"> за межами</w:t>
      </w:r>
      <w:r>
        <w:rPr>
          <w:rFonts w:ascii="Times New Roman" w:eastAsia="Times New Roman" w:hAnsi="Times New Roman" w:cs="В"/>
          <w:b/>
          <w:color w:val="00000A"/>
          <w:lang w:val="uk-UA" w:eastAsia="zh-CN"/>
        </w:rPr>
        <w:t xml:space="preserve"> населених пунктів на території  </w:t>
      </w:r>
      <w:proofErr w:type="spellStart"/>
      <w:r>
        <w:rPr>
          <w:rFonts w:ascii="Times New Roman" w:eastAsia="Times New Roman" w:hAnsi="Times New Roman" w:cs="В"/>
          <w:b/>
          <w:color w:val="00000A"/>
          <w:lang w:val="uk-UA" w:eastAsia="zh-CN"/>
        </w:rPr>
        <w:t>Оскільської</w:t>
      </w:r>
      <w:proofErr w:type="spellEnd"/>
      <w:r>
        <w:rPr>
          <w:rFonts w:ascii="Times New Roman" w:eastAsia="Times New Roman" w:hAnsi="Times New Roman" w:cs="В"/>
          <w:b/>
          <w:color w:val="00000A"/>
          <w:lang w:val="uk-UA" w:eastAsia="zh-CN"/>
        </w:rPr>
        <w:t xml:space="preserve"> сільської ради</w:t>
      </w:r>
      <w:r w:rsidRPr="008156EC">
        <w:rPr>
          <w:rFonts w:ascii="Times New Roman" w:eastAsia="Times New Roman" w:hAnsi="Times New Roman" w:cs="В"/>
          <w:b/>
          <w:color w:val="00000A"/>
          <w:lang w:val="uk-UA" w:eastAsia="zh-CN"/>
        </w:rPr>
        <w:t xml:space="preserve"> Ізюмськог</w:t>
      </w:r>
      <w:r>
        <w:rPr>
          <w:rFonts w:ascii="Times New Roman" w:eastAsia="Times New Roman" w:hAnsi="Times New Roman" w:cs="В"/>
          <w:b/>
          <w:color w:val="00000A"/>
          <w:lang w:val="uk-UA" w:eastAsia="zh-CN"/>
        </w:rPr>
        <w:t>о району</w:t>
      </w:r>
      <w:r w:rsidRPr="008156EC">
        <w:rPr>
          <w:rFonts w:ascii="Times New Roman" w:eastAsia="Times New Roman" w:hAnsi="Times New Roman" w:cs="В"/>
          <w:b/>
          <w:color w:val="00000A"/>
          <w:lang w:val="uk-UA" w:eastAsia="zh-CN"/>
        </w:rPr>
        <w:t xml:space="preserve"> Харківської області» </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val="uk-UA" w:eastAsia="ru-RU"/>
        </w:rPr>
      </w:pPr>
      <w:bookmarkStart w:id="1" w:name="_GoBack"/>
      <w:bookmarkEnd w:id="1"/>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Підпис</w:t>
            </w: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Секретар сільської ради</w:t>
            </w:r>
          </w:p>
          <w:p w:rsidR="008156EC" w:rsidRPr="008156EC" w:rsidRDefault="008156EC" w:rsidP="008156EC">
            <w:pPr>
              <w:suppressAutoHyphens/>
              <w:spacing w:after="0" w:line="100" w:lineRule="atLeast"/>
              <w:jc w:val="both"/>
              <w:rPr>
                <w:rFonts w:ascii="В" w:eastAsia="Times New Roman" w:hAnsi="В" w:cs="Times New Roman"/>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Lucida Sans Unicode" w:hAnsi="Times New Roman" w:cs="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Pr>
                <w:rFonts w:ascii="Times New Roman" w:eastAsia="Times New Roman" w:hAnsi="Times New Roman" w:cs="В"/>
                <w:b/>
                <w:color w:val="00000A"/>
                <w:sz w:val="26"/>
                <w:szCs w:val="26"/>
                <w:lang w:val="uk-UA" w:eastAsia="zh-CN"/>
              </w:rPr>
              <w:t>Сітіна</w:t>
            </w:r>
            <w:proofErr w:type="spellEnd"/>
            <w:r>
              <w:rPr>
                <w:rFonts w:ascii="Times New Roman" w:eastAsia="Times New Roman" w:hAnsi="Times New Roman" w:cs="В"/>
                <w:b/>
                <w:color w:val="00000A"/>
                <w:sz w:val="26"/>
                <w:szCs w:val="26"/>
                <w:lang w:val="uk-UA" w:eastAsia="zh-CN"/>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4"/>
                <w:szCs w:val="24"/>
                <w:lang w:eastAsia="ru-RU"/>
              </w:rPr>
            </w:pPr>
            <w:r>
              <w:rPr>
                <w:rFonts w:ascii="Times New Roman" w:eastAsia="Times New Roman" w:hAnsi="Times New Roman" w:cs="В"/>
                <w:color w:val="00000A"/>
                <w:sz w:val="24"/>
                <w:szCs w:val="24"/>
                <w:lang w:val="uk-UA" w:eastAsia="zh-CN"/>
              </w:rPr>
              <w:t>Начальник</w:t>
            </w:r>
            <w:r w:rsidR="008156EC" w:rsidRPr="008156EC">
              <w:rPr>
                <w:rFonts w:ascii="Times New Roman" w:eastAsia="Times New Roman" w:hAnsi="Times New Roman" w:cs="В"/>
                <w:color w:val="00000A"/>
                <w:sz w:val="24"/>
                <w:szCs w:val="24"/>
                <w:lang w:val="uk-UA" w:eastAsia="zh-CN"/>
              </w:rPr>
              <w:t xml:space="preserve"> </w:t>
            </w:r>
            <w:r w:rsidR="008156EC"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8156EC" w:rsidRPr="008156EC" w:rsidTr="00D90ED6">
        <w:tc>
          <w:tcPr>
            <w:tcW w:w="641"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rPr>
                <w:rFonts w:ascii="В" w:eastAsia="Times New Roman" w:hAnsi="В" w:cs="Times New Roman"/>
                <w:color w:val="00000A"/>
                <w:sz w:val="28"/>
                <w:szCs w:val="24"/>
                <w:lang w:eastAsia="ru-RU"/>
              </w:rPr>
            </w:pPr>
            <w:proofErr w:type="spellStart"/>
            <w:r w:rsidRPr="008156EC">
              <w:rPr>
                <w:rFonts w:ascii="Times New Roman" w:eastAsia="Times New Roman" w:hAnsi="Times New Roman" w:cs="В"/>
                <w:b/>
                <w:color w:val="00000A"/>
                <w:sz w:val="26"/>
                <w:szCs w:val="26"/>
                <w:lang w:val="uk-UA" w:eastAsia="zh-CN"/>
              </w:rPr>
              <w:t>Шабленко</w:t>
            </w:r>
            <w:proofErr w:type="spellEnd"/>
            <w:r w:rsidRPr="008156EC">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rsidR="008156EC" w:rsidRPr="008156EC" w:rsidRDefault="00570427" w:rsidP="008156EC">
            <w:pPr>
              <w:suppressAutoHyphens/>
              <w:spacing w:after="0" w:line="100" w:lineRule="atLeast"/>
              <w:jc w:val="both"/>
              <w:rPr>
                <w:rFonts w:ascii="В" w:eastAsia="Times New Roman" w:hAnsi="В" w:cs="Times New Roman"/>
                <w:color w:val="00000A"/>
                <w:sz w:val="28"/>
                <w:szCs w:val="24"/>
                <w:lang w:eastAsia="ru-RU"/>
              </w:rPr>
            </w:pPr>
            <w:r w:rsidRPr="008156EC">
              <w:rPr>
                <w:rFonts w:ascii="Times New Roman" w:eastAsia="Times New Roman" w:hAnsi="Times New Roman" w:cs="В"/>
                <w:color w:val="00000A"/>
                <w:sz w:val="24"/>
                <w:szCs w:val="24"/>
                <w:lang w:val="uk-UA" w:eastAsia="zh-CN"/>
              </w:rPr>
              <w:t xml:space="preserve">Спеціаліст </w:t>
            </w:r>
            <w:r w:rsidRPr="008156EC">
              <w:rPr>
                <w:rFonts w:ascii="Times New Roman" w:eastAsia="Times New Roman" w:hAnsi="Times New Roman" w:cs="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8156EC" w:rsidRPr="008156EC" w:rsidRDefault="008156EC" w:rsidP="008156EC">
            <w:pPr>
              <w:suppressAutoHyphens/>
              <w:spacing w:after="0" w:line="100" w:lineRule="atLeast"/>
              <w:jc w:val="center"/>
              <w:rPr>
                <w:rFonts w:ascii="В" w:eastAsia="Times New Roman" w:hAnsi="В" w:cs="Times New Roman"/>
                <w:color w:val="00000A"/>
                <w:sz w:val="28"/>
                <w:szCs w:val="24"/>
                <w:lang w:eastAsia="ru-RU"/>
              </w:rPr>
            </w:pPr>
          </w:p>
        </w:tc>
      </w:tr>
      <w:tr w:rsidR="00C3418B" w:rsidRPr="008156EC" w:rsidTr="00D90ED6">
        <w:tc>
          <w:tcPr>
            <w:tcW w:w="641"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Times New Roman" w:eastAsia="Times New Roman" w:hAnsi="Times New Roman" w:cs="В"/>
                <w:color w:val="00000A"/>
                <w:sz w:val="26"/>
                <w:szCs w:val="26"/>
                <w:lang w:val="uk-UA" w:eastAsia="zh-CN"/>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tcPr>
          <w:p w:rsidR="00C3418B" w:rsidRPr="008156EC" w:rsidRDefault="00570427" w:rsidP="008156EC">
            <w:pPr>
              <w:suppressAutoHyphens/>
              <w:spacing w:after="0" w:line="100" w:lineRule="atLeast"/>
              <w:rPr>
                <w:rFonts w:ascii="Times New Roman" w:eastAsia="Times New Roman" w:hAnsi="Times New Roman" w:cs="В"/>
                <w:b/>
                <w:color w:val="00000A"/>
                <w:sz w:val="26"/>
                <w:szCs w:val="26"/>
                <w:lang w:val="uk-UA" w:eastAsia="zh-CN"/>
              </w:rPr>
            </w:pPr>
            <w:r w:rsidRPr="008156EC">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tcPr>
          <w:p w:rsidR="00C3418B" w:rsidRPr="008156EC" w:rsidRDefault="00570427" w:rsidP="008156EC">
            <w:pPr>
              <w:suppressAutoHyphens/>
              <w:spacing w:after="0" w:line="100" w:lineRule="atLeast"/>
              <w:jc w:val="both"/>
              <w:rPr>
                <w:rFonts w:ascii="Times New Roman" w:eastAsia="Times New Roman" w:hAnsi="Times New Roman" w:cs="В"/>
                <w:color w:val="00000A"/>
                <w:sz w:val="26"/>
                <w:szCs w:val="26"/>
                <w:lang w:val="uk-UA" w:eastAsia="zh-CN"/>
              </w:rPr>
            </w:pPr>
            <w:r w:rsidRPr="008156EC">
              <w:rPr>
                <w:rFonts w:ascii="Times New Roman" w:eastAsia="Times New Roman" w:hAnsi="Times New Roman" w:cs="В"/>
                <w:color w:val="00000A"/>
                <w:sz w:val="26"/>
                <w:szCs w:val="26"/>
                <w:lang w:val="uk-UA" w:eastAsia="zh-CN"/>
              </w:rPr>
              <w:t>Головний спеціаліст з юридичних питань</w:t>
            </w:r>
          </w:p>
        </w:tc>
        <w:tc>
          <w:tcPr>
            <w:tcW w:w="1553" w:type="dxa"/>
            <w:tcBorders>
              <w:top w:val="single" w:sz="4" w:space="0" w:color="000001"/>
              <w:left w:val="single" w:sz="4" w:space="0" w:color="000001"/>
              <w:bottom w:val="single" w:sz="4" w:space="0" w:color="000001"/>
              <w:right w:val="nil"/>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3418B" w:rsidRPr="008156EC" w:rsidRDefault="00C3418B" w:rsidP="008156EC">
            <w:pPr>
              <w:suppressAutoHyphens/>
              <w:spacing w:after="0" w:line="100" w:lineRule="atLeast"/>
              <w:jc w:val="center"/>
              <w:rPr>
                <w:rFonts w:ascii="В" w:eastAsia="Times New Roman" w:hAnsi="В" w:cs="Times New Roman"/>
                <w:color w:val="00000A"/>
                <w:sz w:val="28"/>
                <w:szCs w:val="24"/>
                <w:lang w:eastAsia="ru-RU"/>
              </w:rPr>
            </w:pPr>
          </w:p>
        </w:tc>
      </w:tr>
    </w:tbl>
    <w:p w:rsidR="008156EC" w:rsidRPr="008156EC" w:rsidRDefault="008156EC" w:rsidP="008156EC">
      <w:pPr>
        <w:suppressAutoHyphens/>
        <w:spacing w:after="0" w:line="100" w:lineRule="atLeast"/>
        <w:rPr>
          <w:rFonts w:ascii="В" w:eastAsia="Times New Roman" w:hAnsi="В" w:cs="Times New Roman"/>
          <w:color w:val="00000A"/>
          <w:sz w:val="28"/>
          <w:szCs w:val="24"/>
          <w:lang w:eastAsia="ru-RU"/>
        </w:rPr>
      </w:pPr>
    </w:p>
    <w:p w:rsidR="008156EC" w:rsidRDefault="008156EC"/>
    <w:p w:rsidR="008156EC" w:rsidRDefault="008156EC"/>
    <w:p w:rsidR="008156EC" w:rsidRDefault="008156EC"/>
    <w:sectPr w:rsidR="008156EC" w:rsidSect="00476B37">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4C42"/>
    <w:rsid w:val="00044C42"/>
    <w:rsid w:val="00283B09"/>
    <w:rsid w:val="002D0B7E"/>
    <w:rsid w:val="00476B37"/>
    <w:rsid w:val="00570427"/>
    <w:rsid w:val="008156EC"/>
    <w:rsid w:val="00AD5347"/>
    <w:rsid w:val="00C341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CF7D5A-C6AB-4837-8F27-F93C341718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221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2</Pages>
  <Words>781</Words>
  <Characters>4453</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марина иванова</cp:lastModifiedBy>
  <cp:revision>3</cp:revision>
  <dcterms:created xsi:type="dcterms:W3CDTF">2021-04-05T07:26:00Z</dcterms:created>
  <dcterms:modified xsi:type="dcterms:W3CDTF">2021-05-12T13:43:00Z</dcterms:modified>
</cp:coreProperties>
</file>