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8C6" w:rsidRPr="003408C6" w:rsidRDefault="003408C6" w:rsidP="003408C6">
      <w:pPr>
        <w:spacing w:after="0" w:line="100" w:lineRule="atLeast"/>
        <w:ind w:left="132"/>
        <w:jc w:val="right"/>
        <w:rPr>
          <w:rFonts w:ascii="В" w:eastAsia="Times New Roman" w:hAnsi="В" w:cs="В"/>
          <w:color w:val="00000A"/>
          <w:sz w:val="28"/>
          <w:szCs w:val="24"/>
          <w:lang w:val="uk-UA" w:eastAsia="zh-CN"/>
        </w:rPr>
      </w:pPr>
      <w:bookmarkStart w:id="0" w:name="_GoBack"/>
      <w:bookmarkEnd w:id="0"/>
      <w:r>
        <w:rPr>
          <w:rFonts w:ascii="В" w:eastAsia="Times New Roman" w:hAnsi="В" w:cs="В"/>
          <w:color w:val="00000A"/>
          <w:sz w:val="28"/>
          <w:szCs w:val="24"/>
          <w:lang w:val="uk-UA" w:eastAsia="zh-CN"/>
        </w:rPr>
        <w:t>Проєкт</w:t>
      </w:r>
    </w:p>
    <w:p w:rsidR="003408C6" w:rsidRDefault="003408C6" w:rsidP="003408C6">
      <w:pPr>
        <w:spacing w:after="0" w:line="100" w:lineRule="atLeast"/>
        <w:ind w:left="132"/>
        <w:jc w:val="center"/>
        <w:rPr>
          <w:rFonts w:ascii="В" w:eastAsia="Times New Roman" w:hAnsi="В" w:cs="В"/>
          <w:color w:val="00000A"/>
          <w:sz w:val="28"/>
          <w:szCs w:val="24"/>
          <w:lang w:eastAsia="zh-CN"/>
        </w:rPr>
      </w:pPr>
      <w:r>
        <w:rPr>
          <w:rFonts w:ascii="В" w:eastAsia="Times New Roman" w:hAnsi="В" w:cs="В"/>
          <w:b/>
          <w:color w:val="00000A"/>
          <w:sz w:val="28"/>
          <w:szCs w:val="24"/>
          <w:lang w:val="uk-UA" w:eastAsia="zh-CN"/>
        </w:rPr>
        <w:t xml:space="preserve">         </w:t>
      </w:r>
      <w:r>
        <w:rPr>
          <w:rFonts w:ascii="В" w:eastAsia="Times New Roman" w:hAnsi="В" w:cs="В"/>
          <w:b/>
          <w:noProof/>
          <w:color w:val="00000A"/>
          <w:sz w:val="28"/>
          <w:szCs w:val="24"/>
          <w:lang w:val="uk-UA" w:eastAsia="uk-UA"/>
        </w:rPr>
        <w:drawing>
          <wp:inline distT="0" distB="0" distL="0" distR="0">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rFonts w:ascii="В" w:eastAsia="Times New Roman" w:hAnsi="В" w:cs="В"/>
          <w:b/>
          <w:color w:val="00000A"/>
          <w:sz w:val="28"/>
          <w:szCs w:val="24"/>
          <w:lang w:val="uk-UA" w:eastAsia="zh-CN"/>
        </w:rPr>
        <w:t xml:space="preserve">                                      </w:t>
      </w:r>
    </w:p>
    <w:p w:rsidR="003408C6" w:rsidRDefault="003408C6" w:rsidP="003408C6">
      <w:pPr>
        <w:spacing w:after="0" w:line="100" w:lineRule="atLeast"/>
        <w:ind w:left="132"/>
        <w:jc w:val="center"/>
        <w:rPr>
          <w:rFonts w:ascii="В" w:eastAsia="Times New Roman" w:hAnsi="В" w:cs="В"/>
          <w:color w:val="00000A"/>
          <w:sz w:val="28"/>
          <w:szCs w:val="24"/>
          <w:lang w:eastAsia="zh-CN"/>
        </w:rPr>
      </w:pPr>
      <w:r>
        <w:rPr>
          <w:rFonts w:ascii="В" w:eastAsia="Times New Roman" w:hAnsi="В" w:cs="В"/>
          <w:b/>
          <w:color w:val="00000A"/>
          <w:sz w:val="28"/>
          <w:szCs w:val="24"/>
          <w:lang w:val="uk-UA" w:eastAsia="zh-CN"/>
        </w:rPr>
        <w:t xml:space="preserve">           </w:t>
      </w:r>
      <w:r>
        <w:rPr>
          <w:rFonts w:ascii="В" w:eastAsia="Times New Roman" w:hAnsi="В" w:cs="В"/>
          <w:b/>
          <w:color w:val="00000A"/>
          <w:sz w:val="28"/>
          <w:szCs w:val="24"/>
          <w:lang w:eastAsia="zh-CN"/>
        </w:rPr>
        <w:t>УКРАЇНА</w:t>
      </w:r>
    </w:p>
    <w:p w:rsidR="003408C6" w:rsidRDefault="003408C6" w:rsidP="003408C6">
      <w:pPr>
        <w:spacing w:after="0" w:line="100" w:lineRule="atLeast"/>
        <w:ind w:left="132"/>
        <w:jc w:val="center"/>
        <w:rPr>
          <w:rFonts w:ascii="В" w:eastAsia="Times New Roman" w:hAnsi="В" w:cs="В"/>
          <w:color w:val="00000A"/>
          <w:sz w:val="28"/>
          <w:szCs w:val="24"/>
          <w:lang w:eastAsia="zh-CN"/>
        </w:rPr>
      </w:pPr>
      <w:r>
        <w:rPr>
          <w:rFonts w:ascii="В" w:eastAsia="Times New Roman" w:hAnsi="В" w:cs="В"/>
          <w:b/>
          <w:color w:val="00000A"/>
          <w:sz w:val="28"/>
          <w:szCs w:val="24"/>
          <w:lang w:eastAsia="zh-CN"/>
        </w:rPr>
        <w:t>ОСКІЛЬСЬКА СІЛЬСЬКА РАДА</w:t>
      </w:r>
    </w:p>
    <w:p w:rsidR="003408C6" w:rsidRDefault="003408C6" w:rsidP="003408C6">
      <w:pPr>
        <w:spacing w:after="0" w:line="100" w:lineRule="atLeast"/>
        <w:ind w:left="132"/>
        <w:jc w:val="center"/>
        <w:rPr>
          <w:rFonts w:ascii="В" w:eastAsia="Times New Roman" w:hAnsi="В" w:cs="В"/>
          <w:color w:val="00000A"/>
          <w:sz w:val="28"/>
          <w:szCs w:val="24"/>
          <w:lang w:eastAsia="zh-CN"/>
        </w:rPr>
      </w:pPr>
      <w:r>
        <w:rPr>
          <w:rFonts w:ascii="Times New Roman" w:eastAsia="Times New Roman" w:hAnsi="Times New Roman" w:cs="Times New Roman"/>
          <w:b/>
          <w:color w:val="00000A"/>
          <w:sz w:val="28"/>
          <w:szCs w:val="24"/>
          <w:lang w:val="uk-UA" w:eastAsia="zh-CN"/>
        </w:rPr>
        <w:t>ІЗЮМСЬКОГО РАЙОНУ ХАРКІВСЬКОЇ ОБЛАСТІ</w:t>
      </w:r>
    </w:p>
    <w:p w:rsidR="003408C6" w:rsidRDefault="003408C6" w:rsidP="003408C6">
      <w:pPr>
        <w:spacing w:after="0" w:line="100" w:lineRule="atLeast"/>
        <w:ind w:left="132"/>
        <w:jc w:val="center"/>
        <w:rPr>
          <w:rFonts w:ascii="В" w:eastAsia="Times New Roman" w:hAnsi="В" w:cs="В"/>
          <w:color w:val="00000A"/>
          <w:sz w:val="28"/>
          <w:szCs w:val="24"/>
          <w:lang w:eastAsia="zh-CN"/>
        </w:rPr>
      </w:pPr>
      <w:r>
        <w:rPr>
          <w:rFonts w:ascii="Times New Roman" w:eastAsia="Times New Roman" w:hAnsi="Times New Roman" w:cs="Times New Roman"/>
          <w:b/>
          <w:color w:val="00000A"/>
          <w:sz w:val="28"/>
          <w:szCs w:val="24"/>
          <w:lang w:val="uk-UA" w:eastAsia="zh-CN"/>
        </w:rPr>
        <w:t xml:space="preserve">_____ сесія </w:t>
      </w:r>
      <w:r>
        <w:rPr>
          <w:rFonts w:ascii="Times New Roman" w:eastAsia="Times New Roman" w:hAnsi="Times New Roman" w:cs="Times New Roman"/>
          <w:b/>
          <w:color w:val="00000A"/>
          <w:sz w:val="28"/>
          <w:szCs w:val="24"/>
          <w:lang w:val="en-US" w:eastAsia="zh-CN"/>
        </w:rPr>
        <w:t>V</w:t>
      </w:r>
      <w:r>
        <w:rPr>
          <w:rFonts w:ascii="Times New Roman" w:eastAsia="Times New Roman" w:hAnsi="Times New Roman" w:cs="Times New Roman"/>
          <w:b/>
          <w:color w:val="00000A"/>
          <w:sz w:val="28"/>
          <w:szCs w:val="24"/>
          <w:lang w:val="uk-UA" w:eastAsia="zh-CN"/>
        </w:rPr>
        <w:t>ІІІ скликання</w:t>
      </w:r>
    </w:p>
    <w:p w:rsidR="003408C6" w:rsidRDefault="003408C6" w:rsidP="003408C6">
      <w:pPr>
        <w:spacing w:after="0" w:line="100" w:lineRule="atLeast"/>
        <w:ind w:left="132"/>
        <w:jc w:val="center"/>
        <w:rPr>
          <w:rFonts w:ascii="В" w:eastAsia="Times New Roman" w:hAnsi="В" w:cs="В"/>
          <w:color w:val="00000A"/>
          <w:sz w:val="28"/>
          <w:szCs w:val="24"/>
          <w:lang w:eastAsia="zh-CN"/>
        </w:rPr>
      </w:pPr>
    </w:p>
    <w:p w:rsidR="003408C6" w:rsidRDefault="003408C6" w:rsidP="003408C6">
      <w:pPr>
        <w:spacing w:after="0" w:line="100" w:lineRule="atLeast"/>
        <w:ind w:left="132"/>
        <w:rPr>
          <w:rFonts w:ascii="В" w:eastAsia="Times New Roman" w:hAnsi="В" w:cs="В"/>
          <w:color w:val="00000A"/>
          <w:sz w:val="28"/>
          <w:szCs w:val="24"/>
          <w:lang w:eastAsia="zh-CN"/>
        </w:rPr>
      </w:pPr>
      <w:r>
        <w:rPr>
          <w:rFonts w:ascii="В" w:eastAsia="В" w:hAnsi="В" w:cs="В"/>
          <w:b/>
          <w:color w:val="00000A"/>
          <w:sz w:val="28"/>
          <w:szCs w:val="24"/>
          <w:lang w:val="uk-UA" w:eastAsia="zh-CN"/>
        </w:rPr>
        <w:t xml:space="preserve">                                                        </w:t>
      </w:r>
      <w:r>
        <w:rPr>
          <w:rFonts w:ascii="В" w:eastAsia="Times New Roman" w:hAnsi="В" w:cs="В"/>
          <w:b/>
          <w:color w:val="00000A"/>
          <w:sz w:val="28"/>
          <w:szCs w:val="24"/>
          <w:lang w:eastAsia="zh-CN"/>
        </w:rPr>
        <w:t>Р І Ш Е Н Н Я</w:t>
      </w:r>
      <w:r>
        <w:rPr>
          <w:rFonts w:ascii="В" w:eastAsia="Times New Roman" w:hAnsi="В" w:cs="В"/>
          <w:b/>
          <w:color w:val="00000A"/>
          <w:sz w:val="28"/>
          <w:szCs w:val="24"/>
          <w:lang w:val="uk-UA" w:eastAsia="zh-CN"/>
        </w:rPr>
        <w:t xml:space="preserve"> №                                                       </w:t>
      </w:r>
      <w:r>
        <w:rPr>
          <w:rFonts w:ascii="В" w:eastAsia="Times New Roman" w:hAnsi="В" w:cs="В"/>
          <w:b/>
          <w:color w:val="00000A"/>
          <w:sz w:val="28"/>
          <w:szCs w:val="28"/>
          <w:lang w:val="uk-UA" w:eastAsia="zh-CN"/>
        </w:rPr>
        <w:t xml:space="preserve">    </w:t>
      </w:r>
    </w:p>
    <w:p w:rsidR="003408C6" w:rsidRDefault="003408C6" w:rsidP="003408C6">
      <w:pPr>
        <w:spacing w:after="0" w:line="100" w:lineRule="atLeast"/>
        <w:ind w:left="132"/>
        <w:jc w:val="both"/>
        <w:rPr>
          <w:rFonts w:ascii="В" w:eastAsia="Times New Roman" w:hAnsi="В" w:cs="В"/>
          <w:color w:val="00000A"/>
          <w:sz w:val="28"/>
          <w:szCs w:val="24"/>
          <w:lang w:eastAsia="zh-CN"/>
        </w:rPr>
      </w:pPr>
      <w:r>
        <w:rPr>
          <w:rFonts w:ascii="Times New Roman" w:eastAsia="Times New Roman" w:hAnsi="Times New Roman" w:cs="Times New Roman"/>
          <w:color w:val="00000A"/>
          <w:sz w:val="24"/>
          <w:szCs w:val="24"/>
          <w:lang w:val="uk-UA" w:eastAsia="zh-CN"/>
        </w:rPr>
        <w:t xml:space="preserve">                              </w:t>
      </w:r>
    </w:p>
    <w:p w:rsidR="003408C6" w:rsidRDefault="003408C6" w:rsidP="003408C6">
      <w:pPr>
        <w:tabs>
          <w:tab w:val="left" w:pos="1454"/>
          <w:tab w:val="center" w:pos="5640"/>
        </w:tabs>
        <w:spacing w:after="0" w:line="100" w:lineRule="atLeast"/>
        <w:ind w:left="132"/>
        <w:rPr>
          <w:rFonts w:ascii="В" w:eastAsia="Times New Roman" w:hAnsi="В" w:cs="В"/>
          <w:color w:val="00000A"/>
          <w:sz w:val="28"/>
          <w:szCs w:val="24"/>
          <w:lang w:val="uk-UA" w:eastAsia="zh-CN"/>
        </w:rPr>
      </w:pPr>
      <w:r>
        <w:rPr>
          <w:rFonts w:ascii="Times New Roman" w:eastAsia="Times New Roman" w:hAnsi="Times New Roman" w:cs="Times New Roman"/>
          <w:color w:val="00000A"/>
          <w:sz w:val="28"/>
          <w:szCs w:val="28"/>
          <w:lang w:val="uk-UA" w:eastAsia="zh-CN"/>
        </w:rPr>
        <w:t xml:space="preserve"> </w:t>
      </w:r>
      <w:r>
        <w:rPr>
          <w:rFonts w:ascii="Times New Roman" w:eastAsia="Times New Roman" w:hAnsi="Times New Roman" w:cs="Times New Roman"/>
          <w:b/>
          <w:bCs/>
          <w:color w:val="00000A"/>
          <w:sz w:val="28"/>
          <w:szCs w:val="28"/>
          <w:lang w:val="uk-UA" w:eastAsia="zh-CN"/>
        </w:rPr>
        <w:t xml:space="preserve"> від </w:t>
      </w:r>
      <w:r>
        <w:rPr>
          <w:rFonts w:ascii="Times New Roman" w:eastAsia="Times New Roman" w:hAnsi="Times New Roman" w:cs="Times New Roman"/>
          <w:b/>
          <w:color w:val="00000A"/>
          <w:sz w:val="28"/>
          <w:szCs w:val="28"/>
          <w:lang w:val="uk-UA" w:eastAsia="zh-CN"/>
        </w:rPr>
        <w:t xml:space="preserve">__________ </w:t>
      </w:r>
      <w:r>
        <w:rPr>
          <w:rFonts w:ascii="Times New Roman" w:eastAsia="Times New Roman" w:hAnsi="Times New Roman" w:cs="Times New Roman"/>
          <w:color w:val="00000A"/>
          <w:sz w:val="28"/>
          <w:szCs w:val="28"/>
          <w:lang w:val="uk-UA" w:eastAsia="zh-CN"/>
        </w:rPr>
        <w:t xml:space="preserve"> </w:t>
      </w:r>
      <w:r>
        <w:rPr>
          <w:rFonts w:ascii="Times New Roman" w:eastAsia="Times New Roman" w:hAnsi="Times New Roman" w:cs="Times New Roman"/>
          <w:b/>
          <w:color w:val="00000A"/>
          <w:sz w:val="28"/>
          <w:szCs w:val="28"/>
          <w:lang w:val="uk-UA" w:eastAsia="zh-CN"/>
        </w:rPr>
        <w:t>2021 року</w:t>
      </w:r>
    </w:p>
    <w:p w:rsidR="003408C6" w:rsidRDefault="003408C6" w:rsidP="003408C6">
      <w:pPr>
        <w:tabs>
          <w:tab w:val="left" w:pos="1322"/>
          <w:tab w:val="center" w:pos="5508"/>
        </w:tabs>
        <w:spacing w:after="0" w:line="100" w:lineRule="atLeast"/>
        <w:ind w:firstLine="132"/>
        <w:rPr>
          <w:rFonts w:ascii="В" w:eastAsia="Times New Roman" w:hAnsi="В" w:cs="В"/>
          <w:sz w:val="28"/>
          <w:szCs w:val="24"/>
          <w:lang w:val="uk-UA" w:eastAsia="zh-CN"/>
        </w:rPr>
      </w:pPr>
    </w:p>
    <w:p w:rsidR="003408C6" w:rsidRDefault="003408C6" w:rsidP="003408C6">
      <w:pPr>
        <w:tabs>
          <w:tab w:val="left" w:pos="6663"/>
          <w:tab w:val="left" w:pos="6804"/>
        </w:tabs>
        <w:spacing w:after="0" w:line="100" w:lineRule="atLeast"/>
        <w:ind w:right="2692"/>
        <w:jc w:val="both"/>
        <w:rPr>
          <w:szCs w:val="24"/>
          <w:lang w:val="uk-UA"/>
        </w:rPr>
      </w:pPr>
      <w:r>
        <w:rPr>
          <w:rFonts w:ascii="Times New Roman" w:eastAsia="Times New Roman" w:hAnsi="Times New Roman" w:cs="В"/>
          <w:b/>
          <w:color w:val="00000A"/>
          <w:szCs w:val="24"/>
          <w:lang w:val="uk-UA" w:eastAsia="zh-CN"/>
        </w:rPr>
        <w:t>Про затвердження «Проекту землеустрою щодо відведення земельної ділянки у власність гр.Тимирбулатову Вісані Тайгаевичу за рахунок земель комунальної власності сільськогосподарського призначення для ведення особистого селянського господарства  розташованої за адресою: вул.Зелена, с.Комарівка Ізюмського району Харківської області»</w:t>
      </w:r>
    </w:p>
    <w:p w:rsidR="003408C6" w:rsidRDefault="003408C6" w:rsidP="003408C6">
      <w:pPr>
        <w:tabs>
          <w:tab w:val="left" w:pos="9498"/>
        </w:tabs>
        <w:spacing w:after="0" w:line="100" w:lineRule="atLeast"/>
        <w:jc w:val="both"/>
        <w:rPr>
          <w:rFonts w:ascii="Times New Roman" w:hAnsi="Times New Roman"/>
          <w:szCs w:val="24"/>
        </w:rPr>
      </w:pPr>
      <w:r>
        <w:rPr>
          <w:rFonts w:ascii="Times New Roman" w:eastAsia="Times New Roman" w:hAnsi="Times New Roman" w:cs="Times New Roman"/>
          <w:color w:val="00000A"/>
          <w:szCs w:val="24"/>
          <w:lang w:val="uk-UA" w:eastAsia="zh-CN"/>
        </w:rPr>
        <w:t xml:space="preserve">                 Розглянувши заяву гр. Тимирбулатова Вісані Тайгаевича про </w:t>
      </w:r>
      <w:r>
        <w:rPr>
          <w:rFonts w:ascii="Times New Roman" w:eastAsia="Times New Roman" w:hAnsi="Times New Roman" w:cs="В"/>
          <w:color w:val="00000A"/>
          <w:szCs w:val="24"/>
          <w:lang w:val="uk-UA" w:eastAsia="zh-CN"/>
        </w:rPr>
        <w:t>затвердження «</w:t>
      </w:r>
      <w:r w:rsidRPr="003408C6">
        <w:rPr>
          <w:rFonts w:ascii="Times New Roman" w:eastAsia="Times New Roman" w:hAnsi="Times New Roman" w:cs="В"/>
          <w:color w:val="00000A"/>
          <w:szCs w:val="24"/>
          <w:lang w:val="uk-UA" w:eastAsia="zh-CN"/>
        </w:rPr>
        <w:t>Проекту землеустрою щодо відведення земельної ділянки у власність гр.Тимирбулатову Вісані Тайгаевичу за рахунок земель комунальної власності сільськогосподарського призначення для ведення особистого селянського господарства  розташованої за адресою: вул.Зелена, с.Комарівка Ізюмського району Харківської області»</w:t>
      </w:r>
      <w:r>
        <w:rPr>
          <w:rFonts w:ascii="Times New Roman" w:eastAsia="Times New Roman" w:hAnsi="Times New Roman" w:cs="В"/>
          <w:color w:val="00000A"/>
          <w:szCs w:val="24"/>
          <w:lang w:val="uk-UA" w:eastAsia="zh-CN"/>
        </w:rPr>
        <w:t xml:space="preserve"> ,</w:t>
      </w:r>
      <w:r>
        <w:rPr>
          <w:szCs w:val="24"/>
          <w:lang w:val="uk-UA"/>
        </w:rPr>
        <w:t xml:space="preserve"> </w:t>
      </w:r>
      <w:r>
        <w:rPr>
          <w:rFonts w:ascii="Times New Roman" w:eastAsia="Times New Roman" w:hAnsi="Times New Roman" w:cs="В"/>
          <w:color w:val="00000A"/>
          <w:szCs w:val="24"/>
          <w:lang w:val="uk-UA" w:eastAsia="zh-CN"/>
        </w:rPr>
        <w:t xml:space="preserve">(кадастровий номер 6322885000:01:000:0409), </w:t>
      </w:r>
      <w:r>
        <w:rPr>
          <w:rFonts w:ascii="Times New Roman" w:eastAsia="Times New Roman" w:hAnsi="Times New Roman" w:cs="Times New Roman"/>
          <w:color w:val="00000A"/>
          <w:szCs w:val="24"/>
          <w:lang w:val="uk-UA" w:eastAsia="zh-CN"/>
        </w:rPr>
        <w:t>площею 0,6000</w:t>
      </w:r>
      <w:r>
        <w:rPr>
          <w:rFonts w:ascii="Times New Roman" w:eastAsia="Times New Roman" w:hAnsi="Times New Roman" w:cs="В"/>
          <w:color w:val="00000A"/>
          <w:szCs w:val="24"/>
          <w:lang w:val="uk-UA" w:eastAsia="zh-CN"/>
        </w:rPr>
        <w:t xml:space="preserve"> </w:t>
      </w:r>
      <w:r>
        <w:rPr>
          <w:rFonts w:ascii="Times New Roman" w:eastAsia="Times New Roman" w:hAnsi="Times New Roman" w:cs="Times New Roman"/>
          <w:color w:val="00000A"/>
          <w:szCs w:val="24"/>
          <w:lang w:val="uk-UA" w:eastAsia="zh-CN"/>
        </w:rPr>
        <w:t xml:space="preserve">га, в т. ч. 0,6000 га для ведення особистого селянського господарства, зважаючи на те, що розробник проєкту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szCs w:val="24"/>
          <w:lang w:val="uk-UA" w:eastAsia="zh-CN"/>
        </w:rPr>
        <w:t>сільська рада</w:t>
      </w:r>
    </w:p>
    <w:p w:rsidR="003408C6" w:rsidRDefault="003408C6" w:rsidP="003408C6">
      <w:pPr>
        <w:spacing w:after="0" w:line="100" w:lineRule="atLeast"/>
        <w:rPr>
          <w:rFonts w:ascii="Times New Roman" w:hAnsi="Times New Roman"/>
          <w:szCs w:val="24"/>
          <w:lang w:val="uk-UA"/>
        </w:rPr>
      </w:pPr>
      <w:r>
        <w:rPr>
          <w:rFonts w:ascii="Times New Roman" w:eastAsia="Times New Roman" w:hAnsi="Times New Roman" w:cs="Times New Roman"/>
          <w:b/>
          <w:color w:val="00000A"/>
          <w:szCs w:val="24"/>
          <w:lang w:val="uk-UA" w:eastAsia="zh-CN"/>
        </w:rPr>
        <w:t xml:space="preserve">                                                                       </w:t>
      </w:r>
      <w:r>
        <w:rPr>
          <w:rFonts w:ascii="Times New Roman" w:eastAsia="Times New Roman" w:hAnsi="Times New Roman" w:cs="В"/>
          <w:b/>
          <w:color w:val="00000A"/>
          <w:szCs w:val="24"/>
          <w:lang w:val="uk-UA" w:eastAsia="zh-CN"/>
        </w:rPr>
        <w:t>В И Р І Ш И Л А:</w:t>
      </w:r>
    </w:p>
    <w:p w:rsidR="003408C6" w:rsidRDefault="003408C6" w:rsidP="003408C6">
      <w:pPr>
        <w:spacing w:after="0" w:line="100" w:lineRule="atLeast"/>
        <w:ind w:firstLine="284"/>
        <w:jc w:val="both"/>
        <w:rPr>
          <w:rFonts w:ascii="Times New Roman" w:hAnsi="Times New Roman"/>
          <w:szCs w:val="24"/>
          <w:lang w:val="uk-UA"/>
        </w:rPr>
      </w:pPr>
      <w:r>
        <w:rPr>
          <w:rFonts w:ascii="Times New Roman" w:eastAsia="Times New Roman" w:hAnsi="Times New Roman" w:cs="В"/>
          <w:color w:val="00000A"/>
          <w:szCs w:val="24"/>
          <w:lang w:val="uk-UA" w:eastAsia="zh-CN"/>
        </w:rPr>
        <w:t>1. Затвердити «Проект</w:t>
      </w:r>
      <w:r w:rsidRPr="003408C6">
        <w:rPr>
          <w:rFonts w:ascii="Times New Roman" w:eastAsia="Times New Roman" w:hAnsi="Times New Roman" w:cs="В"/>
          <w:color w:val="00000A"/>
          <w:szCs w:val="24"/>
          <w:lang w:val="uk-UA" w:eastAsia="zh-CN"/>
        </w:rPr>
        <w:t xml:space="preserve"> землеустрою щодо відведення земельної ділянки у власність гр.Тимирбулатову Вісані Тайгаевичу за рахунок земель комунальної власності сільськогосподарського призначення для ведення особистого селянського господарства  розташованої за адресою: вул.Зелена, с.Комарівка Ізюмського району Харківської області»</w:t>
      </w:r>
      <w:r>
        <w:rPr>
          <w:rFonts w:ascii="Times New Roman" w:eastAsia="Times New Roman" w:hAnsi="Times New Roman" w:cs="В"/>
          <w:color w:val="00000A"/>
          <w:szCs w:val="24"/>
          <w:lang w:val="uk-UA" w:eastAsia="zh-CN"/>
        </w:rPr>
        <w:t>.</w:t>
      </w:r>
    </w:p>
    <w:p w:rsidR="003408C6" w:rsidRDefault="003408C6" w:rsidP="003408C6">
      <w:pPr>
        <w:spacing w:after="0" w:line="100" w:lineRule="atLeast"/>
        <w:ind w:firstLine="284"/>
        <w:jc w:val="both"/>
        <w:rPr>
          <w:rFonts w:ascii="Times New Roman" w:hAnsi="Times New Roman"/>
          <w:szCs w:val="24"/>
        </w:rPr>
      </w:pPr>
      <w:r>
        <w:rPr>
          <w:rFonts w:ascii="Times New Roman" w:eastAsia="Times New Roman" w:hAnsi="Times New Roman" w:cs="Times New Roman"/>
          <w:color w:val="00000A"/>
          <w:szCs w:val="24"/>
          <w:lang w:val="uk-UA" w:eastAsia="zh-CN"/>
        </w:rPr>
        <w:t xml:space="preserve">2. </w:t>
      </w:r>
      <w:r w:rsidR="002A5A1C">
        <w:rPr>
          <w:rFonts w:ascii="Times New Roman" w:eastAsia="Times New Roman" w:hAnsi="Times New Roman" w:cs="Times New Roman"/>
          <w:color w:val="00000A"/>
          <w:szCs w:val="24"/>
          <w:lang w:val="uk-UA" w:eastAsia="zh-CN"/>
        </w:rPr>
        <w:t xml:space="preserve"> </w:t>
      </w:r>
      <w:r>
        <w:rPr>
          <w:rFonts w:ascii="Times New Roman" w:eastAsia="Times New Roman" w:hAnsi="Times New Roman" w:cs="Times New Roman"/>
          <w:color w:val="00000A"/>
          <w:szCs w:val="24"/>
          <w:lang w:val="uk-UA" w:eastAsia="zh-CN"/>
        </w:rPr>
        <w:t>П</w:t>
      </w:r>
      <w:r>
        <w:rPr>
          <w:rFonts w:ascii="Times New Roman" w:eastAsia="Times New Roman" w:hAnsi="Times New Roman" w:cs="В"/>
          <w:color w:val="00000A"/>
          <w:szCs w:val="24"/>
          <w:lang w:val="uk-UA" w:eastAsia="zh-CN"/>
        </w:rPr>
        <w:t>ередати</w:t>
      </w:r>
      <w:r>
        <w:rPr>
          <w:rFonts w:ascii="Times New Roman" w:eastAsia="Times New Roman" w:hAnsi="Times New Roman" w:cs="Times New Roman"/>
          <w:color w:val="00000A"/>
          <w:szCs w:val="24"/>
          <w:lang w:val="uk-UA" w:eastAsia="zh-CN"/>
        </w:rPr>
        <w:t xml:space="preserve"> гр. Тимирбулатову В.Т. </w:t>
      </w:r>
      <w:r>
        <w:rPr>
          <w:rFonts w:ascii="Times New Roman" w:eastAsia="Times New Roman" w:hAnsi="Times New Roman" w:cs="В"/>
          <w:color w:val="00000A"/>
          <w:szCs w:val="24"/>
          <w:lang w:val="uk-UA" w:eastAsia="zh-CN"/>
        </w:rPr>
        <w:t>(податковий номер платника податку</w:t>
      </w:r>
      <w:r>
        <w:rPr>
          <w:rFonts w:ascii="Times New Roman" w:eastAsia="В" w:hAnsi="Times New Roman" w:cs="В"/>
          <w:color w:val="00000A"/>
          <w:szCs w:val="24"/>
          <w:lang w:val="uk-UA" w:eastAsia="zh-CN"/>
        </w:rPr>
        <w:t xml:space="preserve"> 221231</w:t>
      </w:r>
      <w:r w:rsidR="002A5A1C">
        <w:rPr>
          <w:rFonts w:ascii="Times New Roman" w:eastAsia="В" w:hAnsi="Times New Roman" w:cs="В"/>
          <w:color w:val="00000A"/>
          <w:szCs w:val="24"/>
          <w:lang w:val="uk-UA" w:eastAsia="zh-CN"/>
        </w:rPr>
        <w:t>6837</w:t>
      </w:r>
      <w:r>
        <w:rPr>
          <w:rFonts w:ascii="Times New Roman" w:eastAsia="Times New Roman" w:hAnsi="Times New Roman" w:cs="В"/>
          <w:color w:val="00000A"/>
          <w:szCs w:val="24"/>
          <w:lang w:val="uk-UA" w:eastAsia="zh-CN"/>
        </w:rPr>
        <w:t xml:space="preserve">) </w:t>
      </w:r>
      <w:r>
        <w:rPr>
          <w:rFonts w:ascii="Times New Roman" w:eastAsia="Times New Roman" w:hAnsi="Times New Roman" w:cs="Times New Roman"/>
          <w:color w:val="00000A"/>
          <w:szCs w:val="24"/>
          <w:lang w:val="uk-UA" w:eastAsia="zh-CN"/>
        </w:rPr>
        <w:t xml:space="preserve">безоплатно </w:t>
      </w:r>
      <w:r>
        <w:rPr>
          <w:rFonts w:ascii="Times New Roman" w:eastAsia="Times New Roman" w:hAnsi="Times New Roman" w:cs="В"/>
          <w:color w:val="00000A"/>
          <w:szCs w:val="24"/>
          <w:lang w:val="uk-UA" w:eastAsia="zh-CN"/>
        </w:rPr>
        <w:t xml:space="preserve"> у </w:t>
      </w:r>
      <w:r>
        <w:rPr>
          <w:rFonts w:ascii="Times New Roman" w:eastAsia="Times New Roman" w:hAnsi="Times New Roman" w:cs="Times New Roman"/>
          <w:color w:val="00000A"/>
          <w:szCs w:val="24"/>
          <w:lang w:val="uk-UA" w:eastAsia="zh-CN"/>
        </w:rPr>
        <w:t xml:space="preserve">приватну </w:t>
      </w:r>
      <w:r>
        <w:rPr>
          <w:rFonts w:ascii="Times New Roman" w:eastAsia="Times New Roman" w:hAnsi="Times New Roman" w:cs="В"/>
          <w:color w:val="00000A"/>
          <w:szCs w:val="24"/>
          <w:lang w:val="uk-UA" w:eastAsia="zh-CN"/>
        </w:rPr>
        <w:t>власність земельну ділянку</w:t>
      </w:r>
      <w:r>
        <w:rPr>
          <w:rFonts w:ascii="Times New Roman" w:eastAsia="Times New Roman" w:hAnsi="Times New Roman" w:cs="Times New Roman"/>
          <w:color w:val="00000A"/>
          <w:szCs w:val="24"/>
          <w:lang w:val="uk-UA" w:eastAsia="zh-CN"/>
        </w:rPr>
        <w:t>,</w:t>
      </w:r>
      <w:r>
        <w:rPr>
          <w:rFonts w:ascii="Times New Roman" w:eastAsia="Times New Roman" w:hAnsi="Times New Roman" w:cs="В"/>
          <w:color w:val="00000A"/>
          <w:szCs w:val="24"/>
          <w:lang w:val="uk-UA" w:eastAsia="zh-CN"/>
        </w:rPr>
        <w:t xml:space="preserve"> </w:t>
      </w:r>
      <w:r>
        <w:rPr>
          <w:rFonts w:ascii="Times New Roman" w:eastAsia="Times New Roman" w:hAnsi="Times New Roman" w:cs="Times New Roman"/>
          <w:color w:val="00000A"/>
          <w:szCs w:val="24"/>
          <w:lang w:val="uk-UA" w:eastAsia="zh-CN"/>
        </w:rPr>
        <w:t>яка розташована за</w:t>
      </w:r>
      <w:r w:rsidR="002A5A1C">
        <w:rPr>
          <w:rFonts w:ascii="Times New Roman" w:eastAsia="Times New Roman" w:hAnsi="Times New Roman" w:cs="Times New Roman"/>
          <w:color w:val="00000A"/>
          <w:szCs w:val="24"/>
          <w:lang w:val="uk-UA" w:eastAsia="zh-CN"/>
        </w:rPr>
        <w:t xml:space="preserve"> адресою: вул.Зелена, с.Комарівка Ізюмського району Харківської області</w:t>
      </w:r>
      <w:r>
        <w:rPr>
          <w:rFonts w:ascii="Times New Roman" w:eastAsia="Times New Roman" w:hAnsi="Times New Roman" w:cs="Times New Roman"/>
          <w:color w:val="00000A"/>
          <w:szCs w:val="24"/>
          <w:lang w:val="uk-UA" w:eastAsia="zh-CN"/>
        </w:rPr>
        <w:t>, (кадастровий номер 6322885000:01:000:0</w:t>
      </w:r>
      <w:r w:rsidR="002A5A1C">
        <w:rPr>
          <w:rFonts w:ascii="Times New Roman" w:eastAsia="Times New Roman" w:hAnsi="Times New Roman" w:cs="Times New Roman"/>
          <w:color w:val="00000A"/>
          <w:szCs w:val="24"/>
          <w:lang w:val="uk-UA" w:eastAsia="zh-CN"/>
        </w:rPr>
        <w:t>409</w:t>
      </w:r>
      <w:r>
        <w:rPr>
          <w:rFonts w:ascii="Times New Roman" w:eastAsia="Times New Roman" w:hAnsi="Times New Roman" w:cs="Times New Roman"/>
          <w:color w:val="00000A"/>
          <w:szCs w:val="24"/>
          <w:lang w:val="uk-UA" w:eastAsia="zh-CN"/>
        </w:rPr>
        <w:t xml:space="preserve">), площею </w:t>
      </w:r>
      <w:r w:rsidR="002A5A1C">
        <w:rPr>
          <w:rFonts w:ascii="Times New Roman" w:eastAsia="Times New Roman" w:hAnsi="Times New Roman" w:cs="Times New Roman"/>
          <w:color w:val="00000A"/>
          <w:szCs w:val="24"/>
          <w:lang w:val="uk-UA" w:eastAsia="zh-CN"/>
        </w:rPr>
        <w:t>0</w:t>
      </w:r>
      <w:r>
        <w:rPr>
          <w:rFonts w:ascii="Times New Roman" w:eastAsia="Times New Roman" w:hAnsi="Times New Roman" w:cs="Times New Roman"/>
          <w:color w:val="00000A"/>
          <w:szCs w:val="24"/>
          <w:lang w:val="uk-UA" w:eastAsia="zh-CN"/>
        </w:rPr>
        <w:t>,</w:t>
      </w:r>
      <w:r w:rsidR="002A5A1C">
        <w:rPr>
          <w:rFonts w:ascii="Times New Roman" w:eastAsia="Times New Roman" w:hAnsi="Times New Roman" w:cs="Times New Roman"/>
          <w:color w:val="00000A"/>
          <w:szCs w:val="24"/>
          <w:lang w:val="uk-UA" w:eastAsia="zh-CN"/>
        </w:rPr>
        <w:t>6</w:t>
      </w:r>
      <w:r>
        <w:rPr>
          <w:rFonts w:ascii="Times New Roman" w:eastAsia="Times New Roman" w:hAnsi="Times New Roman" w:cs="Times New Roman"/>
          <w:color w:val="00000A"/>
          <w:szCs w:val="24"/>
          <w:lang w:val="uk-UA" w:eastAsia="zh-CN"/>
        </w:rPr>
        <w:t xml:space="preserve">000 га, в т. ч. </w:t>
      </w:r>
      <w:r w:rsidR="002A5A1C">
        <w:rPr>
          <w:rFonts w:ascii="Times New Roman" w:eastAsia="Times New Roman" w:hAnsi="Times New Roman" w:cs="Times New Roman"/>
          <w:color w:val="00000A"/>
          <w:szCs w:val="24"/>
          <w:lang w:val="uk-UA" w:eastAsia="zh-CN"/>
        </w:rPr>
        <w:t>0</w:t>
      </w:r>
      <w:r>
        <w:rPr>
          <w:rFonts w:ascii="Times New Roman" w:eastAsia="Times New Roman" w:hAnsi="Times New Roman" w:cs="Times New Roman"/>
          <w:color w:val="00000A"/>
          <w:szCs w:val="24"/>
          <w:lang w:val="uk-UA" w:eastAsia="zh-CN"/>
        </w:rPr>
        <w:t>,</w:t>
      </w:r>
      <w:r w:rsidR="002A5A1C">
        <w:rPr>
          <w:rFonts w:ascii="Times New Roman" w:eastAsia="Times New Roman" w:hAnsi="Times New Roman" w:cs="Times New Roman"/>
          <w:color w:val="00000A"/>
          <w:szCs w:val="24"/>
          <w:lang w:val="uk-UA" w:eastAsia="zh-CN"/>
        </w:rPr>
        <w:t>6</w:t>
      </w:r>
      <w:r>
        <w:rPr>
          <w:rFonts w:ascii="Times New Roman" w:eastAsia="Times New Roman" w:hAnsi="Times New Roman" w:cs="Times New Roman"/>
          <w:color w:val="00000A"/>
          <w:szCs w:val="24"/>
          <w:lang w:val="uk-UA" w:eastAsia="zh-CN"/>
        </w:rPr>
        <w:t>000 га для ведення особистого селянського господарства</w:t>
      </w:r>
      <w:r>
        <w:rPr>
          <w:rFonts w:ascii="Times New Roman" w:eastAsia="Times New Roman" w:hAnsi="Times New Roman" w:cs="В"/>
          <w:color w:val="00000A"/>
          <w:szCs w:val="24"/>
          <w:lang w:val="uk-UA" w:eastAsia="zh-CN"/>
        </w:rPr>
        <w:t>.</w:t>
      </w:r>
    </w:p>
    <w:p w:rsidR="003408C6" w:rsidRDefault="003408C6" w:rsidP="003408C6">
      <w:pPr>
        <w:spacing w:after="0" w:line="100" w:lineRule="atLeast"/>
        <w:ind w:firstLine="284"/>
        <w:jc w:val="both"/>
        <w:rPr>
          <w:rFonts w:ascii="Times New Roman" w:hAnsi="Times New Roman"/>
          <w:szCs w:val="24"/>
        </w:rPr>
      </w:pPr>
      <w:r>
        <w:rPr>
          <w:rFonts w:ascii="Times New Roman" w:eastAsia="Times New Roman" w:hAnsi="Times New Roman" w:cs="Times New Roman"/>
          <w:color w:val="00000A"/>
          <w:szCs w:val="24"/>
          <w:lang w:val="uk-UA" w:eastAsia="zh-CN"/>
        </w:rPr>
        <w:t>3.</w:t>
      </w:r>
      <w:r w:rsidR="002A5A1C">
        <w:rPr>
          <w:rFonts w:ascii="Times New Roman" w:eastAsia="Times New Roman" w:hAnsi="Times New Roman" w:cs="Times New Roman"/>
          <w:color w:val="00000A"/>
          <w:szCs w:val="24"/>
          <w:lang w:val="uk-UA" w:eastAsia="zh-CN"/>
        </w:rPr>
        <w:t xml:space="preserve"> </w:t>
      </w:r>
      <w:r>
        <w:rPr>
          <w:rFonts w:ascii="Times New Roman" w:eastAsia="Times New Roman" w:hAnsi="Times New Roman" w:cs="Times New Roman"/>
          <w:color w:val="00000A"/>
          <w:szCs w:val="24"/>
          <w:lang w:val="uk-UA" w:eastAsia="zh-CN"/>
        </w:rPr>
        <w:t>Зобов’язати  гр.</w:t>
      </w:r>
      <w:r>
        <w:rPr>
          <w:rFonts w:ascii="Times New Roman" w:eastAsia="Times New Roman" w:hAnsi="Times New Roman" w:cs="В"/>
          <w:color w:val="00000A"/>
          <w:szCs w:val="24"/>
          <w:lang w:val="uk-UA" w:eastAsia="zh-CN"/>
        </w:rPr>
        <w:t xml:space="preserve"> </w:t>
      </w:r>
      <w:r w:rsidR="002A5A1C">
        <w:rPr>
          <w:rFonts w:ascii="Times New Roman" w:eastAsia="Times New Roman" w:hAnsi="Times New Roman" w:cs="В"/>
          <w:color w:val="00000A"/>
          <w:szCs w:val="24"/>
          <w:lang w:val="uk-UA" w:eastAsia="zh-CN"/>
        </w:rPr>
        <w:t xml:space="preserve">Тимирбулатова В.Т. </w:t>
      </w:r>
      <w:r>
        <w:rPr>
          <w:rFonts w:ascii="Times New Roman" w:eastAsia="Times New Roman" w:hAnsi="Times New Roman" w:cs="Times New Roman"/>
          <w:color w:val="00000A"/>
          <w:szCs w:val="24"/>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8B359E" w:rsidRDefault="003408C6" w:rsidP="003408C6">
      <w:pPr>
        <w:spacing w:after="0" w:line="100" w:lineRule="atLeast"/>
        <w:ind w:firstLine="284"/>
        <w:jc w:val="both"/>
        <w:rPr>
          <w:rFonts w:ascii="В" w:eastAsia="Times New Roman" w:hAnsi="В" w:cs="В"/>
          <w:color w:val="00000A"/>
          <w:lang w:val="uk-UA" w:eastAsia="zh-CN"/>
        </w:rPr>
      </w:pPr>
      <w:r>
        <w:rPr>
          <w:rFonts w:ascii="Times New Roman" w:eastAsia="Times New Roman" w:hAnsi="Times New Roman" w:cs="Times New Roman"/>
          <w:color w:val="00000A"/>
          <w:szCs w:val="24"/>
          <w:lang w:val="uk-UA" w:eastAsia="zh-CN"/>
        </w:rPr>
        <w:t>4.</w:t>
      </w:r>
      <w:r w:rsidR="008B359E">
        <w:rPr>
          <w:rFonts w:ascii="Times New Roman" w:eastAsia="Times New Roman" w:hAnsi="Times New Roman" w:cs="Times New Roman"/>
          <w:color w:val="00000A"/>
          <w:szCs w:val="24"/>
          <w:lang w:val="uk-UA" w:eastAsia="zh-CN"/>
        </w:rPr>
        <w:t xml:space="preserve"> </w:t>
      </w:r>
      <w:r w:rsidR="002A5A1C">
        <w:rPr>
          <w:rFonts w:ascii="Times New Roman" w:eastAsia="Times New Roman" w:hAnsi="Times New Roman" w:cs="Times New Roman"/>
          <w:color w:val="00000A"/>
          <w:szCs w:val="24"/>
          <w:lang w:val="uk-UA" w:eastAsia="zh-CN"/>
        </w:rPr>
        <w:t xml:space="preserve"> </w:t>
      </w:r>
      <w:r w:rsidR="008B359E">
        <w:rPr>
          <w:rFonts w:ascii="Times New Roman" w:eastAsia="Times New Roman" w:hAnsi="Times New Roman" w:cs="Times New Roman"/>
          <w:color w:val="00000A"/>
          <w:lang w:val="uk-UA" w:eastAsia="zh-CN"/>
        </w:rPr>
        <w:t>Старості Комарівського  старостинського округу Монастирській О.В.</w:t>
      </w:r>
      <w:r w:rsidR="008B359E">
        <w:rPr>
          <w:rFonts w:ascii="В" w:eastAsia="Times New Roman" w:hAnsi="В" w:cs="В"/>
          <w:color w:val="00000A"/>
          <w:lang w:val="uk-UA" w:eastAsia="zh-CN"/>
        </w:rPr>
        <w:t xml:space="preserve"> </w:t>
      </w:r>
      <w:r w:rsidR="008B359E">
        <w:rPr>
          <w:rFonts w:ascii="Times New Roman" w:eastAsia="Times New Roman" w:hAnsi="Times New Roman" w:cs="Times New Roman"/>
          <w:color w:val="00000A"/>
          <w:lang w:val="uk-UA" w:eastAsia="zh-CN"/>
        </w:rPr>
        <w:t>в</w:t>
      </w:r>
      <w:r w:rsidR="008B359E">
        <w:rPr>
          <w:rFonts w:ascii="В" w:eastAsia="Times New Roman" w:hAnsi="В" w:cs="В"/>
          <w:color w:val="00000A"/>
          <w:lang w:val="uk-UA" w:eastAsia="zh-CN"/>
        </w:rPr>
        <w:t xml:space="preserve">нести  відповідні зміни в земельно-облікові </w:t>
      </w:r>
      <w:r w:rsidR="008B359E">
        <w:rPr>
          <w:rFonts w:ascii="Times New Roman" w:eastAsia="Times New Roman" w:hAnsi="Times New Roman" w:cs="Times New Roman"/>
          <w:color w:val="00000A"/>
          <w:lang w:val="uk-UA" w:eastAsia="zh-CN"/>
        </w:rPr>
        <w:t xml:space="preserve">  </w:t>
      </w:r>
      <w:r w:rsidR="008B359E">
        <w:rPr>
          <w:rFonts w:ascii="В" w:eastAsia="Times New Roman" w:hAnsi="В" w:cs="В"/>
          <w:color w:val="00000A"/>
          <w:lang w:val="uk-UA" w:eastAsia="zh-CN"/>
        </w:rPr>
        <w:t>документи по Комарівському старостинському округу Оскільської сільської ради.</w:t>
      </w:r>
    </w:p>
    <w:p w:rsidR="003408C6" w:rsidRDefault="003408C6" w:rsidP="003408C6">
      <w:pPr>
        <w:spacing w:after="0" w:line="100" w:lineRule="atLeast"/>
        <w:ind w:firstLine="284"/>
        <w:jc w:val="both"/>
        <w:rPr>
          <w:rFonts w:ascii="Times New Roman" w:eastAsia="Times New Roman" w:hAnsi="Times New Roman" w:cs="Times New Roman"/>
          <w:color w:val="00000A"/>
          <w:szCs w:val="24"/>
          <w:lang w:val="uk-UA" w:eastAsia="zh-CN"/>
        </w:rPr>
      </w:pPr>
      <w:r>
        <w:rPr>
          <w:rFonts w:ascii="Times New Roman" w:eastAsia="Times New Roman" w:hAnsi="Times New Roman" w:cs="Times New Roman"/>
          <w:color w:val="00000A"/>
          <w:szCs w:val="24"/>
          <w:lang w:val="uk-UA" w:eastAsia="zh-CN"/>
        </w:rPr>
        <w:t>5.</w:t>
      </w:r>
      <w:r w:rsidR="008B359E">
        <w:rPr>
          <w:rFonts w:ascii="Times New Roman" w:eastAsia="Times New Roman" w:hAnsi="Times New Roman" w:cs="Times New Roman"/>
          <w:color w:val="00000A"/>
          <w:szCs w:val="24"/>
          <w:lang w:val="uk-UA" w:eastAsia="zh-CN"/>
        </w:rPr>
        <w:t xml:space="preserve"> </w:t>
      </w:r>
      <w:r>
        <w:rPr>
          <w:rFonts w:ascii="Times New Roman" w:eastAsia="Times New Roman" w:hAnsi="Times New Roman" w:cs="Times New Roman"/>
          <w:color w:val="00000A"/>
          <w:szCs w:val="24"/>
          <w:lang w:val="uk-UA" w:eastAsia="zh-CN"/>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3408C6" w:rsidRDefault="003408C6" w:rsidP="003408C6">
      <w:pPr>
        <w:spacing w:after="0" w:line="100" w:lineRule="atLeast"/>
        <w:ind w:firstLine="284"/>
        <w:jc w:val="both"/>
        <w:rPr>
          <w:rFonts w:ascii="Times New Roman" w:eastAsia="Times New Roman" w:hAnsi="Times New Roman" w:cs="Times New Roman"/>
          <w:color w:val="00000A"/>
          <w:sz w:val="20"/>
          <w:lang w:val="uk-UA" w:eastAsia="zh-CN"/>
        </w:rPr>
      </w:pPr>
    </w:p>
    <w:p w:rsidR="003408C6" w:rsidRDefault="003408C6" w:rsidP="003408C6">
      <w:pPr>
        <w:spacing w:after="0" w:line="100" w:lineRule="atLeast"/>
        <w:jc w:val="both"/>
        <w:rPr>
          <w:rFonts w:ascii="В" w:eastAsia="В" w:hAnsi="В" w:cs="В"/>
          <w:color w:val="00000A"/>
          <w:sz w:val="20"/>
          <w:lang w:val="uk-UA" w:eastAsia="zh-CN"/>
        </w:rPr>
      </w:pPr>
      <w:r>
        <w:rPr>
          <w:rFonts w:ascii="В" w:eastAsia="В" w:hAnsi="В" w:cs="В"/>
          <w:color w:val="00000A"/>
          <w:sz w:val="20"/>
          <w:lang w:val="uk-UA" w:eastAsia="zh-CN"/>
        </w:rPr>
        <w:t xml:space="preserve">  </w:t>
      </w:r>
    </w:p>
    <w:p w:rsidR="003408C6" w:rsidRDefault="003408C6" w:rsidP="003408C6">
      <w:pPr>
        <w:spacing w:after="0" w:line="100" w:lineRule="atLeast"/>
        <w:jc w:val="both"/>
        <w:rPr>
          <w:rFonts w:ascii="В" w:eastAsia="Times New Roman" w:hAnsi="В" w:cs="Times New Roman"/>
          <w:b/>
          <w:color w:val="00000A"/>
          <w:lang w:val="uk-UA" w:eastAsia="ru-RU"/>
        </w:rPr>
      </w:pPr>
      <w:r>
        <w:rPr>
          <w:rFonts w:ascii="В" w:eastAsia="В" w:hAnsi="В"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Times New Roman"/>
          <w:b/>
          <w:color w:val="00000A"/>
          <w:lang w:val="uk-UA" w:eastAsia="zh-CN"/>
        </w:rPr>
        <w:t>Оскільський</w:t>
      </w:r>
      <w:r>
        <w:rPr>
          <w:rFonts w:ascii="Times New Roman" w:eastAsia="Times New Roman" w:hAnsi="Times New Roman" w:cs="Times New Roman"/>
          <w:color w:val="00000A"/>
          <w:lang w:val="uk-UA" w:eastAsia="zh-CN"/>
        </w:rPr>
        <w:t xml:space="preserve"> </w:t>
      </w:r>
      <w:r>
        <w:rPr>
          <w:rFonts w:ascii="В" w:eastAsia="Times New Roman" w:hAnsi="В" w:cs="В"/>
          <w:b/>
          <w:color w:val="00000A"/>
          <w:lang w:val="uk-UA" w:eastAsia="zh-CN"/>
        </w:rPr>
        <w:t xml:space="preserve">сільський голова                                                                  </w:t>
      </w:r>
      <w:r>
        <w:rPr>
          <w:rFonts w:ascii="В" w:eastAsia="Times New Roman" w:hAnsi="В" w:cs="Times New Roman"/>
          <w:b/>
          <w:color w:val="00000A"/>
          <w:lang w:val="uk-UA" w:eastAsia="ru-RU"/>
        </w:rPr>
        <w:t>Геннадій ЗАГОРУЙКО</w:t>
      </w:r>
    </w:p>
    <w:p w:rsidR="008B359E" w:rsidRDefault="008B359E" w:rsidP="003408C6">
      <w:pPr>
        <w:spacing w:after="0" w:line="100" w:lineRule="atLeast"/>
        <w:jc w:val="both"/>
        <w:rPr>
          <w:rFonts w:ascii="В" w:eastAsia="Times New Roman" w:hAnsi="В" w:cs="Times New Roman"/>
          <w:b/>
          <w:color w:val="00000A"/>
          <w:lang w:val="uk-UA" w:eastAsia="ru-RU"/>
        </w:rPr>
      </w:pPr>
    </w:p>
    <w:p w:rsidR="002A5A1C" w:rsidRDefault="002A5A1C" w:rsidP="003408C6">
      <w:pPr>
        <w:spacing w:after="0" w:line="100" w:lineRule="atLeast"/>
        <w:jc w:val="both"/>
        <w:rPr>
          <w:lang w:val="uk-UA"/>
        </w:rPr>
      </w:pPr>
    </w:p>
    <w:p w:rsidR="003408C6" w:rsidRDefault="003408C6" w:rsidP="003408C6">
      <w:pPr>
        <w:spacing w:after="0" w:line="100" w:lineRule="atLeast"/>
        <w:jc w:val="center"/>
        <w:rPr>
          <w:rFonts w:ascii="Times New Roman" w:eastAsia="Times New Roman" w:hAnsi="Times New Roman" w:cs="В"/>
          <w:b/>
          <w:color w:val="00000A"/>
          <w:sz w:val="28"/>
          <w:szCs w:val="28"/>
          <w:lang w:val="uk-UA" w:eastAsia="zh-CN"/>
        </w:rPr>
      </w:pPr>
      <w:r>
        <w:rPr>
          <w:rFonts w:ascii="Times New Roman" w:eastAsia="Times New Roman" w:hAnsi="Times New Roman" w:cs="В"/>
          <w:b/>
          <w:color w:val="00000A"/>
          <w:sz w:val="28"/>
          <w:szCs w:val="28"/>
          <w:lang w:val="uk-UA" w:eastAsia="zh-CN"/>
        </w:rPr>
        <w:t xml:space="preserve"> </w:t>
      </w:r>
    </w:p>
    <w:p w:rsidR="003408C6" w:rsidRDefault="003408C6" w:rsidP="003408C6">
      <w:pPr>
        <w:spacing w:after="0" w:line="100" w:lineRule="atLeast"/>
        <w:jc w:val="center"/>
        <w:rPr>
          <w:rFonts w:asciiTheme="minorHAnsi" w:hAnsiTheme="minorHAnsi"/>
          <w:lang w:val="uk-UA"/>
        </w:rPr>
      </w:pPr>
      <w:r>
        <w:rPr>
          <w:rFonts w:ascii="Times New Roman" w:eastAsia="Times New Roman" w:hAnsi="Times New Roman" w:cs="В"/>
          <w:b/>
          <w:color w:val="00000A"/>
          <w:sz w:val="28"/>
          <w:szCs w:val="28"/>
          <w:lang w:val="uk-UA" w:eastAsia="zh-CN"/>
        </w:rPr>
        <w:lastRenderedPageBreak/>
        <w:t>СПИСОК</w:t>
      </w:r>
    </w:p>
    <w:p w:rsidR="003408C6" w:rsidRDefault="003408C6" w:rsidP="003408C6">
      <w:pPr>
        <w:spacing w:after="0" w:line="100" w:lineRule="atLeast"/>
        <w:jc w:val="center"/>
        <w:rPr>
          <w:rFonts w:asciiTheme="minorHAnsi" w:hAnsiTheme="minorHAnsi"/>
          <w:lang w:val="uk-UA"/>
        </w:rPr>
      </w:pPr>
      <w:r>
        <w:rPr>
          <w:rFonts w:ascii="Times New Roman" w:eastAsia="Times New Roman" w:hAnsi="Times New Roman" w:cs="В"/>
          <w:color w:val="00000A"/>
          <w:sz w:val="28"/>
          <w:szCs w:val="28"/>
          <w:lang w:val="uk-UA" w:eastAsia="zh-CN"/>
        </w:rPr>
        <w:t>осіб, які завізували проект рішення Оскільської сільської ради</w:t>
      </w:r>
    </w:p>
    <w:p w:rsidR="003408C6" w:rsidRDefault="003408C6" w:rsidP="003408C6">
      <w:pPr>
        <w:spacing w:after="0" w:line="100" w:lineRule="atLeast"/>
        <w:jc w:val="center"/>
        <w:rPr>
          <w:rFonts w:asciiTheme="minorHAnsi" w:hAnsiTheme="minorHAnsi"/>
          <w:lang w:val="uk-UA"/>
        </w:rPr>
      </w:pPr>
      <w:r>
        <w:rPr>
          <w:rFonts w:ascii="Times New Roman" w:eastAsia="Times New Roman" w:hAnsi="Times New Roman" w:cs="В"/>
          <w:color w:val="00000A"/>
          <w:sz w:val="28"/>
          <w:szCs w:val="28"/>
          <w:lang w:val="uk-UA" w:eastAsia="zh-CN"/>
        </w:rPr>
        <w:t>(____ сесія VІІІ скликання)</w:t>
      </w:r>
    </w:p>
    <w:p w:rsidR="003408C6" w:rsidRDefault="003408C6" w:rsidP="003408C6">
      <w:pPr>
        <w:spacing w:after="0" w:line="100" w:lineRule="atLeast"/>
        <w:jc w:val="center"/>
        <w:rPr>
          <w:rFonts w:asciiTheme="minorHAnsi" w:hAnsiTheme="minorHAnsi"/>
          <w:lang w:val="uk-UA"/>
        </w:rPr>
      </w:pPr>
    </w:p>
    <w:p w:rsidR="008B359E" w:rsidRDefault="003408C6" w:rsidP="008B359E">
      <w:pPr>
        <w:tabs>
          <w:tab w:val="left" w:pos="6663"/>
          <w:tab w:val="left" w:pos="6804"/>
        </w:tabs>
        <w:spacing w:after="0" w:line="100" w:lineRule="atLeast"/>
        <w:ind w:right="-142"/>
        <w:jc w:val="both"/>
        <w:rPr>
          <w:szCs w:val="24"/>
          <w:lang w:val="uk-UA"/>
        </w:rPr>
      </w:pPr>
      <w:r>
        <w:rPr>
          <w:rFonts w:ascii="Times New Roman" w:eastAsia="Times New Roman" w:hAnsi="Times New Roman" w:cs="В"/>
          <w:b/>
          <w:color w:val="00000A"/>
          <w:sz w:val="24"/>
          <w:lang w:val="uk-UA" w:eastAsia="zh-CN"/>
        </w:rPr>
        <w:t>«</w:t>
      </w:r>
      <w:r w:rsidR="008B359E">
        <w:rPr>
          <w:rFonts w:ascii="Times New Roman" w:eastAsia="Times New Roman" w:hAnsi="Times New Roman" w:cs="В"/>
          <w:b/>
          <w:color w:val="00000A"/>
          <w:szCs w:val="24"/>
          <w:lang w:val="uk-UA" w:eastAsia="zh-CN"/>
        </w:rPr>
        <w:t>Про затвердження «Проекту землеустрою щодо відведення земельної ділянки у власність гр.Тимирбулатову Вісані Тайгаевичу за рахунок земель комунальної власності сільськогосподарського призначення для ведення особистого селянського господарства  розташованої за адресою: вул.Зелена, с.Комарівка Ізюмського району Харківської області»»</w:t>
      </w:r>
    </w:p>
    <w:p w:rsidR="003408C6" w:rsidRDefault="003408C6" w:rsidP="003408C6">
      <w:pPr>
        <w:spacing w:after="0" w:line="100" w:lineRule="atLeast"/>
        <w:jc w:val="both"/>
        <w:rPr>
          <w:rFonts w:asciiTheme="minorHAnsi" w:hAnsiTheme="minorHAnsi"/>
          <w:lang w:val="uk-UA"/>
        </w:rPr>
      </w:pPr>
    </w:p>
    <w:p w:rsidR="003408C6" w:rsidRDefault="003408C6" w:rsidP="003408C6">
      <w:pPr>
        <w:spacing w:after="0" w:line="100" w:lineRule="atLeast"/>
        <w:jc w:val="both"/>
        <w:rPr>
          <w:rFonts w:asciiTheme="minorHAnsi" w:hAnsiTheme="minorHAnsi"/>
          <w:lang w:val="uk-UA"/>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3408C6" w:rsidTr="003408C6">
        <w:tc>
          <w:tcPr>
            <w:tcW w:w="642" w:type="dxa"/>
            <w:tcBorders>
              <w:top w:val="single" w:sz="4" w:space="0" w:color="000001"/>
              <w:left w:val="single" w:sz="4" w:space="0" w:color="000001"/>
              <w:bottom w:val="single" w:sz="4" w:space="0" w:color="000001"/>
              <w:right w:val="nil"/>
            </w:tcBorders>
            <w:shd w:val="clear" w:color="auto" w:fill="FFFFFF"/>
            <w:hideMark/>
          </w:tcPr>
          <w:p w:rsidR="003408C6" w:rsidRDefault="003408C6">
            <w:pPr>
              <w:spacing w:after="0" w:line="100" w:lineRule="atLeast"/>
              <w:jc w:val="center"/>
              <w:rPr>
                <w:rFonts w:asciiTheme="minorHAnsi" w:hAnsiTheme="minorHAnsi"/>
              </w:rPr>
            </w:pPr>
            <w:r>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3408C6" w:rsidRDefault="003408C6">
            <w:pPr>
              <w:spacing w:after="0" w:line="100" w:lineRule="atLeast"/>
              <w:jc w:val="center"/>
              <w:rPr>
                <w:rFonts w:asciiTheme="minorHAnsi" w:hAnsiTheme="minorHAnsi"/>
              </w:rPr>
            </w:pPr>
            <w:r>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3408C6" w:rsidRDefault="003408C6">
            <w:pPr>
              <w:spacing w:after="0" w:line="100" w:lineRule="atLeast"/>
              <w:jc w:val="center"/>
              <w:rPr>
                <w:rFonts w:asciiTheme="minorHAnsi" w:hAnsiTheme="minorHAnsi"/>
              </w:rPr>
            </w:pPr>
            <w:r>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3408C6" w:rsidRDefault="003408C6">
            <w:pPr>
              <w:spacing w:after="0" w:line="100" w:lineRule="atLeast"/>
              <w:jc w:val="center"/>
              <w:rPr>
                <w:rFonts w:asciiTheme="minorHAnsi" w:hAnsiTheme="minorHAnsi"/>
              </w:rPr>
            </w:pPr>
            <w:r>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3408C6" w:rsidRDefault="003408C6">
            <w:pPr>
              <w:spacing w:after="0" w:line="100" w:lineRule="atLeast"/>
              <w:jc w:val="center"/>
              <w:rPr>
                <w:rFonts w:asciiTheme="minorHAnsi" w:hAnsiTheme="minorHAnsi"/>
              </w:rPr>
            </w:pPr>
            <w:r>
              <w:rPr>
                <w:rFonts w:ascii="Times New Roman" w:eastAsia="Times New Roman" w:hAnsi="Times New Roman" w:cs="В"/>
                <w:b/>
                <w:color w:val="00000A"/>
                <w:sz w:val="26"/>
                <w:szCs w:val="26"/>
                <w:lang w:val="uk-UA" w:eastAsia="zh-CN"/>
              </w:rPr>
              <w:t>Підпис</w:t>
            </w:r>
          </w:p>
        </w:tc>
      </w:tr>
      <w:tr w:rsidR="003408C6" w:rsidTr="003408C6">
        <w:tc>
          <w:tcPr>
            <w:tcW w:w="642" w:type="dxa"/>
            <w:tcBorders>
              <w:top w:val="single" w:sz="4" w:space="0" w:color="000001"/>
              <w:left w:val="single" w:sz="4" w:space="0" w:color="000001"/>
              <w:bottom w:val="single" w:sz="4" w:space="0" w:color="000001"/>
              <w:right w:val="nil"/>
            </w:tcBorders>
            <w:shd w:val="clear" w:color="auto" w:fill="FFFFFF"/>
            <w:hideMark/>
          </w:tcPr>
          <w:p w:rsidR="003408C6" w:rsidRDefault="003408C6">
            <w:pPr>
              <w:spacing w:after="0" w:line="100" w:lineRule="atLeast"/>
              <w:jc w:val="center"/>
              <w:rPr>
                <w:rFonts w:asciiTheme="minorHAnsi" w:hAnsiTheme="minorHAnsi"/>
              </w:rPr>
            </w:pPr>
            <w:r>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3408C6" w:rsidRDefault="003408C6">
            <w:pPr>
              <w:spacing w:after="0" w:line="100" w:lineRule="atLeast"/>
              <w:rPr>
                <w:rFonts w:asciiTheme="minorHAnsi" w:hAnsiTheme="minorHAnsi"/>
              </w:rPr>
            </w:pPr>
            <w:r>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3408C6" w:rsidRDefault="003408C6">
            <w:pPr>
              <w:spacing w:after="0" w:line="100" w:lineRule="atLeast"/>
              <w:jc w:val="both"/>
              <w:rPr>
                <w:rFonts w:asciiTheme="minorHAnsi" w:hAnsiTheme="minorHAnsi"/>
              </w:rPr>
            </w:pPr>
            <w:r>
              <w:rPr>
                <w:rFonts w:ascii="Times New Roman" w:eastAsia="Times New Roman" w:hAnsi="Times New Roman" w:cs="В"/>
                <w:color w:val="00000A"/>
                <w:sz w:val="26"/>
                <w:szCs w:val="26"/>
                <w:lang w:val="uk-UA" w:eastAsia="zh-CN"/>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3408C6" w:rsidRDefault="003408C6">
            <w:pPr>
              <w:spacing w:after="0" w:line="100" w:lineRule="atLeast"/>
              <w:jc w:val="both"/>
              <w:rPr>
                <w:rFonts w:asciiTheme="minorHAnsi" w:hAnsiTheme="minorHAnsi"/>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408C6" w:rsidRDefault="003408C6">
            <w:pPr>
              <w:spacing w:after="0" w:line="100" w:lineRule="atLeast"/>
              <w:jc w:val="center"/>
              <w:rPr>
                <w:rFonts w:asciiTheme="minorHAnsi" w:hAnsiTheme="minorHAnsi"/>
              </w:rPr>
            </w:pPr>
          </w:p>
          <w:p w:rsidR="003408C6" w:rsidRDefault="003408C6">
            <w:pPr>
              <w:spacing w:after="0" w:line="100" w:lineRule="atLeast"/>
              <w:jc w:val="center"/>
              <w:rPr>
                <w:rFonts w:asciiTheme="minorHAnsi" w:hAnsiTheme="minorHAnsi"/>
              </w:rPr>
            </w:pPr>
          </w:p>
        </w:tc>
      </w:tr>
      <w:tr w:rsidR="003408C6" w:rsidTr="003408C6">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3408C6" w:rsidRDefault="003408C6">
            <w:pPr>
              <w:spacing w:after="0" w:line="100" w:lineRule="atLeast"/>
              <w:jc w:val="center"/>
              <w:rPr>
                <w:rFonts w:asciiTheme="minorHAnsi" w:hAnsiTheme="minorHAnsi"/>
              </w:rPr>
            </w:pPr>
            <w:r>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3408C6" w:rsidRDefault="003408C6">
            <w:pPr>
              <w:spacing w:after="0" w:line="100" w:lineRule="atLeast"/>
              <w:rPr>
                <w:rFonts w:asciiTheme="minorHAnsi" w:hAnsiTheme="minorHAnsi"/>
              </w:rPr>
            </w:pPr>
            <w:r>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3408C6" w:rsidRDefault="003408C6">
            <w:pPr>
              <w:spacing w:after="0" w:line="100" w:lineRule="atLeast"/>
              <w:jc w:val="both"/>
              <w:rPr>
                <w:rFonts w:asciiTheme="minorHAnsi" w:hAnsiTheme="minorHAnsi"/>
              </w:rPr>
            </w:pPr>
            <w:r>
              <w:rPr>
                <w:rFonts w:ascii="Times New Roman" w:eastAsia="Times New Roman" w:hAnsi="Times New Roman" w:cs="В"/>
                <w:color w:val="00000A"/>
                <w:sz w:val="26"/>
                <w:szCs w:val="26"/>
                <w:lang w:val="uk-UA" w:eastAsia="zh-CN"/>
              </w:rPr>
              <w:t>Секретар сільської ради</w:t>
            </w:r>
          </w:p>
          <w:p w:rsidR="003408C6" w:rsidRDefault="003408C6">
            <w:pPr>
              <w:spacing w:after="0" w:line="100" w:lineRule="atLeast"/>
              <w:jc w:val="both"/>
              <w:rPr>
                <w:rFonts w:asciiTheme="minorHAnsi" w:hAnsiTheme="minorHAnsi"/>
              </w:rPr>
            </w:pPr>
          </w:p>
        </w:tc>
        <w:tc>
          <w:tcPr>
            <w:tcW w:w="1553" w:type="dxa"/>
            <w:tcBorders>
              <w:top w:val="single" w:sz="4" w:space="0" w:color="000001"/>
              <w:left w:val="single" w:sz="4" w:space="0" w:color="000001"/>
              <w:bottom w:val="single" w:sz="4" w:space="0" w:color="000001"/>
              <w:right w:val="nil"/>
            </w:tcBorders>
            <w:shd w:val="clear" w:color="auto" w:fill="FFFFFF"/>
          </w:tcPr>
          <w:p w:rsidR="003408C6" w:rsidRDefault="003408C6">
            <w:pPr>
              <w:spacing w:after="0" w:line="100" w:lineRule="atLeast"/>
              <w:jc w:val="center"/>
              <w:rPr>
                <w:rFonts w:asciiTheme="minorHAnsi" w:hAnsiTheme="minorHAnsi"/>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408C6" w:rsidRDefault="003408C6">
            <w:pPr>
              <w:spacing w:after="0" w:line="100" w:lineRule="atLeast"/>
              <w:jc w:val="center"/>
              <w:rPr>
                <w:rFonts w:asciiTheme="minorHAnsi" w:hAnsiTheme="minorHAnsi"/>
              </w:rPr>
            </w:pPr>
          </w:p>
        </w:tc>
      </w:tr>
      <w:tr w:rsidR="003408C6" w:rsidTr="003408C6">
        <w:tc>
          <w:tcPr>
            <w:tcW w:w="642" w:type="dxa"/>
            <w:tcBorders>
              <w:top w:val="single" w:sz="4" w:space="0" w:color="000001"/>
              <w:left w:val="single" w:sz="4" w:space="0" w:color="000001"/>
              <w:bottom w:val="single" w:sz="4" w:space="0" w:color="000001"/>
              <w:right w:val="nil"/>
            </w:tcBorders>
            <w:shd w:val="clear" w:color="auto" w:fill="FFFFFF"/>
            <w:hideMark/>
          </w:tcPr>
          <w:p w:rsidR="003408C6" w:rsidRDefault="003408C6">
            <w:pPr>
              <w:spacing w:after="0" w:line="100" w:lineRule="atLeast"/>
              <w:jc w:val="center"/>
              <w:rPr>
                <w:rFonts w:asciiTheme="minorHAnsi" w:hAnsiTheme="minorHAnsi"/>
              </w:rPr>
            </w:pPr>
            <w:r>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3408C6" w:rsidRDefault="003408C6">
            <w:pPr>
              <w:spacing w:after="0" w:line="100" w:lineRule="atLeast"/>
              <w:rPr>
                <w:rFonts w:asciiTheme="minorHAnsi" w:hAnsiTheme="minorHAnsi"/>
                <w:b/>
                <w:sz w:val="26"/>
                <w:szCs w:val="26"/>
              </w:rPr>
            </w:pPr>
            <w:r>
              <w:rPr>
                <w:rFonts w:ascii="Times New Roman" w:hAnsi="Times New Roman" w:cs="Times New Roman"/>
                <w:b/>
                <w:sz w:val="26"/>
                <w:szCs w:val="26"/>
                <w:lang w:val="uk-UA"/>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3408C6" w:rsidRDefault="003408C6">
            <w:pPr>
              <w:spacing w:after="0" w:line="100" w:lineRule="atLeast"/>
              <w:rPr>
                <w:rFonts w:asciiTheme="minorHAnsi" w:hAnsiTheme="minorHAnsi"/>
              </w:rPr>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3408C6" w:rsidRDefault="003408C6">
            <w:pPr>
              <w:spacing w:after="0" w:line="100" w:lineRule="atLeast"/>
              <w:jc w:val="center"/>
              <w:rPr>
                <w:rFonts w:asciiTheme="minorHAnsi" w:hAnsiTheme="minorHAnsi"/>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408C6" w:rsidRDefault="003408C6">
            <w:pPr>
              <w:spacing w:after="0" w:line="100" w:lineRule="atLeast"/>
              <w:jc w:val="center"/>
              <w:rPr>
                <w:rFonts w:asciiTheme="minorHAnsi" w:hAnsiTheme="minorHAnsi"/>
              </w:rPr>
            </w:pPr>
          </w:p>
        </w:tc>
      </w:tr>
      <w:tr w:rsidR="003408C6" w:rsidTr="003408C6">
        <w:tc>
          <w:tcPr>
            <w:tcW w:w="642" w:type="dxa"/>
            <w:tcBorders>
              <w:top w:val="single" w:sz="4" w:space="0" w:color="000001"/>
              <w:left w:val="single" w:sz="4" w:space="0" w:color="000001"/>
              <w:bottom w:val="single" w:sz="4" w:space="0" w:color="000001"/>
              <w:right w:val="nil"/>
            </w:tcBorders>
            <w:shd w:val="clear" w:color="auto" w:fill="FFFFFF"/>
            <w:hideMark/>
          </w:tcPr>
          <w:p w:rsidR="003408C6" w:rsidRDefault="003408C6">
            <w:pPr>
              <w:spacing w:after="0" w:line="100" w:lineRule="atLeast"/>
              <w:jc w:val="center"/>
              <w:rPr>
                <w:rFonts w:asciiTheme="minorHAnsi" w:hAnsiTheme="minorHAnsi"/>
              </w:rPr>
            </w:pPr>
            <w:r>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3408C6" w:rsidRDefault="002A5A1C">
            <w:pPr>
              <w:spacing w:after="0" w:line="100" w:lineRule="atLeast"/>
              <w:rPr>
                <w:rFonts w:asciiTheme="minorHAnsi" w:hAnsiTheme="minorHAnsi"/>
              </w:rPr>
            </w:pPr>
            <w:r>
              <w:rPr>
                <w:rFonts w:ascii="Times New Roman" w:eastAsia="Times New Roman" w:hAnsi="Times New Roman" w:cs="В"/>
                <w:b/>
                <w:color w:val="00000A"/>
                <w:sz w:val="26"/>
                <w:szCs w:val="26"/>
                <w:lang w:val="uk-UA" w:eastAsia="zh-CN"/>
              </w:rPr>
              <w:t>Монастирська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3408C6" w:rsidRDefault="003408C6" w:rsidP="002A5A1C">
            <w:pPr>
              <w:spacing w:after="0" w:line="100" w:lineRule="atLeast"/>
              <w:jc w:val="both"/>
              <w:rPr>
                <w:rFonts w:asciiTheme="minorHAnsi" w:hAnsiTheme="minorHAnsi"/>
              </w:rPr>
            </w:pPr>
            <w:r>
              <w:rPr>
                <w:rFonts w:ascii="Times New Roman" w:eastAsia="Times New Roman" w:hAnsi="Times New Roman" w:cs="В"/>
                <w:color w:val="00000A"/>
                <w:sz w:val="26"/>
                <w:szCs w:val="26"/>
                <w:lang w:val="uk-UA" w:eastAsia="zh-CN"/>
              </w:rPr>
              <w:t>С</w:t>
            </w:r>
            <w:r w:rsidR="002A5A1C">
              <w:rPr>
                <w:rFonts w:ascii="Times New Roman" w:eastAsia="Times New Roman" w:hAnsi="Times New Roman" w:cs="В"/>
                <w:color w:val="00000A"/>
                <w:sz w:val="26"/>
                <w:szCs w:val="26"/>
                <w:lang w:val="uk-UA" w:eastAsia="zh-CN"/>
              </w:rPr>
              <w:t>тароста Комарівського старостинського округу</w:t>
            </w:r>
          </w:p>
        </w:tc>
        <w:tc>
          <w:tcPr>
            <w:tcW w:w="1553" w:type="dxa"/>
            <w:tcBorders>
              <w:top w:val="single" w:sz="4" w:space="0" w:color="000001"/>
              <w:left w:val="single" w:sz="4" w:space="0" w:color="000001"/>
              <w:bottom w:val="single" w:sz="4" w:space="0" w:color="000001"/>
              <w:right w:val="nil"/>
            </w:tcBorders>
            <w:shd w:val="clear" w:color="auto" w:fill="FFFFFF"/>
          </w:tcPr>
          <w:p w:rsidR="003408C6" w:rsidRDefault="003408C6">
            <w:pPr>
              <w:spacing w:after="0" w:line="100" w:lineRule="atLeast"/>
              <w:jc w:val="center"/>
              <w:rPr>
                <w:rFonts w:asciiTheme="minorHAnsi" w:hAnsiTheme="minorHAnsi"/>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408C6" w:rsidRDefault="003408C6">
            <w:pPr>
              <w:spacing w:after="0" w:line="100" w:lineRule="atLeast"/>
              <w:jc w:val="center"/>
              <w:rPr>
                <w:rFonts w:asciiTheme="minorHAnsi" w:hAnsiTheme="minorHAnsi"/>
              </w:rPr>
            </w:pPr>
          </w:p>
          <w:p w:rsidR="003408C6" w:rsidRDefault="003408C6">
            <w:pPr>
              <w:spacing w:after="0" w:line="100" w:lineRule="atLeast"/>
              <w:jc w:val="center"/>
              <w:rPr>
                <w:rFonts w:asciiTheme="minorHAnsi" w:hAnsiTheme="minorHAnsi"/>
              </w:rPr>
            </w:pPr>
          </w:p>
        </w:tc>
      </w:tr>
      <w:tr w:rsidR="003408C6" w:rsidTr="003408C6">
        <w:tc>
          <w:tcPr>
            <w:tcW w:w="642" w:type="dxa"/>
            <w:tcBorders>
              <w:top w:val="single" w:sz="4" w:space="0" w:color="000001"/>
              <w:left w:val="single" w:sz="4" w:space="0" w:color="000001"/>
              <w:bottom w:val="single" w:sz="4" w:space="0" w:color="000001"/>
              <w:right w:val="nil"/>
            </w:tcBorders>
            <w:shd w:val="clear" w:color="auto" w:fill="FFFFFF"/>
            <w:hideMark/>
          </w:tcPr>
          <w:p w:rsidR="003408C6" w:rsidRDefault="003408C6">
            <w:pPr>
              <w:spacing w:after="0" w:line="100" w:lineRule="atLeast"/>
              <w:jc w:val="center"/>
              <w:rPr>
                <w:rFonts w:asciiTheme="minorHAnsi" w:hAnsiTheme="minorHAnsi"/>
              </w:rPr>
            </w:pPr>
            <w:r>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3408C6" w:rsidRDefault="003408C6">
            <w:pPr>
              <w:spacing w:after="0" w:line="100" w:lineRule="atLeast"/>
              <w:rPr>
                <w:rFonts w:asciiTheme="minorHAnsi" w:hAnsiTheme="minorHAnsi"/>
              </w:rPr>
            </w:pPr>
            <w:r>
              <w:rPr>
                <w:rFonts w:ascii="Times New Roman" w:eastAsia="Times New Roman" w:hAnsi="Times New Roman" w:cs="В"/>
                <w:b/>
                <w:color w:val="00000A"/>
                <w:sz w:val="26"/>
                <w:szCs w:val="26"/>
                <w:lang w:val="uk-UA" w:eastAsia="zh-CN"/>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3408C6" w:rsidRDefault="003408C6">
            <w:pPr>
              <w:spacing w:after="0" w:line="100" w:lineRule="atLeast"/>
              <w:jc w:val="both"/>
              <w:rPr>
                <w:rFonts w:asciiTheme="minorHAnsi" w:hAnsiTheme="minorHAnsi"/>
              </w:rPr>
            </w:pPr>
            <w:r>
              <w:rPr>
                <w:rFonts w:ascii="Times New Roman" w:eastAsia="Times New Roman" w:hAnsi="Times New Roman" w:cs="В"/>
                <w:color w:val="00000A"/>
                <w:sz w:val="26"/>
                <w:szCs w:val="26"/>
                <w:lang w:val="uk-UA" w:eastAsia="zh-CN"/>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3408C6" w:rsidRDefault="003408C6">
            <w:pPr>
              <w:spacing w:after="0" w:line="100" w:lineRule="atLeast"/>
              <w:jc w:val="center"/>
              <w:rPr>
                <w:rFonts w:asciiTheme="minorHAnsi" w:hAnsiTheme="minorHAnsi"/>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408C6" w:rsidRDefault="003408C6">
            <w:pPr>
              <w:spacing w:after="0" w:line="100" w:lineRule="atLeast"/>
              <w:jc w:val="center"/>
              <w:rPr>
                <w:rFonts w:asciiTheme="minorHAnsi" w:hAnsiTheme="minorHAnsi"/>
              </w:rPr>
            </w:pPr>
          </w:p>
        </w:tc>
      </w:tr>
      <w:tr w:rsidR="003408C6" w:rsidTr="003408C6">
        <w:tc>
          <w:tcPr>
            <w:tcW w:w="642" w:type="dxa"/>
            <w:tcBorders>
              <w:top w:val="single" w:sz="4" w:space="0" w:color="000001"/>
              <w:left w:val="single" w:sz="4" w:space="0" w:color="000001"/>
              <w:bottom w:val="single" w:sz="4" w:space="0" w:color="000001"/>
              <w:right w:val="nil"/>
            </w:tcBorders>
            <w:shd w:val="clear" w:color="auto" w:fill="FFFFFF"/>
            <w:hideMark/>
          </w:tcPr>
          <w:p w:rsidR="003408C6" w:rsidRDefault="003408C6">
            <w:pPr>
              <w:spacing w:after="0" w:line="100" w:lineRule="atLeast"/>
              <w:jc w:val="center"/>
              <w:rPr>
                <w:rFonts w:asciiTheme="minorHAnsi" w:hAnsiTheme="minorHAnsi"/>
              </w:rPr>
            </w:pPr>
            <w:r>
              <w:rPr>
                <w:rFonts w:ascii="Times New Roman" w:eastAsia="Times New Roman" w:hAnsi="Times New Roman" w:cs="В"/>
                <w:color w:val="00000A"/>
                <w:sz w:val="26"/>
                <w:szCs w:val="26"/>
                <w:lang w:val="uk-UA" w:eastAsia="zh-CN"/>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3408C6" w:rsidRDefault="003408C6">
            <w:pPr>
              <w:spacing w:after="0" w:line="100" w:lineRule="atLeast"/>
              <w:rPr>
                <w:rFonts w:asciiTheme="minorHAnsi" w:hAnsiTheme="minorHAnsi"/>
              </w:rPr>
            </w:pPr>
            <w:r>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3408C6" w:rsidRDefault="003408C6">
            <w:pPr>
              <w:spacing w:after="0" w:line="100" w:lineRule="atLeast"/>
              <w:jc w:val="both"/>
              <w:rPr>
                <w:rFonts w:asciiTheme="minorHAnsi" w:hAnsiTheme="minorHAnsi"/>
              </w:rPr>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3408C6" w:rsidRDefault="003408C6">
            <w:pPr>
              <w:spacing w:after="0" w:line="100" w:lineRule="atLeast"/>
              <w:jc w:val="center"/>
              <w:rPr>
                <w:rFonts w:asciiTheme="minorHAnsi" w:hAnsiTheme="minorHAnsi"/>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408C6" w:rsidRDefault="003408C6">
            <w:pPr>
              <w:spacing w:after="0" w:line="100" w:lineRule="atLeast"/>
              <w:jc w:val="center"/>
              <w:rPr>
                <w:rFonts w:asciiTheme="minorHAnsi" w:hAnsiTheme="minorHAnsi"/>
              </w:rPr>
            </w:pPr>
          </w:p>
          <w:p w:rsidR="003408C6" w:rsidRDefault="003408C6">
            <w:pPr>
              <w:spacing w:after="0" w:line="100" w:lineRule="atLeast"/>
              <w:jc w:val="center"/>
              <w:rPr>
                <w:rFonts w:asciiTheme="minorHAnsi" w:hAnsiTheme="minorHAnsi"/>
              </w:rPr>
            </w:pPr>
          </w:p>
        </w:tc>
      </w:tr>
    </w:tbl>
    <w:p w:rsidR="003408C6" w:rsidRDefault="003408C6" w:rsidP="003408C6">
      <w:pPr>
        <w:spacing w:after="0" w:line="100" w:lineRule="atLeast"/>
        <w:rPr>
          <w:rFonts w:asciiTheme="minorHAnsi" w:hAnsiTheme="minorHAnsi"/>
        </w:rPr>
      </w:pPr>
    </w:p>
    <w:p w:rsidR="003408C6" w:rsidRDefault="003408C6" w:rsidP="003408C6">
      <w:pPr>
        <w:spacing w:after="0" w:line="100" w:lineRule="atLeast"/>
        <w:jc w:val="center"/>
      </w:pPr>
    </w:p>
    <w:p w:rsidR="003408C6" w:rsidRDefault="003408C6" w:rsidP="003408C6"/>
    <w:p w:rsidR="003408C6" w:rsidRDefault="003408C6" w:rsidP="003408C6"/>
    <w:p w:rsidR="00FC0852" w:rsidRDefault="00FC0852"/>
    <w:sectPr w:rsidR="00FC085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В">
    <w:altName w:val="Times New Roman"/>
    <w:charset w:val="CC"/>
    <w:family w:val="roman"/>
    <w:pitch w:val="variable"/>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E20"/>
    <w:rsid w:val="000A4E20"/>
    <w:rsid w:val="002A5A1C"/>
    <w:rsid w:val="003408C6"/>
    <w:rsid w:val="008B359E"/>
    <w:rsid w:val="009759D8"/>
    <w:rsid w:val="00FC08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9B8638-84C1-4D2C-B50F-3038C248F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08C6"/>
    <w:pPr>
      <w:suppressAutoHyphens/>
    </w:pPr>
    <w:rPr>
      <w:rFonts w:ascii="Calibri" w:eastAsia="Lucida Sans Unicode" w:hAnsi="Calibri"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08C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408C6"/>
    <w:rPr>
      <w:rFonts w:ascii="Tahoma" w:eastAsia="Lucida Sans Unicode"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5560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2710</Words>
  <Characters>1545</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Sekretar</cp:lastModifiedBy>
  <cp:revision>2</cp:revision>
  <cp:lastPrinted>2021-02-24T13:40:00Z</cp:lastPrinted>
  <dcterms:created xsi:type="dcterms:W3CDTF">2021-02-25T13:08:00Z</dcterms:created>
  <dcterms:modified xsi:type="dcterms:W3CDTF">2021-02-25T13:08:00Z</dcterms:modified>
</cp:coreProperties>
</file>