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45BFB1" w14:textId="65D086C2" w:rsidR="004F0FF7" w:rsidRPr="00863E5F" w:rsidRDefault="00110B9D" w:rsidP="00110B9D">
      <w:pPr>
        <w:tabs>
          <w:tab w:val="left" w:pos="5460"/>
        </w:tabs>
        <w:suppressAutoHyphens w:val="0"/>
        <w:jc w:val="both"/>
        <w:rPr>
          <w:bCs/>
          <w:sz w:val="24"/>
          <w:lang w:val="uk-UA"/>
        </w:rPr>
      </w:pPr>
      <w:r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</w:t>
      </w:r>
      <w:r w:rsidR="00863E5F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                                                                          </w:t>
      </w:r>
      <w:r w:rsidR="00B07BE4">
        <w:rPr>
          <w:rFonts w:ascii="Times New Roman" w:hAnsi="Times New Roman"/>
          <w:b/>
          <w:sz w:val="27"/>
          <w:szCs w:val="27"/>
          <w:lang w:val="uk-UA" w:eastAsia="zh-CN"/>
        </w:rPr>
        <w:t xml:space="preserve">            </w:t>
      </w:r>
      <w:bookmarkStart w:id="0" w:name="_GoBack"/>
      <w:bookmarkEnd w:id="0"/>
      <w:proofErr w:type="spellStart"/>
      <w:r w:rsidR="00863E5F" w:rsidRPr="00863E5F">
        <w:rPr>
          <w:rFonts w:ascii="Times New Roman" w:hAnsi="Times New Roman"/>
          <w:bCs/>
          <w:sz w:val="24"/>
          <w:lang w:val="uk-UA" w:eastAsia="zh-CN"/>
        </w:rPr>
        <w:t>Проєкт</w:t>
      </w:r>
      <w:proofErr w:type="spellEnd"/>
    </w:p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4F0FF7" w14:paraId="081F6203" w14:textId="77777777" w:rsidTr="004F0FF7">
        <w:trPr>
          <w:trHeight w:val="1282"/>
        </w:trPr>
        <w:tc>
          <w:tcPr>
            <w:tcW w:w="9781" w:type="dxa"/>
          </w:tcPr>
          <w:p w14:paraId="01D7A7B8" w14:textId="3C859241" w:rsidR="004F0FF7" w:rsidRPr="00863E5F" w:rsidRDefault="00863E5F">
            <w:pPr>
              <w:ind w:left="720" w:hanging="240"/>
              <w:rPr>
                <w:rFonts w:asciiTheme="minorHAnsi" w:hAnsiTheme="minorHAnsi"/>
                <w:noProof/>
                <w:color w:val="00000A"/>
                <w:lang w:val="uk-UA"/>
              </w:rPr>
            </w:pP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                                     </w:t>
            </w:r>
            <w:r w:rsidRPr="000E0020">
              <w:rPr>
                <w:noProof/>
                <w:szCs w:val="28"/>
              </w:rPr>
              <w:drawing>
                <wp:inline distT="0" distB="0" distL="0" distR="0" wp14:anchorId="5A55412C" wp14:editId="13B218CB">
                  <wp:extent cx="1013460" cy="73152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b="2061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3460" cy="731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Theme="minorHAnsi" w:hAnsiTheme="minorHAnsi"/>
                <w:noProof/>
                <w:color w:val="00000A"/>
                <w:lang w:val="uk-UA"/>
              </w:rPr>
              <w:t xml:space="preserve">                    </w:t>
            </w:r>
          </w:p>
          <w:p w14:paraId="50FCAA55" w14:textId="0DA8BF66" w:rsidR="004F0FF7" w:rsidRDefault="004F0FF7">
            <w:pPr>
              <w:tabs>
                <w:tab w:val="right" w:pos="9565"/>
              </w:tabs>
              <w:snapToGrid w:val="0"/>
              <w:jc w:val="right"/>
              <w:rPr>
                <w:rFonts w:ascii="Times New Roman" w:hAnsi="Times New Roman"/>
                <w:lang w:val="uk-UA" w:eastAsia="zh-CN"/>
              </w:rPr>
            </w:pPr>
          </w:p>
        </w:tc>
      </w:tr>
    </w:tbl>
    <w:p w14:paraId="36FFCC7B" w14:textId="57B39FE4" w:rsidR="004F0FF7" w:rsidRDefault="004F0FF7" w:rsidP="004F0FF7">
      <w:pPr>
        <w:tabs>
          <w:tab w:val="left" w:pos="794"/>
          <w:tab w:val="center" w:pos="4980"/>
        </w:tabs>
        <w:jc w:val="center"/>
        <w:rPr>
          <w:rFonts w:ascii="?" w:hAnsi="?" w:cs="?"/>
          <w:b/>
          <w:lang w:eastAsia="zh-CN"/>
        </w:rPr>
      </w:pPr>
      <w:r>
        <w:rPr>
          <w:b/>
        </w:rPr>
        <w:t>УКРАЇНА</w:t>
      </w:r>
    </w:p>
    <w:p w14:paraId="0E5457CA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>
        <w:rPr>
          <w:b/>
        </w:rPr>
        <w:t>ОСКІЛЬСЬКА СІЛЬСЬКА РАДА</w:t>
      </w:r>
    </w:p>
    <w:p w14:paraId="54B89056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478616AC" w14:textId="77777777" w:rsidR="004F0FF7" w:rsidRDefault="004F0FF7" w:rsidP="004F0FF7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>
        <w:rPr>
          <w:rFonts w:ascii="Times New Roman" w:hAnsi="Times New Roman"/>
          <w:b/>
          <w:lang w:val="uk-UA"/>
        </w:rPr>
        <w:t>_____</w:t>
      </w:r>
      <w:r>
        <w:rPr>
          <w:b/>
          <w:lang w:val="uk-UA"/>
        </w:rPr>
        <w:t xml:space="preserve"> сесія </w:t>
      </w:r>
      <w:r>
        <w:rPr>
          <w:b/>
          <w:lang w:val="en-US"/>
        </w:rPr>
        <w:t>V</w:t>
      </w:r>
      <w:r>
        <w:rPr>
          <w:b/>
          <w:lang w:val="uk-UA"/>
        </w:rPr>
        <w:t>ІІІ скликання</w:t>
      </w:r>
    </w:p>
    <w:p w14:paraId="7E209FB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>
        <w:rPr>
          <w:b/>
          <w:lang w:val="uk-UA"/>
        </w:rPr>
        <w:t xml:space="preserve">                                             </w:t>
      </w:r>
    </w:p>
    <w:p w14:paraId="449D455E" w14:textId="77777777" w:rsidR="004F0FF7" w:rsidRDefault="004F0FF7" w:rsidP="004F0FF7">
      <w:pPr>
        <w:suppressAutoHyphens w:val="0"/>
        <w:spacing w:line="276" w:lineRule="auto"/>
        <w:ind w:left="720" w:hanging="240"/>
        <w:jc w:val="both"/>
        <w:rPr>
          <w:rFonts w:ascii="Times New Roman" w:hAnsi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 </w:t>
      </w:r>
      <w:r>
        <w:rPr>
          <w:rFonts w:ascii="Times New Roman" w:hAnsi="Times New Roman"/>
          <w:b/>
          <w:szCs w:val="28"/>
        </w:rPr>
        <w:t xml:space="preserve">Р І Ш Е Н </w:t>
      </w:r>
      <w:proofErr w:type="spellStart"/>
      <w:r>
        <w:rPr>
          <w:rFonts w:ascii="Times New Roman" w:hAnsi="Times New Roman"/>
          <w:b/>
          <w:szCs w:val="28"/>
        </w:rPr>
        <w:t>Н</w:t>
      </w:r>
      <w:proofErr w:type="spellEnd"/>
      <w:r>
        <w:rPr>
          <w:rFonts w:ascii="Times New Roman" w:hAnsi="Times New Roman"/>
          <w:b/>
          <w:szCs w:val="28"/>
        </w:rPr>
        <w:t xml:space="preserve"> Я</w:t>
      </w:r>
      <w:r>
        <w:rPr>
          <w:rFonts w:ascii="Times New Roman" w:hAnsi="Times New Roman"/>
          <w:b/>
          <w:szCs w:val="28"/>
          <w:lang w:val="uk-UA"/>
        </w:rPr>
        <w:t xml:space="preserve">   </w:t>
      </w:r>
      <w:proofErr w:type="gramStart"/>
      <w:r>
        <w:rPr>
          <w:rFonts w:ascii="Times New Roman" w:hAnsi="Times New Roman"/>
          <w:b/>
          <w:szCs w:val="28"/>
          <w:lang w:val="uk-UA"/>
        </w:rPr>
        <w:t>№  _</w:t>
      </w:r>
      <w:proofErr w:type="gramEnd"/>
      <w:r>
        <w:rPr>
          <w:rFonts w:ascii="Times New Roman" w:hAnsi="Times New Roman"/>
          <w:b/>
          <w:szCs w:val="28"/>
          <w:lang w:val="uk-UA"/>
        </w:rPr>
        <w:t>___</w:t>
      </w:r>
    </w:p>
    <w:p w14:paraId="607AFF0A" w14:textId="77777777" w:rsidR="004F0FF7" w:rsidRDefault="004F0FF7" w:rsidP="004F0FF7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</w:t>
      </w:r>
    </w:p>
    <w:p w14:paraId="6996FEF1" w14:textId="77777777" w:rsidR="004F0FF7" w:rsidRDefault="004F0FF7" w:rsidP="004F0FF7">
      <w:pPr>
        <w:jc w:val="both"/>
        <w:rPr>
          <w:rFonts w:ascii="?" w:hAnsi="?" w:cs="?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   від ____________ </w:t>
      </w:r>
      <w:r>
        <w:rPr>
          <w:b/>
          <w:sz w:val="24"/>
          <w:lang w:val="uk-UA"/>
        </w:rPr>
        <w:t>20</w:t>
      </w:r>
      <w:r>
        <w:rPr>
          <w:rFonts w:ascii="Times New Roman" w:hAnsi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</w:t>
      </w:r>
    </w:p>
    <w:p w14:paraId="60BF5B5C" w14:textId="77777777" w:rsidR="004F0FF7" w:rsidRDefault="004F0FF7" w:rsidP="004F0FF7">
      <w:pPr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   </w:t>
      </w:r>
    </w:p>
    <w:p w14:paraId="2820C345" w14:textId="77777777" w:rsidR="004F0FF7" w:rsidRDefault="004F0FF7" w:rsidP="004F0FF7">
      <w:pPr>
        <w:tabs>
          <w:tab w:val="left" w:pos="6663"/>
          <w:tab w:val="left" w:pos="6804"/>
        </w:tabs>
        <w:ind w:right="2692"/>
        <w:jc w:val="both"/>
        <w:rPr>
          <w:rFonts w:ascii="Times New Roman" w:hAnsi="Times New Roman" w:cs="?"/>
          <w:b/>
          <w:color w:val="00000A"/>
          <w:sz w:val="20"/>
          <w:szCs w:val="20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</w:t>
      </w:r>
    </w:p>
    <w:p w14:paraId="0BF008A9" w14:textId="77777777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Про надання гр. </w:t>
      </w:r>
      <w:proofErr w:type="spellStart"/>
      <w:r>
        <w:rPr>
          <w:rFonts w:ascii="Times New Roman" w:hAnsi="Times New Roman"/>
          <w:b/>
          <w:sz w:val="24"/>
          <w:lang w:val="uk-UA"/>
        </w:rPr>
        <w:t>Хижняк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С.Т. дозволу на розроблення</w:t>
      </w:r>
      <w:bookmarkStart w:id="1" w:name="_Hlk59013281"/>
      <w:r>
        <w:rPr>
          <w:rFonts w:ascii="Times New Roman" w:hAnsi="Times New Roman"/>
          <w:b/>
          <w:sz w:val="24"/>
          <w:lang w:val="uk-UA"/>
        </w:rPr>
        <w:t xml:space="preserve"> технічної документації із землеустрою щодо встановлення (відновлення) меж земельної ділянки в натурі (на місцевості) ділянка № 467 (рілля) з метою подальшої передачі в оренду</w:t>
      </w:r>
    </w:p>
    <w:bookmarkEnd w:id="1"/>
    <w:p w14:paraId="1288DFAA" w14:textId="77777777" w:rsidR="004F0FF7" w:rsidRDefault="004F0FF7" w:rsidP="004F0FF7">
      <w:pPr>
        <w:jc w:val="both"/>
        <w:rPr>
          <w:rFonts w:ascii="Times New Roman" w:hAnsi="Times New Roman"/>
          <w:sz w:val="22"/>
          <w:szCs w:val="22"/>
          <w:lang w:val="uk-UA"/>
        </w:rPr>
      </w:pPr>
      <w:r>
        <w:rPr>
          <w:rFonts w:ascii="Times New Roman" w:hAnsi="Times New Roman"/>
          <w:sz w:val="22"/>
          <w:szCs w:val="22"/>
          <w:lang w:val="uk-UA"/>
        </w:rPr>
        <w:t xml:space="preserve">         </w:t>
      </w:r>
    </w:p>
    <w:p w14:paraId="27F92CF0" w14:textId="4994979B" w:rsidR="004F0FF7" w:rsidRPr="00863E5F" w:rsidRDefault="004F0FF7" w:rsidP="004F0FF7">
      <w:pPr>
        <w:ind w:firstLine="567"/>
        <w:jc w:val="both"/>
        <w:rPr>
          <w:rFonts w:ascii="Times New Roman" w:hAnsi="Times New Roman"/>
          <w:b/>
          <w:sz w:val="24"/>
          <w:lang w:val="uk-UA"/>
        </w:rPr>
      </w:pPr>
      <w:r w:rsidRPr="00863E5F">
        <w:rPr>
          <w:rFonts w:ascii="Times New Roman" w:hAnsi="Times New Roman"/>
          <w:sz w:val="24"/>
          <w:lang w:val="uk-UA"/>
        </w:rPr>
        <w:t xml:space="preserve">Розглянувши заяву гр. </w:t>
      </w:r>
      <w:r w:rsidR="00863E5F" w:rsidRPr="00863E5F">
        <w:rPr>
          <w:rFonts w:ascii="Times New Roman" w:hAnsi="Times New Roman"/>
          <w:sz w:val="24"/>
          <w:lang w:val="uk-UA"/>
        </w:rPr>
        <w:t xml:space="preserve">України </w:t>
      </w:r>
      <w:proofErr w:type="spellStart"/>
      <w:r w:rsidRPr="00863E5F">
        <w:rPr>
          <w:rFonts w:ascii="Times New Roman" w:hAnsi="Times New Roman"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</w:t>
      </w:r>
      <w:r w:rsidR="00863E5F">
        <w:rPr>
          <w:rFonts w:ascii="Times New Roman" w:hAnsi="Times New Roman"/>
          <w:sz w:val="24"/>
          <w:lang w:val="uk-UA"/>
        </w:rPr>
        <w:t xml:space="preserve">Сільвії Тодорівни </w:t>
      </w:r>
      <w:r w:rsidRPr="00863E5F">
        <w:rPr>
          <w:rFonts w:ascii="Times New Roman" w:hAnsi="Times New Roman"/>
          <w:sz w:val="24"/>
          <w:lang w:val="uk-UA"/>
        </w:rPr>
        <w:t>про</w:t>
      </w:r>
      <w:bookmarkStart w:id="2" w:name="_Hlk59012961"/>
      <w:r w:rsidRPr="00863E5F">
        <w:rPr>
          <w:rFonts w:ascii="Times New Roman" w:hAnsi="Times New Roman"/>
          <w:b/>
          <w:sz w:val="24"/>
          <w:lang w:val="uk-UA"/>
        </w:rPr>
        <w:t xml:space="preserve"> </w:t>
      </w:r>
      <w:r w:rsidRPr="00863E5F">
        <w:rPr>
          <w:rFonts w:ascii="Times New Roman" w:hAnsi="Times New Roman"/>
          <w:sz w:val="24"/>
          <w:lang w:val="uk-UA"/>
        </w:rPr>
        <w:t>надання дозволу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863E5F">
        <w:rPr>
          <w:rFonts w:ascii="Times New Roman" w:hAnsi="Times New Roman"/>
          <w:sz w:val="24"/>
          <w:lang w:val="uk-UA"/>
        </w:rPr>
        <w:t xml:space="preserve">, із земель реформованого КСП ім. Петровського, </w:t>
      </w:r>
      <w:r w:rsidRPr="00863E5F">
        <w:rPr>
          <w:rFonts w:ascii="Times New Roman" w:hAnsi="Times New Roman"/>
          <w:sz w:val="24"/>
          <w:lang w:val="uk-UA"/>
        </w:rPr>
        <w:t xml:space="preserve">цільове призначення земельної ділянки: для ведення товарного сільськогосподарського виробництва, яка розташована на території </w:t>
      </w:r>
      <w:proofErr w:type="spellStart"/>
      <w:r w:rsidRPr="00863E5F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sz w:val="24"/>
          <w:lang w:val="uk-UA"/>
        </w:rPr>
        <w:t xml:space="preserve"> сільської ради Ізюмського району Харківської області, ділянка № 467 (рілля), </w:t>
      </w:r>
      <w:r w:rsidRPr="00863E5F">
        <w:rPr>
          <w:rFonts w:ascii="Times New Roman" w:hAnsi="Times New Roman"/>
          <w:bCs/>
          <w:sz w:val="24"/>
          <w:lang w:val="uk-UA"/>
        </w:rPr>
        <w:t xml:space="preserve">невитребувана земельна частка (пай), площею 3,1586 га, </w:t>
      </w:r>
      <w:r w:rsidRPr="00863E5F">
        <w:rPr>
          <w:rFonts w:ascii="Times New Roman" w:hAnsi="Times New Roman"/>
          <w:sz w:val="24"/>
          <w:lang w:val="uk-UA"/>
        </w:rPr>
        <w:t>з метою подальшої передачі її в оренду</w:t>
      </w:r>
      <w:bookmarkEnd w:id="2"/>
      <w:r w:rsidRPr="00863E5F">
        <w:rPr>
          <w:rFonts w:ascii="Times New Roman" w:hAnsi="Times New Roman"/>
          <w:sz w:val="24"/>
          <w:lang w:val="uk-UA"/>
        </w:rPr>
        <w:t>, керуючись статтями 12,93,122,124,125,126,186,201 Земельного  кодексу України, Законом України «Про оренду землі»,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14:paraId="1D3DC529" w14:textId="77777777" w:rsidR="004F0FF7" w:rsidRPr="004F0FF7" w:rsidRDefault="004F0FF7" w:rsidP="004F0FF7">
      <w:pPr>
        <w:jc w:val="center"/>
        <w:rPr>
          <w:rFonts w:ascii="Times New Roman" w:hAnsi="Times New Roman"/>
          <w:sz w:val="22"/>
          <w:szCs w:val="22"/>
          <w:lang w:val="uk-UA"/>
        </w:rPr>
      </w:pPr>
      <w:r w:rsidRPr="004F0FF7">
        <w:rPr>
          <w:b/>
          <w:sz w:val="22"/>
          <w:szCs w:val="22"/>
          <w:lang w:val="uk-UA"/>
        </w:rPr>
        <w:t>В И Р І Ш И Л А :</w:t>
      </w:r>
    </w:p>
    <w:p w14:paraId="65C184CB" w14:textId="77777777" w:rsidR="004F0FF7" w:rsidRPr="00863E5F" w:rsidRDefault="004F0FF7" w:rsidP="004F0FF7">
      <w:pPr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 xml:space="preserve">1. Надати гр.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Сільвії Тодорівні дозвіл на розроблення технічної документації із землеустрою щодо встановлення (відновлення) меж земельної ділянки в натурі (на місцевості) для подальшої передачі в оренду, ділянка № 467 (рілля), невитребувана земельна частка (пай), площею 3,1586 га, із земель реформованого КСП ім. Петровського, яка розташована за межами населених пунктів на території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Ізюмського району Харківської області, для ведення товарного сільськогосподарського виробництва.</w:t>
      </w:r>
    </w:p>
    <w:p w14:paraId="4C1043DA" w14:textId="64D5E703" w:rsidR="004F0FF7" w:rsidRPr="00863E5F" w:rsidRDefault="004F0FF7" w:rsidP="004F0FF7">
      <w:pPr>
        <w:jc w:val="both"/>
        <w:rPr>
          <w:rFonts w:ascii="Times New Roman" w:hAnsi="Times New Roman"/>
          <w:bCs/>
          <w:sz w:val="24"/>
        </w:rPr>
      </w:pPr>
      <w:r w:rsidRPr="00863E5F">
        <w:rPr>
          <w:rFonts w:ascii="Times New Roman" w:hAnsi="Times New Roman"/>
          <w:bCs/>
          <w:sz w:val="24"/>
          <w:lang w:val="uk-UA"/>
        </w:rPr>
        <w:t xml:space="preserve">2. Гр.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Хижняк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С.Т. розроблену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863E5F">
        <w:rPr>
          <w:rFonts w:ascii="Times New Roman" w:hAnsi="Times New Roman"/>
          <w:bCs/>
          <w:sz w:val="24"/>
          <w:lang w:val="uk-UA"/>
        </w:rPr>
        <w:t>Оскільської</w:t>
      </w:r>
      <w:proofErr w:type="spellEnd"/>
      <w:r w:rsidRPr="00863E5F">
        <w:rPr>
          <w:rFonts w:ascii="Times New Roman" w:hAnsi="Times New Roman"/>
          <w:bCs/>
          <w:sz w:val="24"/>
          <w:lang w:val="uk-UA"/>
        </w:rPr>
        <w:t xml:space="preserve"> сільської ради для розгляду</w:t>
      </w:r>
      <w:r w:rsidR="00B07BE4">
        <w:rPr>
          <w:rFonts w:ascii="Times New Roman" w:hAnsi="Times New Roman"/>
          <w:bCs/>
          <w:sz w:val="24"/>
          <w:lang w:val="uk-UA"/>
        </w:rPr>
        <w:t xml:space="preserve"> </w:t>
      </w:r>
      <w:r w:rsidRPr="00863E5F">
        <w:rPr>
          <w:rFonts w:ascii="Times New Roman" w:hAnsi="Times New Roman"/>
          <w:bCs/>
          <w:sz w:val="24"/>
          <w:lang w:val="uk-UA"/>
        </w:rPr>
        <w:t xml:space="preserve">та затвердження у встановленому порядку. </w:t>
      </w:r>
    </w:p>
    <w:p w14:paraId="2707CF73" w14:textId="77777777" w:rsidR="004F0FF7" w:rsidRPr="00863E5F" w:rsidRDefault="004F0FF7" w:rsidP="004F0FF7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863E5F">
        <w:rPr>
          <w:rFonts w:ascii="Times New Roman" w:hAnsi="Times New Roman"/>
          <w:bCs/>
          <w:sz w:val="24"/>
          <w:lang w:val="uk-UA"/>
        </w:rPr>
        <w:t>3. 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71AE2CAA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  <w:r w:rsidRPr="004F0FF7">
        <w:rPr>
          <w:rFonts w:ascii="Times New Roman" w:hAnsi="Times New Roman"/>
          <w:bCs/>
          <w:sz w:val="22"/>
          <w:szCs w:val="22"/>
          <w:lang w:val="uk-UA"/>
        </w:rPr>
        <w:t xml:space="preserve">         </w:t>
      </w:r>
    </w:p>
    <w:p w14:paraId="41F4774F" w14:textId="77777777" w:rsidR="004F0FF7" w:rsidRPr="004F0FF7" w:rsidRDefault="004F0FF7" w:rsidP="004F0FF7">
      <w:pPr>
        <w:jc w:val="center"/>
        <w:rPr>
          <w:rFonts w:ascii="Times New Roman" w:hAnsi="Times New Roman"/>
          <w:bCs/>
          <w:sz w:val="22"/>
          <w:szCs w:val="22"/>
          <w:lang w:val="uk-UA"/>
        </w:rPr>
      </w:pPr>
    </w:p>
    <w:p w14:paraId="2B5C1AED" w14:textId="77777777" w:rsidR="004F0FF7" w:rsidRPr="00863E5F" w:rsidRDefault="004F0FF7" w:rsidP="004F0FF7">
      <w:pPr>
        <w:jc w:val="center"/>
        <w:rPr>
          <w:rFonts w:ascii="Times New Roman" w:hAnsi="Times New Roman"/>
          <w:b/>
          <w:sz w:val="24"/>
          <w:lang w:val="uk-UA"/>
        </w:rPr>
      </w:pPr>
      <w:r w:rsidRPr="004F0FF7">
        <w:rPr>
          <w:rFonts w:ascii="Times New Roman" w:hAnsi="Times New Roman"/>
          <w:b/>
          <w:sz w:val="22"/>
          <w:szCs w:val="22"/>
          <w:lang w:val="uk-UA"/>
        </w:rPr>
        <w:t xml:space="preserve">     </w:t>
      </w:r>
      <w:proofErr w:type="spellStart"/>
      <w:r w:rsidRPr="00863E5F">
        <w:rPr>
          <w:rFonts w:ascii="Times New Roman" w:hAnsi="Times New Roman"/>
          <w:b/>
          <w:sz w:val="24"/>
          <w:lang w:val="uk-UA"/>
        </w:rPr>
        <w:t>Оскільський</w:t>
      </w:r>
      <w:proofErr w:type="spellEnd"/>
      <w:r w:rsidRPr="00863E5F">
        <w:rPr>
          <w:rFonts w:ascii="Times New Roman" w:hAnsi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0781C6F3" w14:textId="77777777" w:rsidR="004F0FF7" w:rsidRPr="004F0FF7" w:rsidRDefault="004F0FF7" w:rsidP="004F0FF7">
      <w:pPr>
        <w:jc w:val="center"/>
        <w:rPr>
          <w:rFonts w:ascii="Times New Roman" w:hAnsi="Times New Roman"/>
          <w:b/>
          <w:sz w:val="22"/>
          <w:szCs w:val="22"/>
          <w:lang w:val="uk-UA"/>
        </w:rPr>
      </w:pPr>
    </w:p>
    <w:p w14:paraId="18BA0B62" w14:textId="77777777" w:rsidR="004F0FF7" w:rsidRDefault="004F0FF7" w:rsidP="004F0FF7">
      <w:pPr>
        <w:jc w:val="center"/>
        <w:rPr>
          <w:rFonts w:ascii="?" w:hAnsi="?" w:cs="?"/>
          <w:b/>
          <w:szCs w:val="28"/>
          <w:lang w:val="uk-UA"/>
        </w:rPr>
      </w:pPr>
    </w:p>
    <w:p w14:paraId="34535D6F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p w14:paraId="7D3432F4" w14:textId="77777777" w:rsidR="004F0FF7" w:rsidRDefault="004F0FF7" w:rsidP="004F0FF7">
      <w:pPr>
        <w:jc w:val="center"/>
        <w:rPr>
          <w:b/>
          <w:szCs w:val="28"/>
          <w:lang w:val="uk-UA"/>
        </w:rPr>
      </w:pPr>
    </w:p>
    <w:p w14:paraId="5693AD5B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b/>
          <w:color w:val="00000A"/>
          <w:szCs w:val="28"/>
          <w:lang w:val="uk-UA"/>
        </w:rPr>
        <w:lastRenderedPageBreak/>
        <w:t>СПИСОК</w:t>
      </w:r>
    </w:p>
    <w:p w14:paraId="7A6E597E" w14:textId="77777777" w:rsidR="004F0FF7" w:rsidRDefault="004F0FF7" w:rsidP="004F0FF7">
      <w:pPr>
        <w:jc w:val="center"/>
        <w:rPr>
          <w:rFonts w:cs="В"/>
          <w:color w:val="00000A"/>
          <w:szCs w:val="28"/>
          <w:lang w:val="uk-UA"/>
        </w:rPr>
      </w:pPr>
      <w:r>
        <w:rPr>
          <w:rFonts w:cs="В"/>
          <w:color w:val="00000A"/>
          <w:szCs w:val="28"/>
          <w:lang w:val="uk-UA"/>
        </w:rPr>
        <w:t xml:space="preserve">осіб, які завізували </w:t>
      </w:r>
      <w:proofErr w:type="spellStart"/>
      <w:r>
        <w:rPr>
          <w:rFonts w:cs="В"/>
          <w:color w:val="00000A"/>
          <w:szCs w:val="28"/>
          <w:lang w:val="uk-UA"/>
        </w:rPr>
        <w:t>проєкт</w:t>
      </w:r>
      <w:proofErr w:type="spellEnd"/>
      <w:r>
        <w:rPr>
          <w:rFonts w:cs="В"/>
          <w:color w:val="00000A"/>
          <w:szCs w:val="28"/>
          <w:lang w:val="uk-UA"/>
        </w:rPr>
        <w:t xml:space="preserve"> рішення </w:t>
      </w:r>
      <w:proofErr w:type="spellStart"/>
      <w:r>
        <w:rPr>
          <w:rFonts w:cs="В"/>
          <w:color w:val="00000A"/>
          <w:szCs w:val="28"/>
          <w:lang w:val="uk-UA"/>
        </w:rPr>
        <w:t>Оскільської</w:t>
      </w:r>
      <w:proofErr w:type="spellEnd"/>
      <w:r>
        <w:rPr>
          <w:rFonts w:cs="В"/>
          <w:color w:val="00000A"/>
          <w:szCs w:val="28"/>
          <w:lang w:val="uk-UA"/>
        </w:rPr>
        <w:t xml:space="preserve"> сільської ради</w:t>
      </w:r>
    </w:p>
    <w:p w14:paraId="766C2404" w14:textId="77777777" w:rsidR="004F0FF7" w:rsidRDefault="004F0FF7" w:rsidP="004F0FF7">
      <w:pPr>
        <w:jc w:val="center"/>
        <w:rPr>
          <w:rFonts w:cs="?"/>
          <w:b/>
          <w:lang w:val="uk-UA"/>
        </w:rPr>
      </w:pPr>
      <w:r>
        <w:rPr>
          <w:rFonts w:cs="В"/>
          <w:color w:val="00000A"/>
          <w:szCs w:val="28"/>
          <w:lang w:val="uk-UA"/>
        </w:rPr>
        <w:t>(</w:t>
      </w:r>
      <w:r>
        <w:rPr>
          <w:lang w:val="uk-UA"/>
        </w:rPr>
        <w:t>______</w:t>
      </w:r>
      <w:r>
        <w:rPr>
          <w:rFonts w:cs="В"/>
          <w:color w:val="00000A"/>
          <w:szCs w:val="28"/>
          <w:lang w:val="uk-UA"/>
        </w:rPr>
        <w:t xml:space="preserve"> сесія </w:t>
      </w:r>
      <w:r>
        <w:rPr>
          <w:lang w:val="en-US"/>
        </w:rPr>
        <w:t>V</w:t>
      </w:r>
      <w:r>
        <w:rPr>
          <w:lang w:val="uk-UA"/>
        </w:rPr>
        <w:t>ІІІ</w:t>
      </w:r>
      <w:r>
        <w:rPr>
          <w:rFonts w:cs="В"/>
          <w:color w:val="00000A"/>
          <w:szCs w:val="28"/>
          <w:lang w:val="uk-UA"/>
        </w:rPr>
        <w:t xml:space="preserve"> скликання)</w:t>
      </w:r>
    </w:p>
    <w:p w14:paraId="2DAEA75D" w14:textId="77777777" w:rsidR="004F0FF7" w:rsidRDefault="004F0FF7" w:rsidP="004F0FF7">
      <w:pPr>
        <w:jc w:val="center"/>
        <w:rPr>
          <w:b/>
          <w:lang w:val="uk-UA"/>
        </w:rPr>
      </w:pPr>
    </w:p>
    <w:p w14:paraId="205762A5" w14:textId="77777777" w:rsidR="004F0FF7" w:rsidRDefault="004F0FF7" w:rsidP="004F0FF7">
      <w:pPr>
        <w:ind w:right="411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Про надання гр. </w:t>
      </w:r>
      <w:proofErr w:type="spellStart"/>
      <w:r>
        <w:rPr>
          <w:rFonts w:ascii="Times New Roman" w:hAnsi="Times New Roman"/>
          <w:b/>
          <w:sz w:val="24"/>
          <w:lang w:val="uk-UA"/>
        </w:rPr>
        <w:t>Хижняк</w:t>
      </w:r>
      <w:proofErr w:type="spellEnd"/>
      <w:r>
        <w:rPr>
          <w:rFonts w:ascii="Times New Roman" w:hAnsi="Times New Roman"/>
          <w:b/>
          <w:sz w:val="24"/>
          <w:lang w:val="uk-UA"/>
        </w:rPr>
        <w:t xml:space="preserve"> С.Т. дозволу на розроблення технічної документації із землеустрою щодо встановлення (відновлення) меж земельної ділянки в натурі (на місцевості) ділянка № 467 (рілля) з метою подальшої передачі в оренду</w:t>
      </w:r>
    </w:p>
    <w:p w14:paraId="53700ED6" w14:textId="77777777" w:rsidR="004F0FF7" w:rsidRDefault="004F0FF7" w:rsidP="004F0FF7">
      <w:pPr>
        <w:suppressAutoHyphens w:val="0"/>
        <w:jc w:val="both"/>
        <w:rPr>
          <w:rFonts w:ascii="Times New Roman" w:hAnsi="Times New Roman" w:cs="?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4A0" w:firstRow="1" w:lastRow="0" w:firstColumn="1" w:lastColumn="0" w:noHBand="0" w:noVBand="1"/>
      </w:tblPr>
      <w:tblGrid>
        <w:gridCol w:w="642"/>
        <w:gridCol w:w="2413"/>
        <w:gridCol w:w="3215"/>
        <w:gridCol w:w="1553"/>
        <w:gridCol w:w="1642"/>
      </w:tblGrid>
      <w:tr w:rsidR="004F0FF7" w:rsidRPr="004F0FF7" w14:paraId="0F6800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F5F8BE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b/>
                <w:color w:val="00000A"/>
                <w:sz w:val="26"/>
                <w:szCs w:val="26"/>
                <w:lang w:val="uk-UA"/>
              </w:rPr>
              <w:t xml:space="preserve">№ </w:t>
            </w: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54520F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4DCFCC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CD9B396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  <w:hideMark/>
          </w:tcPr>
          <w:p w14:paraId="16CB46CE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Підпис</w:t>
            </w:r>
          </w:p>
        </w:tc>
      </w:tr>
      <w:tr w:rsidR="004F0FF7" w:rsidRPr="004F0FF7" w14:paraId="54907093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3FAAD93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2E194B3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03128EFE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A045254" w14:textId="77777777" w:rsidR="004F0FF7" w:rsidRDefault="004F0FF7">
            <w:pPr>
              <w:snapToGrid w:val="0"/>
              <w:jc w:val="both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12D7593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6A86E873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22298310" w14:textId="77777777" w:rsidTr="004F0FF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443B875A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AC45A44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19C7C2FD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Секретар сільської ради</w:t>
            </w:r>
          </w:p>
          <w:p w14:paraId="1F90270C" w14:textId="77777777" w:rsidR="004F0FF7" w:rsidRDefault="004F0FF7">
            <w:pPr>
              <w:jc w:val="both"/>
              <w:rPr>
                <w:rFonts w:ascii="?" w:hAnsi="?" w:cs="?"/>
                <w:sz w:val="24"/>
                <w:lang w:val="uk-UA" w:eastAsia="zh-CN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7836C79B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89473C0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878F7AF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2D95CF63" w14:textId="77777777" w:rsidR="004F0FF7" w:rsidRDefault="004F0FF7">
            <w:pPr>
              <w:jc w:val="center"/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741C2E2" w14:textId="77777777" w:rsidR="004F0FF7" w:rsidRDefault="004F0FF7">
            <w:pPr>
              <w:rPr>
                <w:rFonts w:ascii="?" w:hAnsi="?" w:cs="В"/>
                <w:color w:val="00000A"/>
                <w:lang w:val="uk-UA" w:eastAsia="zh-CN"/>
              </w:rPr>
            </w:pPr>
            <w:r>
              <w:rPr>
                <w:b/>
                <w:sz w:val="26"/>
                <w:szCs w:val="26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60DE4199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49878131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E74233E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40D7D8FD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3C2DFA5" w14:textId="77777777" w:rsidR="004F0FF7" w:rsidRDefault="004F0FF7">
            <w:pPr>
              <w:jc w:val="center"/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60AAC82" w14:textId="77777777" w:rsidR="004F0FF7" w:rsidRDefault="004F0FF7">
            <w:pPr>
              <w:rPr>
                <w:rFonts w:ascii="?" w:hAnsi="?" w:cs="?"/>
                <w:b/>
                <w:sz w:val="26"/>
                <w:szCs w:val="26"/>
                <w:lang w:val="uk-UA" w:eastAsia="zh-CN"/>
              </w:rPr>
            </w:pPr>
            <w:proofErr w:type="spellStart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>Сітіна</w:t>
            </w:r>
            <w:proofErr w:type="spellEnd"/>
            <w:r>
              <w:rPr>
                <w:rFonts w:ascii="Times New Roman CYR" w:hAnsi="Times New Roman CYR" w:cs="Times New Roman CYR"/>
                <w:b/>
                <w:bCs/>
                <w:sz w:val="26"/>
                <w:szCs w:val="26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1288E2D4" w14:textId="77777777" w:rsidR="004F0FF7" w:rsidRDefault="004F0FF7">
            <w:pPr>
              <w:rPr>
                <w:rFonts w:ascii="?" w:hAnsi="?" w:cs="В"/>
                <w:color w:val="00000A"/>
                <w:sz w:val="24"/>
                <w:lang w:val="uk-UA" w:eastAsia="zh-CN"/>
              </w:rPr>
            </w:pPr>
            <w:r>
              <w:rPr>
                <w:rFonts w:ascii="Times New Roman CYR" w:hAnsi="Times New Roman CYR" w:cs="Times New Roman CYR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8728C3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D79484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6F6E34AB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33AC3708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0C7EE91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Устименко М.О.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41182783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rFonts w:cs="В"/>
                <w:color w:val="00000A"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56B0A9BA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26C15F1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1792A26F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  <w:tr w:rsidR="004F0FF7" w14:paraId="74C93247" w14:textId="77777777" w:rsidTr="004F0FF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E774BC" w14:textId="77777777" w:rsidR="004F0FF7" w:rsidRDefault="004F0FF7">
            <w:pPr>
              <w:jc w:val="center"/>
              <w:rPr>
                <w:rFonts w:ascii="?" w:hAnsi="?" w:cs="В"/>
                <w:b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color w:val="00000A"/>
                <w:sz w:val="26"/>
                <w:szCs w:val="26"/>
                <w:lang w:val="uk-UA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577650CC" w14:textId="77777777" w:rsidR="004F0FF7" w:rsidRDefault="004F0FF7">
            <w:pPr>
              <w:rPr>
                <w:rFonts w:ascii="?" w:hAnsi="?" w:cs="В"/>
                <w:color w:val="00000A"/>
                <w:sz w:val="26"/>
                <w:szCs w:val="26"/>
                <w:lang w:val="uk-UA" w:eastAsia="zh-CN"/>
              </w:rPr>
            </w:pPr>
            <w:r>
              <w:rPr>
                <w:rFonts w:cs="В"/>
                <w:b/>
                <w:color w:val="00000A"/>
                <w:sz w:val="26"/>
                <w:szCs w:val="26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  <w:hideMark/>
          </w:tcPr>
          <w:p w14:paraId="71068FBA" w14:textId="77777777" w:rsidR="004F0FF7" w:rsidRDefault="004F0FF7">
            <w:pPr>
              <w:rPr>
                <w:rFonts w:ascii="?" w:hAnsi="?" w:cs="?"/>
                <w:sz w:val="24"/>
                <w:lang w:val="uk-UA" w:eastAsia="zh-CN"/>
              </w:rPr>
            </w:pPr>
            <w:r>
              <w:rPr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nil"/>
            </w:tcBorders>
            <w:shd w:val="clear" w:color="auto" w:fill="FFFFFF"/>
          </w:tcPr>
          <w:p w14:paraId="23C4C8CF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F5878F3" w14:textId="77777777" w:rsidR="004F0FF7" w:rsidRDefault="004F0FF7">
            <w:pPr>
              <w:snapToGrid w:val="0"/>
              <w:jc w:val="center"/>
              <w:rPr>
                <w:rFonts w:ascii="?" w:hAnsi="?" w:cs="?"/>
                <w:lang w:val="uk-UA" w:eastAsia="zh-CN"/>
              </w:rPr>
            </w:pPr>
          </w:p>
          <w:p w14:paraId="1024F49F" w14:textId="77777777" w:rsidR="004F0FF7" w:rsidRDefault="004F0FF7">
            <w:pPr>
              <w:jc w:val="center"/>
              <w:rPr>
                <w:rFonts w:ascii="?" w:hAnsi="?" w:cs="?"/>
                <w:lang w:val="uk-UA" w:eastAsia="zh-CN"/>
              </w:rPr>
            </w:pPr>
          </w:p>
        </w:tc>
      </w:tr>
    </w:tbl>
    <w:p w14:paraId="659AC8AC" w14:textId="77777777" w:rsidR="004F0FF7" w:rsidRDefault="004F0FF7" w:rsidP="004F0FF7">
      <w:pPr>
        <w:rPr>
          <w:rFonts w:ascii="?" w:hAnsi="?" w:cs="?"/>
          <w:lang w:eastAsia="zh-CN"/>
        </w:rPr>
      </w:pPr>
    </w:p>
    <w:p w14:paraId="7E116A7D" w14:textId="77777777" w:rsidR="004F0FF7" w:rsidRDefault="004F0FF7" w:rsidP="004F0FF7">
      <w:pPr>
        <w:tabs>
          <w:tab w:val="left" w:pos="9360"/>
        </w:tabs>
        <w:ind w:right="-5"/>
      </w:pPr>
    </w:p>
    <w:p w14:paraId="7D2F2ED9" w14:textId="77777777" w:rsidR="004F0FF7" w:rsidRDefault="004F0FF7" w:rsidP="004F0FF7"/>
    <w:p w14:paraId="16253B56" w14:textId="77777777" w:rsidR="004F0FF7" w:rsidRDefault="004F0FF7" w:rsidP="004F0FF7">
      <w:pPr>
        <w:jc w:val="center"/>
        <w:rPr>
          <w:b/>
          <w:szCs w:val="28"/>
        </w:rPr>
      </w:pPr>
    </w:p>
    <w:p w14:paraId="2D621980" w14:textId="77777777" w:rsidR="00110B9D" w:rsidRPr="004F0FF7" w:rsidRDefault="00110B9D" w:rsidP="00110B9D">
      <w:pPr>
        <w:tabs>
          <w:tab w:val="left" w:pos="5460"/>
        </w:tabs>
        <w:suppressAutoHyphens w:val="0"/>
        <w:jc w:val="both"/>
        <w:rPr>
          <w:sz w:val="27"/>
          <w:szCs w:val="27"/>
        </w:rPr>
      </w:pPr>
    </w:p>
    <w:p w14:paraId="27791360" w14:textId="77777777" w:rsidR="00A86B27" w:rsidRPr="00110B9D" w:rsidRDefault="00A86B27">
      <w:pPr>
        <w:rPr>
          <w:lang w:val="uk-UA"/>
        </w:rPr>
      </w:pPr>
    </w:p>
    <w:sectPr w:rsidR="00A86B27" w:rsidRPr="00110B9D" w:rsidSect="00863E5F">
      <w:pgSz w:w="11906" w:h="16838"/>
      <w:pgMar w:top="680" w:right="680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082E"/>
    <w:rsid w:val="00110B9D"/>
    <w:rsid w:val="004F0FF7"/>
    <w:rsid w:val="0066082E"/>
    <w:rsid w:val="00863E5F"/>
    <w:rsid w:val="00A86B27"/>
    <w:rsid w:val="00B07B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D35FA7"/>
  <w15:docId w15:val="{0D45FC5D-B0ED-4A1D-A0C6-4D943E9A88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10B9D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0B9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0B9D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356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983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2432</Words>
  <Characters>1387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dell</cp:lastModifiedBy>
  <cp:revision>4</cp:revision>
  <cp:lastPrinted>2021-11-12T08:00:00Z</cp:lastPrinted>
  <dcterms:created xsi:type="dcterms:W3CDTF">2021-11-09T07:42:00Z</dcterms:created>
  <dcterms:modified xsi:type="dcterms:W3CDTF">2021-11-12T08:03:00Z</dcterms:modified>
</cp:coreProperties>
</file>