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Оскільської сільської ради</w:t>
      </w:r>
    </w:p>
    <w:p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:rsidR="0069747B" w:rsidRDefault="00EA45CC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Лисенку В.О. </w:t>
      </w:r>
      <w:r w:rsidR="0069747B">
        <w:rPr>
          <w:rFonts w:ascii="Times New Roman" w:hAnsi="Times New Roman"/>
          <w:b/>
          <w:lang w:val="uk-UA"/>
        </w:rPr>
        <w:t xml:space="preserve">дозволу на </w:t>
      </w:r>
    </w:p>
    <w:p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ділянки  </w:t>
      </w:r>
    </w:p>
    <w:p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/>
      </w:tblPr>
      <w:tblGrid>
        <w:gridCol w:w="641"/>
        <w:gridCol w:w="2413"/>
        <w:gridCol w:w="3215"/>
        <w:gridCol w:w="1553"/>
        <w:gridCol w:w="1612"/>
      </w:tblGrid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:rsidR="0069747B" w:rsidRPr="0069747B" w:rsidRDefault="0069747B" w:rsidP="0069747B">
      <w:pPr>
        <w:rPr>
          <w:rFonts w:eastAsia="Calibri"/>
          <w:color w:val="00000A"/>
        </w:rPr>
      </w:pPr>
    </w:p>
    <w:p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:rsidR="00372C90" w:rsidRPr="00562478" w:rsidRDefault="00372C90" w:rsidP="00562478">
      <w:pPr>
        <w:tabs>
          <w:tab w:val="left" w:pos="2085"/>
        </w:tabs>
        <w:jc w:val="center"/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/>
      </w:tblPr>
      <w:tblGrid>
        <w:gridCol w:w="10914"/>
      </w:tblGrid>
      <w:tr w:rsidR="00372C90" w:rsidTr="00562478">
        <w:trPr>
          <w:trHeight w:val="80"/>
        </w:trPr>
        <w:tc>
          <w:tcPr>
            <w:tcW w:w="10914" w:type="dxa"/>
            <w:shd w:val="clear" w:color="auto" w:fill="FFFFFF"/>
          </w:tcPr>
          <w:p w:rsidR="00372C90" w:rsidRPr="00562478" w:rsidRDefault="003149DE" w:rsidP="00562478">
            <w:pPr>
              <w:tabs>
                <w:tab w:val="left" w:pos="8055"/>
              </w:tabs>
              <w:rPr>
                <w:b/>
              </w:rPr>
            </w:pPr>
            <w:r w:rsidRPr="00562478">
              <w:rPr>
                <w:b/>
                <w:lang w:val="uk-UA"/>
              </w:rPr>
              <w:lastRenderedPageBreak/>
              <w:tab/>
            </w:r>
          </w:p>
        </w:tc>
      </w:tr>
    </w:tbl>
    <w:p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:rsidR="00372C90" w:rsidRDefault="00372C90" w:rsidP="00E828D1">
      <w:pPr>
        <w:ind w:left="720" w:hanging="240"/>
        <w:jc w:val="center"/>
      </w:pPr>
    </w:p>
    <w:p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proofErr w:type="gramStart"/>
      <w:r w:rsidR="000A14E0">
        <w:rPr>
          <w:b/>
          <w:lang w:eastAsia="zh-CN"/>
        </w:rPr>
        <w:t>Н</w:t>
      </w:r>
      <w:proofErr w:type="spellEnd"/>
      <w:proofErr w:type="gram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371887" w:rsidRPr="00EA45CC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EA45CC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562478" w:rsidRPr="00EA45CC">
        <w:rPr>
          <w:rFonts w:ascii="Times New Roman" w:hAnsi="Times New Roman"/>
          <w:b/>
          <w:sz w:val="27"/>
          <w:szCs w:val="27"/>
          <w:lang w:val="uk-UA"/>
        </w:rPr>
        <w:t>Лисенку В.О.</w:t>
      </w:r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:rsidR="00371887" w:rsidRPr="00EA45CC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5CC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EA45CC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:rsidR="00372C90" w:rsidRPr="00EA45CC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EA45CC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EA45CC">
        <w:rPr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EA45CC">
        <w:rPr>
          <w:rFonts w:ascii="Times New Roman" w:hAnsi="Times New Roman"/>
          <w:b/>
          <w:sz w:val="27"/>
          <w:szCs w:val="27"/>
          <w:lang w:val="uk-UA"/>
        </w:rPr>
        <w:t xml:space="preserve">и  </w:t>
      </w:r>
    </w:p>
    <w:bookmarkEnd w:id="0"/>
    <w:p w:rsidR="00372C90" w:rsidRPr="00EA45CC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EA45CC">
        <w:rPr>
          <w:sz w:val="27"/>
          <w:szCs w:val="27"/>
          <w:lang w:val="uk-UA"/>
        </w:rPr>
        <w:t xml:space="preserve">   </w:t>
      </w:r>
    </w:p>
    <w:p w:rsidR="00372C90" w:rsidRPr="00EA45CC" w:rsidRDefault="00372C90">
      <w:pPr>
        <w:suppressAutoHyphens w:val="0"/>
        <w:jc w:val="both"/>
        <w:rPr>
          <w:sz w:val="27"/>
          <w:szCs w:val="27"/>
          <w:lang w:val="uk-UA"/>
        </w:rPr>
      </w:pPr>
    </w:p>
    <w:p w:rsidR="00372C90" w:rsidRPr="00EA45CC" w:rsidRDefault="000A14E0">
      <w:pPr>
        <w:jc w:val="both"/>
        <w:rPr>
          <w:sz w:val="27"/>
          <w:szCs w:val="27"/>
        </w:rPr>
      </w:pPr>
      <w:r w:rsidRPr="00EA45CC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EA45CC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>Лисенка Володимира Олександровича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EA45CC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EA45CC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EA45CC">
        <w:rPr>
          <w:rFonts w:ascii="Times New Roman" w:hAnsi="Times New Roman"/>
          <w:sz w:val="27"/>
          <w:szCs w:val="27"/>
          <w:lang w:val="uk-UA"/>
        </w:rPr>
        <w:t>є</w:t>
      </w:r>
      <w:r w:rsidRPr="00EA45CC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EA45CC">
        <w:rPr>
          <w:rFonts w:ascii="Times New Roman" w:hAnsi="Times New Roman"/>
          <w:sz w:val="27"/>
          <w:szCs w:val="27"/>
          <w:lang w:val="uk-UA" w:eastAsia="zh-CN"/>
        </w:rPr>
        <w:t xml:space="preserve">керуючись статтями 12,116,118,120,121,125,126 Земельного Кодексу України, статтею 50 Закону України «Про землеустрій», статтями 25, 26, 59  Закону України </w:t>
      </w:r>
      <w:proofErr w:type="spellStart"/>
      <w:r w:rsidRPr="00EA45CC">
        <w:rPr>
          <w:rFonts w:ascii="Times New Roman" w:hAnsi="Times New Roman"/>
          <w:sz w:val="27"/>
          <w:szCs w:val="27"/>
          <w:lang w:val="uk-UA" w:eastAsia="zh-CN"/>
        </w:rPr>
        <w:t>“Про</w:t>
      </w:r>
      <w:proofErr w:type="spellEnd"/>
      <w:r w:rsidRPr="00EA45CC">
        <w:rPr>
          <w:rFonts w:ascii="Times New Roman" w:hAnsi="Times New Roman"/>
          <w:sz w:val="27"/>
          <w:szCs w:val="27"/>
          <w:lang w:val="uk-UA" w:eastAsia="zh-CN"/>
        </w:rPr>
        <w:t xml:space="preserve"> місцеве самоврядування в </w:t>
      </w:r>
      <w:proofErr w:type="spellStart"/>
      <w:r w:rsidRPr="00EA45CC">
        <w:rPr>
          <w:rFonts w:ascii="Times New Roman" w:hAnsi="Times New Roman"/>
          <w:sz w:val="27"/>
          <w:szCs w:val="27"/>
          <w:lang w:val="uk-UA" w:eastAsia="zh-CN"/>
        </w:rPr>
        <w:t>Україні”</w:t>
      </w:r>
      <w:proofErr w:type="spellEnd"/>
      <w:r w:rsidRPr="00EA45CC">
        <w:rPr>
          <w:rFonts w:ascii="Times New Roman" w:hAnsi="Times New Roman"/>
          <w:sz w:val="27"/>
          <w:szCs w:val="27"/>
          <w:lang w:val="uk-UA" w:eastAsia="zh-CN"/>
        </w:rPr>
        <w:t>, сільська рада</w:t>
      </w:r>
    </w:p>
    <w:p w:rsidR="00372C90" w:rsidRPr="00EA45CC" w:rsidRDefault="00372C90">
      <w:pPr>
        <w:jc w:val="both"/>
        <w:rPr>
          <w:sz w:val="27"/>
          <w:szCs w:val="27"/>
        </w:rPr>
      </w:pPr>
    </w:p>
    <w:p w:rsidR="00372C90" w:rsidRPr="00EA45CC" w:rsidRDefault="000A14E0">
      <w:pPr>
        <w:jc w:val="both"/>
        <w:rPr>
          <w:sz w:val="27"/>
          <w:szCs w:val="27"/>
        </w:rPr>
      </w:pPr>
      <w:r w:rsidRPr="00EA45CC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EA45CC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:rsidR="00372C90" w:rsidRPr="00EA45CC" w:rsidRDefault="00372C90">
      <w:pPr>
        <w:suppressAutoHyphens w:val="0"/>
        <w:jc w:val="both"/>
        <w:rPr>
          <w:sz w:val="27"/>
          <w:szCs w:val="27"/>
        </w:rPr>
      </w:pPr>
    </w:p>
    <w:p w:rsidR="00372C90" w:rsidRPr="00EA45CC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EA45CC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69747B" w:rsidRPr="00EA45CC">
        <w:rPr>
          <w:rFonts w:ascii="Times New Roman" w:hAnsi="Times New Roman"/>
          <w:sz w:val="27"/>
          <w:szCs w:val="27"/>
          <w:lang w:val="uk-UA" w:eastAsia="zh-CN"/>
        </w:rPr>
        <w:t>Лисенку Володимиру Олександровичу</w:t>
      </w:r>
      <w:r w:rsidR="00203470" w:rsidRPr="00EA45CC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EA45CC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EA45CC">
        <w:rPr>
          <w:rFonts w:ascii="Times New Roman" w:hAnsi="Times New Roman"/>
          <w:sz w:val="27"/>
          <w:szCs w:val="27"/>
          <w:lang w:val="uk-UA"/>
        </w:rPr>
        <w:t>є</w:t>
      </w:r>
      <w:r w:rsidRPr="00EA45CC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EA45CC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EA45CC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>,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 xml:space="preserve"> орієнтовною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EA45CC">
        <w:rPr>
          <w:rFonts w:ascii="Times New Roman" w:hAnsi="Times New Roman"/>
          <w:sz w:val="27"/>
          <w:szCs w:val="27"/>
          <w:lang w:val="uk-UA"/>
        </w:rPr>
        <w:t>площею 0,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>31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>00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621E5D" w:rsidRPr="00EA45CC">
        <w:rPr>
          <w:rFonts w:ascii="Times New Roman" w:hAnsi="Times New Roman"/>
          <w:sz w:val="27"/>
          <w:szCs w:val="27"/>
          <w:lang w:val="uk-UA"/>
        </w:rPr>
        <w:t>а, за рахунок земель сільсько</w:t>
      </w:r>
      <w:r w:rsidRPr="00EA45CC">
        <w:rPr>
          <w:rFonts w:ascii="Times New Roman" w:hAnsi="Times New Roman"/>
          <w:sz w:val="27"/>
          <w:szCs w:val="27"/>
          <w:lang w:val="uk-UA"/>
        </w:rPr>
        <w:t>господарського призначення,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27903" w:rsidRPr="00EA45CC">
        <w:rPr>
          <w:rFonts w:ascii="Times New Roman" w:hAnsi="Times New Roman"/>
          <w:sz w:val="27"/>
          <w:szCs w:val="27"/>
          <w:lang w:val="uk-UA"/>
        </w:rPr>
        <w:t>р</w:t>
      </w:r>
      <w:r w:rsidR="00772465" w:rsidRPr="00EA45CC">
        <w:rPr>
          <w:rFonts w:ascii="Times New Roman" w:hAnsi="Times New Roman"/>
          <w:sz w:val="27"/>
          <w:szCs w:val="27"/>
          <w:lang w:val="uk-UA"/>
        </w:rPr>
        <w:t>озташованої на територі</w:t>
      </w:r>
      <w:r w:rsidRPr="00EA45CC">
        <w:rPr>
          <w:rFonts w:ascii="Times New Roman" w:hAnsi="Times New Roman"/>
          <w:sz w:val="27"/>
          <w:szCs w:val="27"/>
          <w:lang w:val="uk-UA"/>
        </w:rPr>
        <w:t>ї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Оскільської сіл</w:t>
      </w:r>
      <w:r w:rsidR="00772465" w:rsidRPr="00EA45CC">
        <w:rPr>
          <w:rFonts w:ascii="Times New Roman" w:hAnsi="Times New Roman"/>
          <w:sz w:val="27"/>
          <w:szCs w:val="27"/>
          <w:lang w:val="uk-UA"/>
        </w:rPr>
        <w:t>ь</w:t>
      </w:r>
      <w:r w:rsidRPr="00EA45CC">
        <w:rPr>
          <w:rFonts w:ascii="Times New Roman" w:hAnsi="Times New Roman"/>
          <w:sz w:val="27"/>
          <w:szCs w:val="27"/>
          <w:lang w:val="uk-UA"/>
        </w:rPr>
        <w:t>ської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ради </w:t>
      </w:r>
      <w:r w:rsidR="00927903" w:rsidRPr="00EA45CC">
        <w:rPr>
          <w:rFonts w:ascii="Times New Roman" w:hAnsi="Times New Roman"/>
          <w:sz w:val="27"/>
          <w:szCs w:val="27"/>
          <w:lang w:val="uk-UA"/>
        </w:rPr>
        <w:t xml:space="preserve">Ізюмського району </w:t>
      </w:r>
      <w:r w:rsidRPr="00EA45CC">
        <w:rPr>
          <w:rFonts w:ascii="Times New Roman" w:hAnsi="Times New Roman"/>
          <w:sz w:val="27"/>
          <w:szCs w:val="27"/>
          <w:lang w:val="uk-UA"/>
        </w:rPr>
        <w:t>Харківської області за адресою: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вул.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 xml:space="preserve"> Борисова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с. </w:t>
      </w:r>
      <w:r w:rsidR="00E002CA" w:rsidRPr="00EA45CC">
        <w:rPr>
          <w:rFonts w:ascii="Times New Roman" w:hAnsi="Times New Roman"/>
          <w:sz w:val="27"/>
          <w:szCs w:val="27"/>
          <w:lang w:val="uk-UA"/>
        </w:rPr>
        <w:t>Довгеньке</w:t>
      </w:r>
      <w:bookmarkStart w:id="3" w:name="_GoBack"/>
      <w:bookmarkEnd w:id="3"/>
      <w:r w:rsidR="00466022" w:rsidRPr="00EA45CC">
        <w:rPr>
          <w:rFonts w:ascii="Times New Roman" w:hAnsi="Times New Roman"/>
          <w:sz w:val="27"/>
          <w:szCs w:val="27"/>
          <w:lang w:val="uk-UA"/>
        </w:rPr>
        <w:t>,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Ізюмськ</w:t>
      </w:r>
      <w:r w:rsidR="00466022" w:rsidRPr="00EA45CC">
        <w:rPr>
          <w:rFonts w:ascii="Times New Roman" w:hAnsi="Times New Roman"/>
          <w:sz w:val="27"/>
          <w:szCs w:val="27"/>
          <w:lang w:val="uk-UA"/>
        </w:rPr>
        <w:t>ий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район</w:t>
      </w:r>
      <w:r w:rsidR="00466022" w:rsidRPr="00EA45CC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>Харківськ</w:t>
      </w:r>
      <w:r w:rsidR="00466022" w:rsidRPr="00EA45CC">
        <w:rPr>
          <w:rFonts w:ascii="Times New Roman" w:hAnsi="Times New Roman"/>
          <w:sz w:val="27"/>
          <w:szCs w:val="27"/>
          <w:lang w:val="uk-UA"/>
        </w:rPr>
        <w:t>а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област</w:t>
      </w:r>
      <w:r w:rsidR="00466022" w:rsidRPr="00EA45CC">
        <w:rPr>
          <w:rFonts w:ascii="Times New Roman" w:hAnsi="Times New Roman"/>
          <w:sz w:val="27"/>
          <w:szCs w:val="27"/>
          <w:lang w:val="uk-UA"/>
        </w:rPr>
        <w:t>ь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EA45CC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EA45CC">
        <w:rPr>
          <w:rFonts w:ascii="Times New Roman" w:hAnsi="Times New Roman"/>
          <w:sz w:val="27"/>
          <w:szCs w:val="27"/>
          <w:lang w:val="uk-UA"/>
        </w:rPr>
        <w:t>.</w:t>
      </w:r>
    </w:p>
    <w:p w:rsidR="00372C90" w:rsidRPr="00EA45CC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EA45CC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EA45CC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E002CA" w:rsidRPr="00EA45CC">
        <w:rPr>
          <w:rFonts w:ascii="Times New Roman" w:hAnsi="Times New Roman"/>
          <w:sz w:val="27"/>
          <w:szCs w:val="27"/>
          <w:lang w:val="uk-UA"/>
        </w:rPr>
        <w:t>Лисенку В.О.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EA45CC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EA45CC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EA45CC">
        <w:rPr>
          <w:rFonts w:ascii="Times New Roman" w:hAnsi="Times New Roman"/>
          <w:sz w:val="27"/>
          <w:szCs w:val="27"/>
          <w:lang w:val="uk-UA"/>
        </w:rPr>
        <w:t>є</w:t>
      </w:r>
      <w:r w:rsidRPr="00EA45CC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EA45CC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земельної ділянки, подати до  Оскільської  сільської  ради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Харківської області   для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:rsidR="00372C90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EA45CC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EA45CC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EA45CC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EA45CC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EA45CC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EA45CC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:rsidR="00EA45CC" w:rsidRPr="00EA45CC" w:rsidRDefault="00EA45CC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71887" w:rsidRPr="00EA45CC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EA45CC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EA45CC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EA45CC">
        <w:rPr>
          <w:rFonts w:ascii="Times New Roman" w:hAnsi="Times New Roman"/>
          <w:b/>
          <w:sz w:val="27"/>
          <w:szCs w:val="27"/>
          <w:lang w:val="uk-UA"/>
        </w:rPr>
        <w:t xml:space="preserve">       </w:t>
      </w:r>
      <w:r w:rsidR="009E6640"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A52952" w:rsidRPr="00EA45CC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p w:rsidR="00372C90" w:rsidRPr="00EA45CC" w:rsidRDefault="000A14E0" w:rsidP="00E828D1">
      <w:pPr>
        <w:tabs>
          <w:tab w:val="left" w:pos="5460"/>
        </w:tabs>
        <w:suppressAutoHyphens w:val="0"/>
        <w:jc w:val="both"/>
        <w:rPr>
          <w:sz w:val="27"/>
          <w:szCs w:val="27"/>
          <w:lang w:val="uk-UA"/>
        </w:rPr>
      </w:pPr>
      <w:r w:rsidRPr="00EA45CC">
        <w:rPr>
          <w:rFonts w:ascii="Times New Roman" w:hAnsi="Times New Roman"/>
          <w:b/>
          <w:sz w:val="27"/>
          <w:szCs w:val="27"/>
          <w:lang w:val="uk-UA" w:eastAsia="zh-CN"/>
        </w:rPr>
        <w:lastRenderedPageBreak/>
        <w:t xml:space="preserve">                                    </w:t>
      </w:r>
    </w:p>
    <w:sectPr w:rsidR="00372C90" w:rsidRPr="00EA45CC" w:rsidSect="005A4202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47B" w:rsidRDefault="0069747B" w:rsidP="0069747B">
      <w:pPr>
        <w:spacing w:line="240" w:lineRule="auto"/>
      </w:pPr>
      <w:r>
        <w:separator/>
      </w:r>
    </w:p>
  </w:endnote>
  <w:endnote w:type="continuationSeparator" w:id="1">
    <w:p w:rsidR="0069747B" w:rsidRDefault="0069747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47B" w:rsidRDefault="0069747B" w:rsidP="0069747B">
      <w:pPr>
        <w:spacing w:line="240" w:lineRule="auto"/>
      </w:pPr>
      <w:r>
        <w:separator/>
      </w:r>
    </w:p>
  </w:footnote>
  <w:footnote w:type="continuationSeparator" w:id="1">
    <w:p w:rsidR="0069747B" w:rsidRDefault="0069747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2C90"/>
    <w:rsid w:val="00002056"/>
    <w:rsid w:val="000A14E0"/>
    <w:rsid w:val="00203470"/>
    <w:rsid w:val="00220955"/>
    <w:rsid w:val="00286CA7"/>
    <w:rsid w:val="002A445F"/>
    <w:rsid w:val="003149DE"/>
    <w:rsid w:val="00371887"/>
    <w:rsid w:val="00372C90"/>
    <w:rsid w:val="00466022"/>
    <w:rsid w:val="00562478"/>
    <w:rsid w:val="005A4202"/>
    <w:rsid w:val="005B2245"/>
    <w:rsid w:val="006054D0"/>
    <w:rsid w:val="00621E5D"/>
    <w:rsid w:val="00630F47"/>
    <w:rsid w:val="0069747B"/>
    <w:rsid w:val="00772465"/>
    <w:rsid w:val="00775D28"/>
    <w:rsid w:val="007A363D"/>
    <w:rsid w:val="008A1040"/>
    <w:rsid w:val="009029FA"/>
    <w:rsid w:val="00927903"/>
    <w:rsid w:val="009D55CB"/>
    <w:rsid w:val="009E6640"/>
    <w:rsid w:val="00A52952"/>
    <w:rsid w:val="00B95982"/>
    <w:rsid w:val="00CC07BA"/>
    <w:rsid w:val="00DF3DED"/>
    <w:rsid w:val="00E002CA"/>
    <w:rsid w:val="00E60026"/>
    <w:rsid w:val="00E828D1"/>
    <w:rsid w:val="00EA4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202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5A42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5A4202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5A4202"/>
    <w:pPr>
      <w:spacing w:after="120"/>
    </w:pPr>
  </w:style>
  <w:style w:type="paragraph" w:styleId="a5">
    <w:name w:val="List"/>
    <w:basedOn w:val="a4"/>
    <w:rsid w:val="005A4202"/>
    <w:rPr>
      <w:rFonts w:cs="Mangal"/>
    </w:rPr>
  </w:style>
  <w:style w:type="paragraph" w:styleId="a6">
    <w:name w:val="Title"/>
    <w:basedOn w:val="a"/>
    <w:rsid w:val="005A420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5A4202"/>
    <w:pPr>
      <w:suppressLineNumbers/>
    </w:pPr>
    <w:rPr>
      <w:rFonts w:cs="Mangal"/>
    </w:rPr>
  </w:style>
  <w:style w:type="paragraph" w:styleId="a8">
    <w:name w:val="Balloon Text"/>
    <w:basedOn w:val="a"/>
    <w:rsid w:val="005A420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9</cp:revision>
  <cp:lastPrinted>2021-05-13T12:43:00Z</cp:lastPrinted>
  <dcterms:created xsi:type="dcterms:W3CDTF">2021-04-12T13:30:00Z</dcterms:created>
  <dcterms:modified xsi:type="dcterms:W3CDTF">2021-05-13T12:44:00Z</dcterms:modified>
</cp:coreProperties>
</file>