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9DE5F" w14:textId="02DD0F00" w:rsidR="0075658F" w:rsidRDefault="0075658F" w:rsidP="0075658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04C4D681" w14:textId="77777777" w:rsidR="0075658F" w:rsidRDefault="0075658F" w:rsidP="0075658F">
      <w:pPr>
        <w:jc w:val="center"/>
      </w:pPr>
      <w:r>
        <w:rPr>
          <w:noProof/>
        </w:rPr>
        <w:drawing>
          <wp:inline distT="0" distB="0" distL="0" distR="0" wp14:anchorId="0C71E0CE" wp14:editId="05790D74">
            <wp:extent cx="546735" cy="74676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CD3C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727F3D6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1662902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E3FE607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5468828B" w14:textId="77777777" w:rsidR="0075658F" w:rsidRDefault="0075658F" w:rsidP="0075658F">
      <w:pPr>
        <w:pStyle w:val="docdata"/>
        <w:jc w:val="center"/>
      </w:pPr>
    </w:p>
    <w:p w14:paraId="4864ECD5" w14:textId="77777777" w:rsidR="0075658F" w:rsidRDefault="0075658F" w:rsidP="0075658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62DE7527" w14:textId="207F9363" w:rsidR="0075658F" w:rsidRDefault="0075658F" w:rsidP="00F9079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від _______________  202</w:t>
      </w:r>
      <w:r w:rsidRPr="002B4AEB">
        <w:rPr>
          <w:b/>
          <w:bCs/>
          <w:sz w:val="24"/>
          <w:szCs w:val="24"/>
          <w:lang w:val="uk-UA"/>
        </w:rPr>
        <w:t>2</w:t>
      </w:r>
      <w:r>
        <w:rPr>
          <w:b/>
          <w:bCs/>
          <w:sz w:val="24"/>
          <w:szCs w:val="24"/>
          <w:lang w:val="uk-UA"/>
        </w:rPr>
        <w:t xml:space="preserve"> року                                                                   </w:t>
      </w:r>
    </w:p>
    <w:p w14:paraId="0B4147D7" w14:textId="77777777" w:rsidR="0075658F" w:rsidRDefault="0075658F" w:rsidP="0075658F">
      <w:pPr>
        <w:ind w:left="720" w:hanging="240"/>
        <w:jc w:val="center"/>
        <w:rPr>
          <w:lang w:val="uk-UA"/>
        </w:rPr>
      </w:pPr>
    </w:p>
    <w:p w14:paraId="626DC172" w14:textId="6802073C" w:rsidR="0075658F" w:rsidRDefault="0075658F" w:rsidP="0075658F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b/>
          <w:bCs/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C7194C">
        <w:rPr>
          <w:b/>
          <w:bCs/>
          <w:color w:val="000000"/>
          <w:sz w:val="22"/>
          <w:szCs w:val="22"/>
          <w:lang w:val="uk-UA"/>
        </w:rPr>
        <w:t>201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27A3110D" w14:textId="77777777" w:rsidR="0075658F" w:rsidRDefault="0075658F" w:rsidP="0075658F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4FFEA1E9" w14:textId="6140763F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Степанової Тетяни Іванівни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</w:t>
      </w:r>
      <w:r w:rsidR="00F90791">
        <w:rPr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</w:t>
      </w:r>
      <w:r w:rsidR="00D3658B">
        <w:rPr>
          <w:color w:val="000000"/>
          <w:sz w:val="22"/>
          <w:szCs w:val="22"/>
          <w:lang w:val="uk-UA"/>
        </w:rPr>
        <w:t>ської області (ділянка № 20</w:t>
      </w:r>
      <w:r w:rsidR="00C7194C">
        <w:rPr>
          <w:color w:val="000000"/>
          <w:sz w:val="22"/>
          <w:szCs w:val="22"/>
          <w:lang w:val="uk-UA"/>
        </w:rPr>
        <w:t xml:space="preserve">1) </w:t>
      </w:r>
      <w:r>
        <w:rPr>
          <w:color w:val="000000"/>
          <w:sz w:val="22"/>
          <w:szCs w:val="22"/>
          <w:lang w:val="uk-UA"/>
        </w:rPr>
        <w:t>з метою оформлення права власності», кадастровий номер 6322882200:04:000:0</w:t>
      </w:r>
      <w:r w:rsidR="005307D2">
        <w:rPr>
          <w:color w:val="000000"/>
          <w:sz w:val="22"/>
          <w:szCs w:val="22"/>
          <w:lang w:val="uk-UA"/>
        </w:rPr>
        <w:t>3</w:t>
      </w:r>
      <w:r w:rsidR="00C7194C">
        <w:rPr>
          <w:color w:val="000000"/>
          <w:sz w:val="22"/>
          <w:szCs w:val="22"/>
          <w:lang w:val="uk-UA"/>
        </w:rPr>
        <w:t>62</w:t>
      </w:r>
      <w:r w:rsidR="00D3658B">
        <w:rPr>
          <w:color w:val="000000"/>
          <w:sz w:val="22"/>
          <w:szCs w:val="22"/>
          <w:lang w:val="uk-UA"/>
        </w:rPr>
        <w:t xml:space="preserve">, площею </w:t>
      </w:r>
      <w:r w:rsidR="00C7194C">
        <w:rPr>
          <w:color w:val="000000"/>
          <w:sz w:val="22"/>
          <w:szCs w:val="22"/>
          <w:lang w:val="uk-UA"/>
        </w:rPr>
        <w:t>5,9986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D3658B">
        <w:rPr>
          <w:bCs/>
          <w:sz w:val="22"/>
          <w:szCs w:val="22"/>
          <w:lang w:val="uk-UA"/>
        </w:rPr>
        <w:t xml:space="preserve"> в т. ч. </w:t>
      </w:r>
      <w:r w:rsidR="005307D2">
        <w:rPr>
          <w:bCs/>
          <w:sz w:val="22"/>
          <w:szCs w:val="22"/>
          <w:lang w:val="uk-UA"/>
        </w:rPr>
        <w:t>5,</w:t>
      </w:r>
      <w:r w:rsidR="00C7194C">
        <w:rPr>
          <w:bCs/>
          <w:sz w:val="22"/>
          <w:szCs w:val="22"/>
          <w:lang w:val="uk-UA"/>
        </w:rPr>
        <w:t>9986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  <w:r>
        <w:rPr>
          <w:sz w:val="22"/>
          <w:szCs w:val="22"/>
        </w:rPr>
        <w:t> </w:t>
      </w:r>
    </w:p>
    <w:p w14:paraId="76964DD8" w14:textId="77777777" w:rsidR="0075658F" w:rsidRDefault="0075658F" w:rsidP="0075658F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 И Р І Ш И Л А :</w:t>
      </w:r>
    </w:p>
    <w:p w14:paraId="7F354E60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3B0CC345" w14:textId="069AE879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5307D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F90791">
        <w:rPr>
          <w:color w:val="000000"/>
          <w:sz w:val="22"/>
          <w:szCs w:val="22"/>
          <w:lang w:val="uk-UA"/>
        </w:rPr>
        <w:t xml:space="preserve"> за межами населених пунктів</w:t>
      </w:r>
      <w:r>
        <w:rPr>
          <w:color w:val="000000"/>
          <w:sz w:val="22"/>
          <w:szCs w:val="22"/>
          <w:lang w:val="uk-UA"/>
        </w:rPr>
        <w:t xml:space="preserve">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рад, Ізюмського району Харків</w:t>
      </w:r>
      <w:r w:rsidR="00D3658B">
        <w:rPr>
          <w:color w:val="000000"/>
          <w:sz w:val="22"/>
          <w:szCs w:val="22"/>
          <w:lang w:val="uk-UA"/>
        </w:rPr>
        <w:t xml:space="preserve">ської області (ділянка № </w:t>
      </w:r>
      <w:r w:rsidR="00C7194C">
        <w:rPr>
          <w:color w:val="000000"/>
          <w:sz w:val="22"/>
          <w:szCs w:val="22"/>
          <w:lang w:val="uk-UA"/>
        </w:rPr>
        <w:t>201)</w:t>
      </w:r>
      <w:r>
        <w:rPr>
          <w:color w:val="000000"/>
          <w:sz w:val="22"/>
          <w:szCs w:val="22"/>
          <w:lang w:val="uk-UA"/>
        </w:rPr>
        <w:t xml:space="preserve"> з метою оформлення права власності».</w:t>
      </w:r>
    </w:p>
    <w:p w14:paraId="73ABF46C" w14:textId="3860B8B6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Степановій Тетяні Іванівні </w:t>
      </w:r>
      <w:r w:rsidRPr="00B03514">
        <w:rPr>
          <w:color w:val="000000"/>
          <w:sz w:val="22"/>
          <w:szCs w:val="22"/>
          <w:lang w:val="uk-UA"/>
        </w:rPr>
        <w:t>(</w:t>
      </w:r>
      <w:r w:rsidR="00F90791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2155002905</w:t>
      </w:r>
      <w:r w:rsidRPr="00B03514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D3658B">
        <w:rPr>
          <w:color w:val="000000"/>
          <w:sz w:val="22"/>
          <w:szCs w:val="22"/>
          <w:lang w:val="uk-UA"/>
        </w:rPr>
        <w:t xml:space="preserve">ку № </w:t>
      </w:r>
      <w:r w:rsidR="00C7194C">
        <w:rPr>
          <w:color w:val="000000"/>
          <w:sz w:val="22"/>
          <w:szCs w:val="22"/>
          <w:lang w:val="uk-UA"/>
        </w:rPr>
        <w:t>201</w:t>
      </w:r>
      <w:r>
        <w:rPr>
          <w:color w:val="000000"/>
          <w:sz w:val="22"/>
          <w:szCs w:val="22"/>
          <w:lang w:val="uk-UA"/>
        </w:rPr>
        <w:t xml:space="preserve"> (пасови</w:t>
      </w:r>
      <w:r w:rsidR="00D3658B">
        <w:rPr>
          <w:color w:val="000000"/>
          <w:sz w:val="22"/>
          <w:szCs w:val="22"/>
          <w:lang w:val="uk-UA"/>
        </w:rPr>
        <w:t xml:space="preserve">ща), площею </w:t>
      </w:r>
      <w:r w:rsidR="005307D2">
        <w:rPr>
          <w:color w:val="000000"/>
          <w:sz w:val="22"/>
          <w:szCs w:val="22"/>
          <w:lang w:val="uk-UA"/>
        </w:rPr>
        <w:t>5,</w:t>
      </w:r>
      <w:r w:rsidR="00C7194C">
        <w:rPr>
          <w:color w:val="000000"/>
          <w:sz w:val="22"/>
          <w:szCs w:val="22"/>
          <w:lang w:val="uk-UA"/>
        </w:rPr>
        <w:t>9986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D3658B">
        <w:rPr>
          <w:color w:val="000000"/>
          <w:sz w:val="22"/>
          <w:szCs w:val="22"/>
          <w:lang w:val="uk-UA"/>
        </w:rPr>
        <w:t>вий номер 6322882200:04:000:0</w:t>
      </w:r>
      <w:r w:rsidR="005307D2">
        <w:rPr>
          <w:color w:val="000000"/>
          <w:sz w:val="22"/>
          <w:szCs w:val="22"/>
          <w:lang w:val="uk-UA"/>
        </w:rPr>
        <w:t>36</w:t>
      </w:r>
      <w:r w:rsidR="00C7194C">
        <w:rPr>
          <w:color w:val="000000"/>
          <w:sz w:val="22"/>
          <w:szCs w:val="22"/>
          <w:lang w:val="uk-UA"/>
        </w:rPr>
        <w:t>2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6CCC294" w14:textId="051E7326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5307D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Степанову Т.І.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D5BBC75" w14:textId="7D133643" w:rsidR="00F90791" w:rsidRPr="00F90791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</w:t>
      </w:r>
    </w:p>
    <w:p w14:paraId="0972EE28" w14:textId="45EF24CF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даного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> 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 на 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>,</w:t>
      </w:r>
      <w:r w:rsidR="00EE25BD">
        <w:rPr>
          <w:color w:val="000000"/>
          <w:sz w:val="22"/>
          <w:szCs w:val="22"/>
          <w:lang w:val="uk-UA"/>
        </w:rPr>
        <w:t xml:space="preserve"> </w:t>
      </w:r>
      <w:bookmarkStart w:id="0" w:name="_GoBack"/>
      <w:bookmarkEnd w:id="0"/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192732F3" w14:textId="77777777" w:rsidR="0075658F" w:rsidRDefault="0075658F" w:rsidP="0075658F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0FDA5385" w14:textId="51DCE5DA" w:rsidR="0075658F" w:rsidRDefault="0075658F" w:rsidP="0075658F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</w:t>
      </w:r>
      <w:r w:rsidR="005307D2">
        <w:rPr>
          <w:b/>
          <w:bCs/>
          <w:sz w:val="22"/>
          <w:szCs w:val="22"/>
          <w:lang w:val="uk-UA"/>
        </w:rPr>
        <w:t xml:space="preserve">   </w:t>
      </w:r>
      <w:r w:rsidR="00C7194C">
        <w:rPr>
          <w:b/>
          <w:bCs/>
          <w:sz w:val="22"/>
          <w:szCs w:val="22"/>
          <w:lang w:val="uk-UA"/>
        </w:rPr>
        <w:t xml:space="preserve">             </w:t>
      </w:r>
      <w:r w:rsidR="005307D2">
        <w:rPr>
          <w:b/>
          <w:bCs/>
          <w:sz w:val="22"/>
          <w:szCs w:val="22"/>
          <w:lang w:val="uk-UA"/>
        </w:rPr>
        <w:t xml:space="preserve">  </w:t>
      </w:r>
      <w:r>
        <w:rPr>
          <w:b/>
          <w:bCs/>
          <w:sz w:val="22"/>
          <w:szCs w:val="22"/>
        </w:rPr>
        <w:t xml:space="preserve">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5C2D47B" w14:textId="77777777" w:rsidR="0075658F" w:rsidRDefault="0075658F" w:rsidP="0075658F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E5E513E" w14:textId="77777777" w:rsidR="0075658F" w:rsidRDefault="0075658F" w:rsidP="0075658F">
      <w:pPr>
        <w:widowControl w:val="0"/>
        <w:jc w:val="center"/>
      </w:pPr>
      <w:r>
        <w:rPr>
          <w:sz w:val="24"/>
          <w:szCs w:val="24"/>
        </w:rPr>
        <w:t> </w:t>
      </w:r>
    </w:p>
    <w:p w14:paraId="635F9A34" w14:textId="77777777" w:rsidR="0075658F" w:rsidRDefault="0075658F" w:rsidP="0075658F">
      <w:pPr>
        <w:jc w:val="center"/>
      </w:pPr>
    </w:p>
    <w:p w14:paraId="65AB9F32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040726FF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16FB258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5519AC2A" w14:textId="77777777" w:rsidR="0075658F" w:rsidRDefault="0075658F" w:rsidP="0075658F">
      <w:pPr>
        <w:jc w:val="both"/>
      </w:pPr>
    </w:p>
    <w:p w14:paraId="15C3A617" w14:textId="15DD8359" w:rsidR="00F90791" w:rsidRDefault="00F90791" w:rsidP="00F90791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C7194C">
        <w:rPr>
          <w:b/>
          <w:bCs/>
          <w:color w:val="000000"/>
          <w:sz w:val="22"/>
          <w:szCs w:val="22"/>
          <w:lang w:val="uk-UA"/>
        </w:rPr>
        <w:t>201)</w:t>
      </w:r>
      <w:r>
        <w:rPr>
          <w:b/>
          <w:bCs/>
          <w:color w:val="000000"/>
          <w:sz w:val="22"/>
          <w:szCs w:val="22"/>
          <w:lang w:val="uk-UA"/>
        </w:rPr>
        <w:t xml:space="preserve"> з метою оформлення права власності»</w:t>
      </w:r>
    </w:p>
    <w:p w14:paraId="0DC78BE3" w14:textId="77777777" w:rsidR="00F90791" w:rsidRDefault="00F90791" w:rsidP="00F90791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2B5C81F6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75658F" w14:paraId="4F45FA26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F2940F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26C72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437B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C9E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1E1D21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75658F" w14:paraId="65504134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9A615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94454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32A15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F654E3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758CB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24A4E77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35794015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E24F97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143CA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68BD7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B3991C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99D8A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187CD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68CC0B87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9C3D86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F0F3A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BF38F0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7F813A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178812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775645D9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E336F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BFDA4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49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F38DA7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8E04AE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4A1271D1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C29057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2832D9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336F20" w14:textId="77777777" w:rsidR="0075658F" w:rsidRDefault="0075658F" w:rsidP="00A16A1C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73ACC42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BACB34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</w:tr>
      <w:tr w:rsidR="0075658F" w14:paraId="0A3C0E4B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5364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0AD2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9F2C60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7620BD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D2BF89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100AD28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</w:tbl>
    <w:p w14:paraId="3CFD0706" w14:textId="77777777" w:rsidR="0075658F" w:rsidRDefault="0075658F" w:rsidP="0075658F">
      <w:pPr>
        <w:jc w:val="center"/>
      </w:pPr>
    </w:p>
    <w:p w14:paraId="5203385C" w14:textId="77777777" w:rsidR="0075658F" w:rsidRDefault="0075658F" w:rsidP="0075658F"/>
    <w:p w14:paraId="609610B0" w14:textId="77777777" w:rsidR="0075658F" w:rsidRDefault="0075658F" w:rsidP="0075658F"/>
    <w:p w14:paraId="780B2605" w14:textId="77777777" w:rsidR="0075658F" w:rsidRDefault="0075658F" w:rsidP="0075658F"/>
    <w:p w14:paraId="5EBE9835" w14:textId="77777777" w:rsidR="0075658F" w:rsidRDefault="0075658F" w:rsidP="0075658F"/>
    <w:p w14:paraId="50E215F9" w14:textId="77777777" w:rsidR="000C761A" w:rsidRDefault="000C761A"/>
    <w:sectPr w:rsidR="000C761A" w:rsidSect="00F90791">
      <w:pgSz w:w="11906" w:h="16838"/>
      <w:pgMar w:top="851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7"/>
    <w:rsid w:val="000C761A"/>
    <w:rsid w:val="005307D2"/>
    <w:rsid w:val="0075658F"/>
    <w:rsid w:val="00C7194C"/>
    <w:rsid w:val="00D3658B"/>
    <w:rsid w:val="00DB03F7"/>
    <w:rsid w:val="00EE25BD"/>
    <w:rsid w:val="00F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7E47"/>
  <w15:docId w15:val="{083D1C4E-7413-43EE-879E-E9B7E1F7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58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75658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6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8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dcterms:created xsi:type="dcterms:W3CDTF">2022-02-03T07:24:00Z</dcterms:created>
  <dcterms:modified xsi:type="dcterms:W3CDTF">2022-02-03T07:30:00Z</dcterms:modified>
</cp:coreProperties>
</file>