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08BE754B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173C4"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="005173C4">
              <w:t>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F3D9BF0" w:rsidR="0043537A" w:rsidRDefault="00026F06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_______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48CA7729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Pr="00BA718C">
        <w:rPr>
          <w:rFonts w:ascii="Times New Roman" w:hAnsi="Times New Roman" w:cs="Times New Roman"/>
          <w:b/>
          <w:szCs w:val="28"/>
        </w:rPr>
        <w:t xml:space="preserve"> 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092AB6AA" w:rsidR="005173C4" w:rsidRDefault="00F0624F" w:rsidP="00582146">
      <w:pPr>
        <w:ind w:left="480"/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026F06">
        <w:rPr>
          <w:rFonts w:ascii="Times New Roman" w:hAnsi="Times New Roman" w:cs="Times New Roman"/>
          <w:b/>
          <w:bCs/>
          <w:sz w:val="24"/>
          <w:lang w:val="uk-UA"/>
        </w:rPr>
        <w:t>_____________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2128718B" w:rsidR="00545C00" w:rsidRPr="00EE7EE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7331"/>
      <w:bookmarkStart w:id="5" w:name="_Hlk81921697"/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6" w:name="_Hlk54879879"/>
      <w:bookmarkStart w:id="7" w:name="_Hlk53066371"/>
      <w:bookmarkEnd w:id="1"/>
      <w:bookmarkEnd w:id="2"/>
      <w:bookmarkEnd w:id="3"/>
      <w:bookmarkEnd w:id="4"/>
      <w:r w:rsidR="00545C00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77777777" w:rsidR="00891B99" w:rsidRPr="00EE7EE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8" w:name="_Hlk81917430"/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3B76D1B6" w:rsidR="0032480E" w:rsidRPr="00EE7EE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</w:t>
      </w:r>
      <w:r w:rsidR="00EE7EE0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6"/>
    </w:p>
    <w:p w14:paraId="7CDDD9C3" w14:textId="57C98880" w:rsidR="00891B99" w:rsidRPr="00EE7EE0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1AABFF9F" w:rsidR="00146AED" w:rsidRPr="00EE7EE0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proofErr w:type="spellEnd"/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EE7EE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Ізюмського району</w:t>
      </w:r>
      <w:r w:rsidR="00EE7EE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Харківської </w:t>
      </w:r>
    </w:p>
    <w:p w14:paraId="522BA8D4" w14:textId="4EBF6261" w:rsidR="00545C00" w:rsidRPr="00EE7EE0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3534D1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70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8"/>
    <w:p w14:paraId="5AEF476F" w14:textId="2DFC8378" w:rsidR="00146AED" w:rsidRPr="00EE7EE0" w:rsidRDefault="00EE7EE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гр.  К</w:t>
      </w:r>
      <w:r w:rsidR="003534D1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оник Віктор Григорович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bookmarkEnd w:id="5"/>
    <w:p w14:paraId="2088F7CE" w14:textId="77777777" w:rsidR="00146AED" w:rsidRPr="00EE7EE0" w:rsidRDefault="00146AED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7"/>
    <w:p w14:paraId="2272CB6E" w14:textId="77777777" w:rsidR="00EE7EE0" w:rsidRPr="00EE7EE0" w:rsidRDefault="00BF5AC5" w:rsidP="00EE7EE0">
      <w:pPr>
        <w:tabs>
          <w:tab w:val="left" w:pos="794"/>
          <w:tab w:val="left" w:pos="4981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EE7EE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3534D1" w:rsidRPr="00EE7EE0">
        <w:rPr>
          <w:rFonts w:ascii="Times New Roman" w:hAnsi="Times New Roman" w:cs="Times New Roman"/>
          <w:sz w:val="22"/>
          <w:szCs w:val="22"/>
          <w:lang w:val="uk-UA"/>
        </w:rPr>
        <w:t>оника Віктора Григоровича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9" w:name="_Hlk53065761"/>
      <w:bookmarkStart w:id="10" w:name="_Hlk53061806"/>
      <w:r w:rsidR="00102318" w:rsidRPr="00EE7EE0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EE7EE0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EE7EE0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EE7EE0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 </w:t>
      </w:r>
      <w:proofErr w:type="spellStart"/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Харківської області (ділянка № 1</w:t>
      </w:r>
      <w:r w:rsidR="003534D1" w:rsidRPr="00EE7EE0">
        <w:rPr>
          <w:rFonts w:ascii="Times New Roman" w:hAnsi="Times New Roman" w:cs="Times New Roman"/>
          <w:sz w:val="22"/>
          <w:szCs w:val="22"/>
          <w:lang w:val="uk-UA"/>
        </w:rPr>
        <w:t>70</w:t>
      </w:r>
      <w:r w:rsidR="00146AED" w:rsidRPr="00EE7EE0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6F36D7" w:rsidRPr="00EE7EE0">
        <w:rPr>
          <w:rStyle w:val="ListLabel1"/>
          <w:rFonts w:ascii="Times New Roman" w:hAnsi="Times New Roman"/>
          <w:sz w:val="22"/>
          <w:szCs w:val="22"/>
        </w:rPr>
        <w:t>,</w:t>
      </w:r>
      <w:bookmarkEnd w:id="9"/>
      <w:bookmarkEnd w:id="10"/>
      <w:r w:rsidR="00102318" w:rsidRPr="00EE7EE0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1" w:name="_Hlk42696970"/>
      <w:r w:rsidR="00102318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EE7EE0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44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1"/>
      <w:r w:rsidR="008A749D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572</w:t>
      </w:r>
      <w:r w:rsidR="00BB0894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572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EE7EE0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="00EE7EE0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12,122,125,126,186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EE7EE0" w:rsidRPr="00EE7EE0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4596724B" w14:textId="28F3048B" w:rsidR="0043537A" w:rsidRPr="00EE7EE0" w:rsidRDefault="000D0978" w:rsidP="00EE7EE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EE7EE0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EE7EE0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0CFA91E8" w:rsidR="00FD5D9C" w:rsidRPr="00EE7EE0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EE7EE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EE7EE0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>(на місцевості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  Оскільської сільської ради Ізюмського району Харківської області (ділянка № 1</w:t>
      </w:r>
      <w:r w:rsidR="003534D1" w:rsidRPr="00EE7EE0">
        <w:rPr>
          <w:rFonts w:ascii="Times New Roman" w:hAnsi="Times New Roman" w:cs="Times New Roman"/>
          <w:sz w:val="22"/>
          <w:szCs w:val="22"/>
          <w:lang w:val="uk-UA"/>
        </w:rPr>
        <w:t>70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5173C4" w:rsidRPr="00EE7EE0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0FC19B0E" w14:textId="2DEADF41" w:rsidR="00EE7EE0" w:rsidRPr="008D1E9D" w:rsidRDefault="00102318" w:rsidP="00EE7EE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К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онику Віктору Григоровичу </w:t>
      </w:r>
      <w:r w:rsidR="00634DC0"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534D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2228103153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№ 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>170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(пасовища)</w:t>
      </w:r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>2572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 xml:space="preserve"> га, </w:t>
      </w:r>
      <w:r w:rsidR="00EE7EE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6322885000:02:000:</w:t>
      </w:r>
      <w:r w:rsidR="00EE7EE0">
        <w:rPr>
          <w:rFonts w:ascii="Times New Roman" w:hAnsi="Times New Roman" w:cs="Times New Roman"/>
          <w:bCs/>
          <w:sz w:val="22"/>
          <w:szCs w:val="22"/>
          <w:lang w:val="uk-UA"/>
        </w:rPr>
        <w:t>0445</w:t>
      </w:r>
      <w:r w:rsid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яка розташована за межами населених пунктів на території </w:t>
      </w:r>
      <w:proofErr w:type="spellStart"/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EE7EE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E7EE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для ведення товарного сільськогосподарського виробництва</w:t>
      </w:r>
      <w:r w:rsidR="00EE7EE0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11662FF2" w:rsidR="0043537A" w:rsidRPr="00EE7EE0" w:rsidRDefault="00102318" w:rsidP="00EE7EE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EE7EE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К</w:t>
      </w:r>
      <w:r w:rsidR="00C66B42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оника В.Г</w:t>
      </w:r>
      <w:r w:rsidR="00634DC0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EE7EE0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E7EE0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5174F23" w:rsidR="0043537A" w:rsidRPr="00EE7EE0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E7EE0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EE7EE0">
        <w:rPr>
          <w:rStyle w:val="ListLabel3"/>
          <w:rFonts w:ascii="Times New Roman" w:hAnsi="Times New Roman"/>
          <w:szCs w:val="22"/>
          <w:lang w:val="uk-UA"/>
        </w:rPr>
        <w:t>С</w:t>
      </w:r>
      <w:r w:rsidR="005173C4" w:rsidRPr="00EE7EE0">
        <w:rPr>
          <w:rStyle w:val="ListLabel3"/>
          <w:rFonts w:ascii="Times New Roman" w:hAnsi="Times New Roman"/>
          <w:szCs w:val="22"/>
          <w:lang w:val="uk-UA"/>
        </w:rPr>
        <w:t xml:space="preserve">тарості </w:t>
      </w:r>
      <w:proofErr w:type="spellStart"/>
      <w:r w:rsidR="005173C4" w:rsidRPr="00EE7EE0">
        <w:rPr>
          <w:rStyle w:val="ListLabel3"/>
          <w:rFonts w:ascii="Times New Roman" w:hAnsi="Times New Roman"/>
          <w:szCs w:val="22"/>
          <w:lang w:val="uk-UA"/>
        </w:rPr>
        <w:t>Комарівського</w:t>
      </w:r>
      <w:proofErr w:type="spellEnd"/>
      <w:r w:rsidR="005173C4" w:rsidRPr="00EE7EE0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5173C4" w:rsidRPr="00EE7EE0">
        <w:rPr>
          <w:rStyle w:val="ListLabel3"/>
          <w:rFonts w:ascii="Times New Roman" w:hAnsi="Times New Roman"/>
          <w:szCs w:val="22"/>
          <w:lang w:val="uk-UA"/>
        </w:rPr>
        <w:t>старостинського</w:t>
      </w:r>
      <w:proofErr w:type="spellEnd"/>
      <w:r w:rsidR="005173C4" w:rsidRPr="00EE7EE0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 w:rsidR="008C3503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EE7EE0">
        <w:rPr>
          <w:rFonts w:ascii="Times New Roman" w:hAnsi="Times New Roman" w:cs="Times New Roman"/>
          <w:sz w:val="22"/>
          <w:szCs w:val="22"/>
          <w:lang w:val="uk-UA"/>
        </w:rPr>
        <w:t>Монастирській О.В</w:t>
      </w:r>
      <w:r w:rsidR="004C0B76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EE7E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EE7EE0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EE7EE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EE7EE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EE7EE0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DCDA65" w14:textId="77777777" w:rsidR="00891B99" w:rsidRPr="00EE7EE0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4072A879" w:rsidR="00472D6C" w:rsidRPr="00EE7EE0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0D0978" w:rsidRPr="00EE7E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EE7EE0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Геннадій ЗАГОРУЙКО</w:t>
      </w:r>
    </w:p>
    <w:p w14:paraId="2B091191" w14:textId="77777777" w:rsidR="00472D6C" w:rsidRPr="00EE7EE0" w:rsidRDefault="00472D6C" w:rsidP="001874C4">
      <w:pPr>
        <w:rPr>
          <w:sz w:val="22"/>
          <w:szCs w:val="22"/>
          <w:lang w:val="uk-UA"/>
        </w:rPr>
      </w:pPr>
    </w:p>
    <w:p w14:paraId="52F5DF2E" w14:textId="7E38468E" w:rsidR="001874C4" w:rsidRPr="00EE7EE0" w:rsidRDefault="001874C4" w:rsidP="001874C4">
      <w:pPr>
        <w:jc w:val="center"/>
        <w:rPr>
          <w:b/>
          <w:sz w:val="22"/>
          <w:szCs w:val="22"/>
          <w:lang w:val="uk-UA"/>
        </w:rPr>
      </w:pPr>
    </w:p>
    <w:p w14:paraId="4FF7C3B9" w14:textId="6F1C8013" w:rsidR="00891B99" w:rsidRPr="00EE7EE0" w:rsidRDefault="00891B99" w:rsidP="001874C4">
      <w:pPr>
        <w:jc w:val="center"/>
        <w:rPr>
          <w:b/>
          <w:sz w:val="22"/>
          <w:szCs w:val="22"/>
          <w:lang w:val="uk-UA"/>
        </w:rPr>
      </w:pPr>
    </w:p>
    <w:p w14:paraId="336A3A03" w14:textId="54875336" w:rsidR="00891B99" w:rsidRPr="00EE7EE0" w:rsidRDefault="00891B99" w:rsidP="00BA718C">
      <w:pPr>
        <w:rPr>
          <w:b/>
          <w:sz w:val="22"/>
          <w:szCs w:val="22"/>
          <w:lang w:val="uk-UA"/>
        </w:rPr>
      </w:pPr>
    </w:p>
    <w:p w14:paraId="6690227F" w14:textId="428840D9" w:rsidR="00026F06" w:rsidRPr="00EE7EE0" w:rsidRDefault="00026F06" w:rsidP="00BA718C">
      <w:pPr>
        <w:rPr>
          <w:b/>
          <w:sz w:val="22"/>
          <w:szCs w:val="22"/>
          <w:lang w:val="uk-UA"/>
        </w:rPr>
      </w:pPr>
    </w:p>
    <w:p w14:paraId="002C8F17" w14:textId="487A190E" w:rsidR="00026F06" w:rsidRPr="00EE7EE0" w:rsidRDefault="00026F06" w:rsidP="00BA718C">
      <w:pPr>
        <w:rPr>
          <w:b/>
          <w:sz w:val="22"/>
          <w:szCs w:val="22"/>
          <w:lang w:val="uk-UA"/>
        </w:rPr>
      </w:pPr>
    </w:p>
    <w:p w14:paraId="0F2014AB" w14:textId="5CC5992B" w:rsidR="00026F06" w:rsidRDefault="00026F06" w:rsidP="00BA718C">
      <w:pPr>
        <w:rPr>
          <w:b/>
          <w:lang w:val="uk-UA"/>
        </w:rPr>
      </w:pPr>
    </w:p>
    <w:p w14:paraId="50320A0D" w14:textId="77777777" w:rsidR="00026F06" w:rsidRPr="00026F06" w:rsidRDefault="00026F06" w:rsidP="00026F06">
      <w:pPr>
        <w:jc w:val="center"/>
        <w:rPr>
          <w:b/>
          <w:lang w:val="uk-UA"/>
        </w:rPr>
      </w:pPr>
    </w:p>
    <w:p w14:paraId="2AB87143" w14:textId="77777777" w:rsidR="00026F06" w:rsidRP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>СПИСОК</w:t>
      </w:r>
    </w:p>
    <w:p w14:paraId="00DDD755" w14:textId="77777777" w:rsidR="00026F06" w:rsidRP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 xml:space="preserve">осіб, які завізували </w:t>
      </w:r>
      <w:proofErr w:type="spellStart"/>
      <w:r w:rsidRPr="00026F06">
        <w:rPr>
          <w:b/>
          <w:lang w:val="uk-UA"/>
        </w:rPr>
        <w:t>проєкт</w:t>
      </w:r>
      <w:proofErr w:type="spellEnd"/>
      <w:r w:rsidRPr="00026F06">
        <w:rPr>
          <w:b/>
          <w:lang w:val="uk-UA"/>
        </w:rPr>
        <w:t xml:space="preserve"> рішення </w:t>
      </w:r>
      <w:proofErr w:type="spellStart"/>
      <w:r w:rsidRPr="00026F06">
        <w:rPr>
          <w:b/>
          <w:lang w:val="uk-UA"/>
        </w:rPr>
        <w:t>Оскільської</w:t>
      </w:r>
      <w:proofErr w:type="spellEnd"/>
      <w:r w:rsidRPr="00026F06">
        <w:rPr>
          <w:b/>
          <w:lang w:val="uk-UA"/>
        </w:rPr>
        <w:t xml:space="preserve"> сільської ради</w:t>
      </w:r>
    </w:p>
    <w:p w14:paraId="599A9000" w14:textId="36CB21FF" w:rsid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 xml:space="preserve">(______ сесія </w:t>
      </w:r>
      <w:r w:rsidRPr="00026F06">
        <w:rPr>
          <w:b/>
          <w:lang w:val="en-US"/>
        </w:rPr>
        <w:t>V</w:t>
      </w:r>
      <w:r w:rsidRPr="00026F06">
        <w:rPr>
          <w:b/>
          <w:lang w:val="uk-UA"/>
        </w:rPr>
        <w:t>ІІІ скликання)</w:t>
      </w:r>
    </w:p>
    <w:p w14:paraId="29E405E9" w14:textId="77777777" w:rsidR="00D16C20" w:rsidRPr="00026F06" w:rsidRDefault="00D16C20" w:rsidP="00026F06">
      <w:pPr>
        <w:jc w:val="center"/>
        <w:rPr>
          <w:b/>
          <w:lang w:val="uk-UA"/>
        </w:rPr>
      </w:pPr>
    </w:p>
    <w:p w14:paraId="707B1B08" w14:textId="77777777" w:rsidR="00EE7EE0" w:rsidRPr="00EE7EE0" w:rsidRDefault="009A53B9" w:rsidP="00EE7EE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A53B9">
        <w:rPr>
          <w:b/>
          <w:lang w:val="uk-UA"/>
        </w:rPr>
        <w:t xml:space="preserve">          </w:t>
      </w:r>
      <w:r w:rsidR="00EE7EE0"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3DC8EC01" w14:textId="77777777" w:rsidR="00EE7EE0" w:rsidRPr="00EE7EE0" w:rsidRDefault="00EE7EE0" w:rsidP="00EE7EE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в натурі</w:t>
      </w:r>
    </w:p>
    <w:p w14:paraId="6012C3FE" w14:textId="77777777" w:rsidR="00EE7EE0" w:rsidRPr="00EE7EE0" w:rsidRDefault="00EE7EE0" w:rsidP="00EE7EE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місцевості) цільове призначення земельної ділянки: </w:t>
      </w:r>
    </w:p>
    <w:p w14:paraId="4AF5DB1D" w14:textId="77777777" w:rsidR="00EE7EE0" w:rsidRPr="00EE7EE0" w:rsidRDefault="00EE7EE0" w:rsidP="00EE7EE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на</w:t>
      </w:r>
    </w:p>
    <w:p w14:paraId="54E3BA54" w14:textId="77777777" w:rsidR="00EE7EE0" w:rsidRPr="00EE7EE0" w:rsidRDefault="00EE7EE0" w:rsidP="00EE7EE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Оскільської</w:t>
      </w:r>
      <w:proofErr w:type="spellEnd"/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сільської ради Ізюмського району Харківської </w:t>
      </w:r>
    </w:p>
    <w:p w14:paraId="3F701DB4" w14:textId="77777777" w:rsidR="00EE7EE0" w:rsidRPr="00EE7EE0" w:rsidRDefault="00EE7EE0" w:rsidP="00EE7EE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Pr="00EE7E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(ділянка № 170) з метою оформлення права власності»</w:t>
      </w:r>
    </w:p>
    <w:p w14:paraId="4B305F87" w14:textId="77777777" w:rsidR="00EE7EE0" w:rsidRPr="00EE7EE0" w:rsidRDefault="00EE7EE0" w:rsidP="00EE7EE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EE7EE0">
        <w:rPr>
          <w:rFonts w:ascii="Times New Roman" w:hAnsi="Times New Roman" w:cs="Times New Roman"/>
          <w:b/>
          <w:bCs/>
          <w:sz w:val="22"/>
          <w:szCs w:val="22"/>
          <w:lang w:val="uk-UA"/>
        </w:rPr>
        <w:t>(Замовник: гр.  Коник Віктор Григорович)</w:t>
      </w:r>
    </w:p>
    <w:p w14:paraId="197B2325" w14:textId="19CD8F6B" w:rsidR="00026F06" w:rsidRPr="00026F06" w:rsidRDefault="00026F06" w:rsidP="00EE7EE0">
      <w:pPr>
        <w:rPr>
          <w:b/>
          <w:lang w:val="uk-UA"/>
        </w:rPr>
      </w:pPr>
    </w:p>
    <w:p w14:paraId="2C92D52B" w14:textId="7E03B962" w:rsidR="00026F06" w:rsidRPr="00026F06" w:rsidRDefault="00026F06" w:rsidP="00026F06">
      <w:pPr>
        <w:rPr>
          <w:b/>
          <w:lang w:val="uk-UA"/>
        </w:rPr>
      </w:pPr>
      <w:bookmarkStart w:id="12" w:name="_GoBack"/>
      <w:bookmarkEnd w:id="12"/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026F06" w:rsidRPr="00026F06" w14:paraId="2C0ED2CD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8088ECB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B5AAFC1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11546D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4AB99C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5BF6EE9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Підпис</w:t>
            </w:r>
          </w:p>
        </w:tc>
      </w:tr>
      <w:tr w:rsidR="00026F06" w:rsidRPr="00026F06" w14:paraId="32CC78F0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FB9BEB7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3D64DD2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F7434DF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81D4912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6890D54" w14:textId="77777777" w:rsidR="00026F06" w:rsidRPr="00026F06" w:rsidRDefault="00026F06" w:rsidP="00026F06">
            <w:pPr>
              <w:rPr>
                <w:b/>
              </w:rPr>
            </w:pPr>
          </w:p>
          <w:p w14:paraId="02D14EE6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711A576C" w14:textId="77777777" w:rsidTr="00D7404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9486F8C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EC2EF8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1D2A327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Секретар сільської ради</w:t>
            </w:r>
          </w:p>
          <w:p w14:paraId="38C9FED0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8413DEA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9F1175F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51C45886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98C81E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241E05E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4495C3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62F9A6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9104F71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6F2A68CF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484E88A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D9EA80" w14:textId="77777777" w:rsidR="00026F06" w:rsidRPr="00026F06" w:rsidRDefault="00026F06" w:rsidP="00026F06">
            <w:pPr>
              <w:rPr>
                <w:b/>
                <w:lang w:val="uk-UA"/>
              </w:rPr>
            </w:pPr>
            <w:proofErr w:type="spellStart"/>
            <w:r w:rsidRPr="00026F06">
              <w:rPr>
                <w:b/>
                <w:bCs/>
                <w:lang w:val="uk-UA"/>
              </w:rPr>
              <w:t>Сітіна</w:t>
            </w:r>
            <w:proofErr w:type="spellEnd"/>
            <w:r w:rsidRPr="00026F06">
              <w:rPr>
                <w:b/>
                <w:bCs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05E76D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58BF98C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5F12522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44845BA4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903B6C6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E87A139" w14:textId="2DC4897A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Кулик С.</w:t>
            </w:r>
            <w:r w:rsidR="009A53B9">
              <w:rPr>
                <w:b/>
                <w:bCs/>
                <w:lang w:val="uk-UA"/>
              </w:rPr>
              <w:t>І</w:t>
            </w:r>
            <w:r w:rsidRPr="00026F06">
              <w:rPr>
                <w:b/>
                <w:bCs/>
                <w:lang w:val="uk-UA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40D2A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5DD8344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E01AF8D" w14:textId="77777777" w:rsidR="00026F06" w:rsidRPr="00026F06" w:rsidRDefault="00026F06" w:rsidP="00026F06">
            <w:pPr>
              <w:rPr>
                <w:b/>
              </w:rPr>
            </w:pPr>
          </w:p>
          <w:p w14:paraId="21B8AAFC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3C4A2785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BC711B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C4BDA12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4F9C665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3CF338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4BA613" w14:textId="77777777" w:rsidR="00026F06" w:rsidRPr="00026F06" w:rsidRDefault="00026F06" w:rsidP="00026F06">
            <w:pPr>
              <w:rPr>
                <w:b/>
              </w:rPr>
            </w:pPr>
          </w:p>
          <w:p w14:paraId="2F2F1520" w14:textId="77777777" w:rsidR="00026F06" w:rsidRPr="00026F06" w:rsidRDefault="00026F06" w:rsidP="00026F06">
            <w:pPr>
              <w:rPr>
                <w:b/>
              </w:rPr>
            </w:pPr>
          </w:p>
        </w:tc>
      </w:tr>
    </w:tbl>
    <w:p w14:paraId="2391F78A" w14:textId="77777777" w:rsidR="00026F06" w:rsidRPr="001874C4" w:rsidRDefault="00026F06" w:rsidP="00BA718C">
      <w:pPr>
        <w:rPr>
          <w:b/>
          <w:lang w:val="uk-UA"/>
        </w:rPr>
      </w:pPr>
    </w:p>
    <w:sectPr w:rsidR="00026F06" w:rsidRPr="001874C4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480E"/>
    <w:rsid w:val="003261D9"/>
    <w:rsid w:val="003534D1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91B99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A53B9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66B42"/>
    <w:rsid w:val="00CB28B6"/>
    <w:rsid w:val="00CC7EDF"/>
    <w:rsid w:val="00CF4B9B"/>
    <w:rsid w:val="00D100C5"/>
    <w:rsid w:val="00D135F2"/>
    <w:rsid w:val="00D16C20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EE7EE0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C5EDE-1370-4112-AE08-E1609180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2959</Words>
  <Characters>1687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2021-09-29T07:42:00Z</cp:lastPrinted>
  <dcterms:created xsi:type="dcterms:W3CDTF">2021-09-07T13:01:00Z</dcterms:created>
  <dcterms:modified xsi:type="dcterms:W3CDTF">2021-09-29T07:43:00Z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