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105469F7"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14:paraId="1E96F233" w14:textId="15D9C3A0" w:rsidR="00337601" w:rsidRPr="00107F5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val="uk-UA" w:eastAsia="uk-UA"/>
        </w:rPr>
        <w:drawing>
          <wp:anchor distT="0" distB="0" distL="114935" distR="114935" simplePos="0" relativeHeight="251659264" behindDoc="1" locked="0" layoutInCell="1" allowOverlap="1" wp14:anchorId="71245957" wp14:editId="443DE0C4">
            <wp:simplePos x="0" y="0"/>
            <wp:positionH relativeFrom="column">
              <wp:posOffset>2620010</wp:posOffset>
            </wp:positionH>
            <wp:positionV relativeFrom="paragraph">
              <wp:posOffset>-419735</wp:posOffset>
            </wp:positionV>
            <wp:extent cx="1005840" cy="92392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F3883" w:rsidRPr="00107F51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04518AB9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4F3883" w:rsidRPr="00107F51">
        <w:rPr>
          <w:rFonts w:ascii="В" w:eastAsia="Times New Roman" w:hAnsi="В" w:cs="В"/>
          <w:b/>
          <w:sz w:val="28"/>
          <w:szCs w:val="24"/>
          <w:lang w:eastAsia="zh-CN"/>
        </w:rPr>
        <w:t xml:space="preserve">  </w:t>
      </w:r>
      <w:r w:rsidR="0074496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49547A9D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4F3883" w:rsidRPr="0074496D">
        <w:rPr>
          <w:rFonts w:ascii="В" w:eastAsia="Times New Roman" w:hAnsi="В" w:cs="В"/>
          <w:b/>
          <w:sz w:val="28"/>
          <w:szCs w:val="24"/>
          <w:lang w:eastAsia="zh-CN"/>
        </w:rPr>
        <w:t xml:space="preserve">      </w:t>
      </w:r>
      <w:r w:rsidR="004F3883">
        <w:rPr>
          <w:rFonts w:ascii="В" w:eastAsia="Times New Roman" w:hAnsi="В" w:cs="В"/>
          <w:b/>
          <w:sz w:val="28"/>
          <w:szCs w:val="24"/>
          <w:lang w:val="en-US" w:eastAsia="zh-CN"/>
        </w:rPr>
        <w:t>XVI</w:t>
      </w:r>
      <w:r w:rsidR="004F3883" w:rsidRPr="0074496D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0C56CA62" w14:textId="77777777" w:rsidR="004F3883" w:rsidRDefault="00A84E3B" w:rsidP="00C36ACD">
      <w:pPr>
        <w:suppressAutoHyphens/>
        <w:spacing w:after="0" w:line="240" w:lineRule="auto"/>
        <w:jc w:val="both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</w:p>
    <w:p w14:paraId="6D1EDF6E" w14:textId="76D56E23" w:rsidR="004F3883" w:rsidRDefault="004F3883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4F3883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Pr="0074496D">
        <w:rPr>
          <w:rFonts w:ascii="В" w:eastAsia="Times New Roman" w:hAnsi="В" w:cs="В"/>
          <w:b/>
          <w:sz w:val="28"/>
          <w:szCs w:val="24"/>
          <w:lang w:eastAsia="zh-CN"/>
        </w:rPr>
        <w:t xml:space="preserve">                                                 </w:t>
      </w:r>
      <w:r w:rsidR="00C36ACD" w:rsidRPr="004F388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F388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F388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F388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Pr="004F38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F38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F38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</w:t>
      </w:r>
      <w:r w:rsidRPr="004F38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17</w:t>
      </w:r>
      <w:r w:rsidR="00C36ACD" w:rsidRPr="004F38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</w:p>
    <w:p w14:paraId="2BE958D6" w14:textId="77777777" w:rsidR="004F3883" w:rsidRDefault="004F3883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14:paraId="04B5F72C" w14:textId="546E70C7" w:rsidR="00C36ACD" w:rsidRPr="004F3883" w:rsidRDefault="00C36ACD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від </w:t>
      </w:r>
      <w:r w:rsidR="004F3883">
        <w:rPr>
          <w:rFonts w:ascii="Times New Roman" w:eastAsia="Times New Roman" w:hAnsi="Times New Roman" w:cs="Times New Roman"/>
          <w:b/>
          <w:lang w:val="uk-UA" w:eastAsia="zh-CN"/>
        </w:rPr>
        <w:t xml:space="preserve">30 листопада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225A0495" w14:textId="1A378420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GoBack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40AFA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</w:t>
      </w:r>
      <w:r w:rsidR="00B40AFA">
        <w:rPr>
          <w:rFonts w:ascii="В" w:eastAsia="Times New Roman" w:hAnsi="В" w:cs="В"/>
          <w:b/>
          <w:lang w:val="uk-UA" w:eastAsia="zh-CN"/>
        </w:rPr>
        <w:t>ення</w:t>
      </w:r>
      <w:r w:rsidR="004F3883" w:rsidRPr="004F3883">
        <w:rPr>
          <w:rFonts w:ascii="В" w:eastAsia="Times New Roman" w:hAnsi="В" w:cs="В"/>
          <w:b/>
          <w:lang w:eastAsia="zh-CN"/>
        </w:rPr>
        <w:t xml:space="preserve"> </w:t>
      </w:r>
      <w:r w:rsidR="00B40AFA">
        <w:rPr>
          <w:rFonts w:ascii="В" w:eastAsia="Times New Roman" w:hAnsi="В" w:cs="В"/>
          <w:b/>
          <w:lang w:val="uk-UA" w:eastAsia="zh-CN"/>
        </w:rPr>
        <w:t xml:space="preserve">(відновлення) меж земельних ділянок </w:t>
      </w:r>
      <w:r w:rsidR="00B739F3" w:rsidRPr="00B739F3">
        <w:rPr>
          <w:rFonts w:ascii="В" w:eastAsia="Times New Roman" w:hAnsi="В" w:cs="В"/>
          <w:b/>
          <w:lang w:val="uk-UA" w:eastAsia="zh-CN"/>
        </w:rPr>
        <w:t>в натурі (на місцевості)</w:t>
      </w:r>
      <w:r w:rsidR="00B40AFA">
        <w:rPr>
          <w:rFonts w:ascii="В" w:eastAsia="Times New Roman" w:hAnsi="В" w:cs="В"/>
          <w:b/>
          <w:lang w:val="uk-UA" w:eastAsia="zh-CN"/>
        </w:rPr>
        <w:t xml:space="preserve"> гр. </w:t>
      </w:r>
      <w:proofErr w:type="spellStart"/>
      <w:r w:rsidR="00B40AFA">
        <w:rPr>
          <w:rFonts w:ascii="В" w:eastAsia="Times New Roman" w:hAnsi="В" w:cs="В"/>
          <w:b/>
          <w:lang w:val="uk-UA" w:eastAsia="zh-CN"/>
        </w:rPr>
        <w:t>Стешенку</w:t>
      </w:r>
      <w:proofErr w:type="spellEnd"/>
      <w:r w:rsidR="00B40AFA">
        <w:rPr>
          <w:rFonts w:ascii="В" w:eastAsia="Times New Roman" w:hAnsi="В" w:cs="В"/>
          <w:b/>
          <w:lang w:val="uk-UA" w:eastAsia="zh-CN"/>
        </w:rPr>
        <w:t xml:space="preserve"> Михайлу Марковичу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для ведення товарного сіл</w:t>
      </w:r>
      <w:r w:rsidR="00B40AFA">
        <w:rPr>
          <w:rFonts w:ascii="В" w:eastAsia="Times New Roman" w:hAnsi="В" w:cs="В"/>
          <w:b/>
          <w:lang w:val="uk-UA" w:eastAsia="zh-CN"/>
        </w:rPr>
        <w:t xml:space="preserve">ьськогосподарського виробництва, які розташовані на території </w:t>
      </w:r>
      <w:proofErr w:type="spellStart"/>
      <w:r w:rsidR="00B40AFA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40AFA">
        <w:rPr>
          <w:rFonts w:ascii="В" w:eastAsia="Times New Roman" w:hAnsi="В" w:cs="В"/>
          <w:b/>
          <w:lang w:val="uk-UA" w:eastAsia="zh-CN"/>
        </w:rPr>
        <w:t xml:space="preserve"> сільської ради </w:t>
      </w:r>
      <w:r w:rsidR="00B739F3" w:rsidRPr="00B739F3">
        <w:rPr>
          <w:rFonts w:ascii="В" w:eastAsia="Times New Roman" w:hAnsi="В" w:cs="В"/>
          <w:b/>
          <w:lang w:val="uk-UA" w:eastAsia="zh-CN"/>
        </w:rPr>
        <w:t>Ізюмського району</w:t>
      </w:r>
      <w:r w:rsidR="004F3883" w:rsidRPr="004F388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B40AFA">
        <w:rPr>
          <w:rFonts w:ascii="В" w:eastAsia="Times New Roman" w:hAnsi="В" w:cs="В"/>
          <w:b/>
          <w:lang w:val="uk-UA" w:eastAsia="zh-CN"/>
        </w:rPr>
        <w:t xml:space="preserve">рківської області»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B40AFA">
        <w:rPr>
          <w:rFonts w:ascii="В" w:eastAsia="Times New Roman" w:hAnsi="В" w:cs="В"/>
          <w:b/>
          <w:lang w:val="uk-UA" w:eastAsia="zh-CN"/>
        </w:rPr>
        <w:t xml:space="preserve">гр. </w:t>
      </w:r>
      <w:proofErr w:type="spellStart"/>
      <w:r w:rsidR="00B40AFA">
        <w:rPr>
          <w:rFonts w:ascii="В" w:eastAsia="Times New Roman" w:hAnsi="В" w:cs="В"/>
          <w:b/>
          <w:lang w:val="uk-UA" w:eastAsia="zh-CN"/>
        </w:rPr>
        <w:t>Стешенко</w:t>
      </w:r>
      <w:proofErr w:type="spellEnd"/>
      <w:r w:rsidR="00B40AFA">
        <w:rPr>
          <w:rFonts w:ascii="В" w:eastAsia="Times New Roman" w:hAnsi="В" w:cs="В"/>
          <w:b/>
          <w:lang w:val="uk-UA" w:eastAsia="zh-CN"/>
        </w:rPr>
        <w:t xml:space="preserve"> Михайло Маркович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726E971A" w14:textId="7967CB80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 </w:t>
      </w:r>
      <w:proofErr w:type="spellStart"/>
      <w:r w:rsidR="00B40AFA">
        <w:rPr>
          <w:rFonts w:ascii="Times New Roman" w:eastAsia="Times New Roman" w:hAnsi="Times New Roman" w:cs="В"/>
          <w:lang w:val="uk-UA" w:eastAsia="zh-CN"/>
        </w:rPr>
        <w:t>Стешенка</w:t>
      </w:r>
      <w:proofErr w:type="spellEnd"/>
      <w:r w:rsidR="00B40AFA">
        <w:rPr>
          <w:rFonts w:ascii="Times New Roman" w:eastAsia="Times New Roman" w:hAnsi="Times New Roman" w:cs="В"/>
          <w:lang w:val="uk-UA" w:eastAsia="zh-CN"/>
        </w:rPr>
        <w:t xml:space="preserve"> Михайла Марковича</w:t>
      </w:r>
      <w:r w:rsidR="00C36ACD"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740D60" w:rsidRPr="00740D60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земельних ділянок в натурі (на місцевості) гр. </w:t>
      </w:r>
      <w:proofErr w:type="spellStart"/>
      <w:r w:rsidR="00740D60" w:rsidRPr="00740D60">
        <w:rPr>
          <w:rFonts w:ascii="В" w:eastAsia="Times New Roman" w:hAnsi="В" w:cs="В"/>
          <w:lang w:val="uk-UA" w:eastAsia="zh-CN"/>
        </w:rPr>
        <w:t>Стешенку</w:t>
      </w:r>
      <w:proofErr w:type="spellEnd"/>
      <w:r w:rsidR="00740D60" w:rsidRPr="00740D60">
        <w:rPr>
          <w:rFonts w:ascii="В" w:eastAsia="Times New Roman" w:hAnsi="В" w:cs="В"/>
          <w:lang w:val="uk-UA" w:eastAsia="zh-CN"/>
        </w:rPr>
        <w:t xml:space="preserve"> Михайлу Марковичу для ведення товарного сільськогосподарського виробництва, які розташовані на території </w:t>
      </w:r>
      <w:proofErr w:type="spellStart"/>
      <w:r w:rsidR="00740D60" w:rsidRPr="00740D60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740D60" w:rsidRPr="00740D60">
        <w:rPr>
          <w:rFonts w:ascii="В" w:eastAsia="Times New Roman" w:hAnsi="В" w:cs="В"/>
          <w:lang w:val="uk-UA" w:eastAsia="zh-CN"/>
        </w:rPr>
        <w:t xml:space="preserve"> сільської ради Ізюмського району  Харківської області»</w:t>
      </w:r>
      <w:r w:rsidR="00740D60">
        <w:rPr>
          <w:rFonts w:ascii="В" w:eastAsia="Times New Roman" w:hAnsi="В" w:cs="В"/>
          <w:lang w:val="uk-UA" w:eastAsia="zh-CN"/>
        </w:rPr>
        <w:t>,</w:t>
      </w:r>
      <w:r w:rsidR="00740D60" w:rsidRPr="00740D60">
        <w:rPr>
          <w:rFonts w:ascii="В" w:eastAsia="Times New Roman" w:hAnsi="В" w:cs="В"/>
          <w:lang w:val="uk-UA" w:eastAsia="zh-CN"/>
        </w:rPr>
        <w:t xml:space="preserve">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740D60">
        <w:rPr>
          <w:rFonts w:ascii="Times New Roman" w:eastAsia="Times New Roman" w:hAnsi="Times New Roman" w:cs="В"/>
          <w:lang w:val="uk-UA" w:eastAsia="zh-CN"/>
        </w:rPr>
        <w:t>вий номер 6322882500:03:000:0293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740D60">
        <w:rPr>
          <w:rFonts w:ascii="Times New Roman" w:eastAsia="Times New Roman" w:hAnsi="Times New Roman" w:cs="В"/>
          <w:lang w:val="uk-UA" w:eastAsia="zh-CN"/>
        </w:rPr>
        <w:t>6997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6D358D" w:rsidRPr="006D358D">
        <w:rPr>
          <w:rFonts w:ascii="Times New Roman" w:eastAsia="Times New Roman" w:hAnsi="Times New Roman" w:cs="В"/>
          <w:lang w:eastAsia="zh-CN"/>
        </w:rPr>
        <w:t xml:space="preserve"> </w:t>
      </w:r>
      <w:r w:rsidR="00740D60">
        <w:rPr>
          <w:rFonts w:ascii="Times New Roman" w:eastAsia="Times New Roman" w:hAnsi="Times New Roman" w:cs="В"/>
          <w:lang w:val="uk-UA" w:eastAsia="zh-CN"/>
        </w:rPr>
        <w:t>кадастровий номер 6322882500:03:000:0279, площею 0,6997 га, кадастровий номер 6322882500:03:000:0294, площею 0,6986 га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6D358D">
        <w:rPr>
          <w:rFonts w:ascii="Times New Roman" w:eastAsia="Times New Roman" w:hAnsi="Times New Roman" w:cs="В"/>
          <w:lang w:val="uk-UA" w:eastAsia="zh-CN"/>
        </w:rPr>
        <w:t>ок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21197EA" w14:textId="0FED38F7" w:rsidR="00C36ACD" w:rsidRPr="00740D60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740D60">
        <w:rPr>
          <w:rFonts w:ascii="В" w:eastAsia="Times New Roman" w:hAnsi="В" w:cs="В"/>
          <w:lang w:val="uk-UA" w:eastAsia="zh-CN"/>
        </w:rPr>
        <w:t>«Технічну документацію</w:t>
      </w:r>
      <w:r w:rsidR="00740D60" w:rsidRPr="00740D60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земельних ділянок в натурі (на місцевості) гр. </w:t>
      </w:r>
      <w:proofErr w:type="spellStart"/>
      <w:r w:rsidR="00740D60" w:rsidRPr="00740D60">
        <w:rPr>
          <w:rFonts w:ascii="В" w:eastAsia="Times New Roman" w:hAnsi="В" w:cs="В"/>
          <w:lang w:val="uk-UA" w:eastAsia="zh-CN"/>
        </w:rPr>
        <w:t>Стешенку</w:t>
      </w:r>
      <w:proofErr w:type="spellEnd"/>
      <w:r w:rsidR="00740D60" w:rsidRPr="00740D60">
        <w:rPr>
          <w:rFonts w:ascii="В" w:eastAsia="Times New Roman" w:hAnsi="В" w:cs="В"/>
          <w:lang w:val="uk-UA" w:eastAsia="zh-CN"/>
        </w:rPr>
        <w:t xml:space="preserve"> Михайлу Марковичу для ведення товарного сільськогосподарського виробництва, які розташовані на території </w:t>
      </w:r>
      <w:proofErr w:type="spellStart"/>
      <w:r w:rsidR="00740D60" w:rsidRPr="00740D60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740D60" w:rsidRPr="00740D60">
        <w:rPr>
          <w:rFonts w:ascii="В" w:eastAsia="Times New Roman" w:hAnsi="В" w:cs="В"/>
          <w:lang w:val="uk-UA" w:eastAsia="zh-CN"/>
        </w:rPr>
        <w:t xml:space="preserve"> сільської ради Ізюмсько</w:t>
      </w:r>
      <w:r w:rsidR="00740D60">
        <w:rPr>
          <w:rFonts w:ascii="В" w:eastAsia="Times New Roman" w:hAnsi="В" w:cs="В"/>
          <w:lang w:val="uk-UA" w:eastAsia="zh-CN"/>
        </w:rPr>
        <w:t>го району  Харківської області»</w:t>
      </w:r>
      <w:r w:rsidR="006D358D">
        <w:rPr>
          <w:rFonts w:ascii="В" w:eastAsia="Times New Roman" w:hAnsi="В" w:cs="В"/>
          <w:lang w:val="uk-UA" w:eastAsia="zh-CN"/>
        </w:rPr>
        <w:t>.</w:t>
      </w:r>
    </w:p>
    <w:p w14:paraId="37FDBF8E" w14:textId="2D43B9CF" w:rsidR="000F5010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proofErr w:type="spellStart"/>
      <w:r w:rsidR="00740D60">
        <w:rPr>
          <w:rFonts w:ascii="В" w:eastAsia="Times New Roman" w:hAnsi="В" w:cs="В"/>
          <w:lang w:val="uk-UA" w:eastAsia="zh-CN"/>
        </w:rPr>
        <w:t>Стешенку</w:t>
      </w:r>
      <w:proofErr w:type="spellEnd"/>
      <w:r w:rsidR="00740D60">
        <w:rPr>
          <w:rFonts w:ascii="В" w:eastAsia="Times New Roman" w:hAnsi="В" w:cs="В"/>
          <w:lang w:val="uk-UA" w:eastAsia="zh-CN"/>
        </w:rPr>
        <w:t xml:space="preserve"> Михайлу Марковичу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0E5182">
        <w:rPr>
          <w:rFonts w:ascii="Times New Roman" w:eastAsia="MS Mincho" w:hAnsi="Times New Roman" w:cs="Times New Roman"/>
          <w:bCs/>
          <w:lang w:val="uk-UA"/>
        </w:rPr>
        <w:t>РНОКПП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740D60">
        <w:rPr>
          <w:rFonts w:ascii="Times New Roman" w:eastAsia="Times New Roman" w:hAnsi="Times New Roman" w:cs="Times New Roman"/>
          <w:lang w:val="uk-UA" w:eastAsia="ru-RU"/>
        </w:rPr>
        <w:t>2880401694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0F5010">
        <w:rPr>
          <w:rFonts w:ascii="Times New Roman" w:eastAsia="MS Mincho" w:hAnsi="Times New Roman" w:cs="Times New Roman"/>
          <w:bCs/>
          <w:lang w:val="uk-UA"/>
        </w:rPr>
        <w:t>:</w:t>
      </w:r>
    </w:p>
    <w:p w14:paraId="1CAA725F" w14:textId="24EAED9D" w:rsidR="0056781E" w:rsidRPr="0056781E" w:rsidRDefault="000F5010" w:rsidP="0056781E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>
        <w:rPr>
          <w:rFonts w:ascii="Times New Roman" w:eastAsia="MS Mincho" w:hAnsi="Times New Roman" w:cs="Times New Roman"/>
          <w:bCs/>
          <w:lang w:val="uk-UA"/>
        </w:rPr>
        <w:t xml:space="preserve">-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земельну ділянку № 210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>
        <w:rPr>
          <w:rFonts w:ascii="Times New Roman" w:eastAsia="MS Mincho" w:hAnsi="Times New Roman" w:cs="Times New Roman"/>
          <w:bCs/>
          <w:lang w:val="uk-UA"/>
        </w:rPr>
        <w:t xml:space="preserve">0,6997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Pr="000F5010">
        <w:rPr>
          <w:rFonts w:ascii="Times New Roman" w:eastAsia="Times New Roman" w:hAnsi="Times New Roman" w:cs="В"/>
          <w:lang w:val="uk-UA" w:eastAsia="zh-CN"/>
        </w:rPr>
        <w:t>6322882500:03:000:0293</w:t>
      </w:r>
      <w:r w:rsidR="0056781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740D60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107F51">
        <w:rPr>
          <w:rFonts w:ascii="Times New Roman" w:eastAsia="Times New Roman" w:hAnsi="Times New Roman" w:cs="Times New Roman"/>
          <w:color w:val="000000" w:themeColor="text1"/>
          <w:lang w:val="uk-UA"/>
        </w:rPr>
        <w:t>343,41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4905,84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  <w:r w:rsidR="0056781E">
        <w:rPr>
          <w:rFonts w:ascii="Times New Roman" w:eastAsia="Times New Roman" w:hAnsi="Times New Roman" w:cs="Times New Roman"/>
          <w:lang w:val="uk-UA"/>
        </w:rPr>
        <w:t>;</w:t>
      </w:r>
    </w:p>
    <w:p w14:paraId="51F25A70" w14:textId="1A8BC0A8" w:rsidR="0056781E" w:rsidRDefault="0056781E" w:rsidP="0056781E">
      <w:pPr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  <w:r>
        <w:rPr>
          <w:rFonts w:ascii="Times New Roman" w:eastAsia="Times New Roman" w:hAnsi="Times New Roman" w:cs="Times New Roman"/>
          <w:lang w:val="uk-UA"/>
        </w:rPr>
        <w:t xml:space="preserve">     </w:t>
      </w:r>
      <w:r>
        <w:rPr>
          <w:rFonts w:ascii="Times New Roman" w:eastAsia="MS Mincho" w:hAnsi="Times New Roman" w:cs="Times New Roman"/>
          <w:bCs/>
          <w:lang w:val="uk-UA"/>
        </w:rPr>
        <w:t xml:space="preserve">-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земельну ділянку № 211 (невитребувана земельна частка (пай)),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>
        <w:rPr>
          <w:rFonts w:ascii="Times New Roman" w:eastAsia="MS Mincho" w:hAnsi="Times New Roman" w:cs="Times New Roman"/>
          <w:bCs/>
          <w:lang w:val="uk-UA"/>
        </w:rPr>
        <w:t xml:space="preserve">0,6997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га (пасовища) кадастровий номер </w:t>
      </w:r>
      <w:r>
        <w:rPr>
          <w:rFonts w:ascii="Times New Roman" w:eastAsia="Times New Roman" w:hAnsi="Times New Roman" w:cs="В"/>
          <w:lang w:val="uk-UA" w:eastAsia="zh-CN"/>
        </w:rPr>
        <w:t>6322882500:03:000:0279</w:t>
      </w:r>
      <w:r w:rsidRPr="0056781E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>
        <w:rPr>
          <w:rFonts w:ascii="Times New Roman" w:eastAsia="MS Mincho" w:hAnsi="Times New Roman" w:cs="Times New Roman"/>
          <w:bCs/>
          <w:lang w:val="uk-UA"/>
        </w:rPr>
        <w:t>ван</w:t>
      </w:r>
      <w:r w:rsidR="006D358D">
        <w:rPr>
          <w:rFonts w:ascii="Times New Roman" w:eastAsia="MS Mincho" w:hAnsi="Times New Roman" w:cs="Times New Roman"/>
          <w:bCs/>
          <w:lang w:val="uk-UA"/>
        </w:rPr>
        <w:t>а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за межами населених  пунктів на території </w:t>
      </w:r>
      <w:proofErr w:type="spellStart"/>
      <w:r w:rsidRPr="00740D60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Харківської області, для використання за цільовим призначенням </w:t>
      </w:r>
      <w:r>
        <w:rPr>
          <w:rFonts w:ascii="Times New Roman" w:eastAsia="Times New Roman" w:hAnsi="Times New Roman" w:cs="Times New Roman"/>
          <w:lang w:val="uk-UA"/>
        </w:rPr>
        <w:t>терміном на 10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 років, або на строк до державної реєстрації права власності на таку земельну ділянку, з </w:t>
      </w:r>
      <w:r>
        <w:rPr>
          <w:rFonts w:ascii="Times New Roman" w:eastAsia="Times New Roman" w:hAnsi="Times New Roman" w:cs="Times New Roman"/>
          <w:lang w:val="uk-UA"/>
        </w:rPr>
        <w:t xml:space="preserve">орендною платою в </w:t>
      </w:r>
      <w:r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розмірі </w:t>
      </w:r>
      <w:r w:rsidR="00107F51">
        <w:rPr>
          <w:rFonts w:ascii="Times New Roman" w:eastAsia="Times New Roman" w:hAnsi="Times New Roman" w:cs="Times New Roman"/>
          <w:color w:val="000000" w:themeColor="text1"/>
          <w:lang w:val="uk-UA"/>
        </w:rPr>
        <w:t>343,41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 грн </w:t>
      </w:r>
      <w:r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</w:t>
      </w:r>
      <w:r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становить </w:t>
      </w:r>
      <w:r w:rsidR="007A54D4"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>4905,84</w:t>
      </w:r>
      <w:r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 грн</w:t>
      </w:r>
      <w:r>
        <w:rPr>
          <w:rFonts w:ascii="Times New Roman" w:eastAsia="Times New Roman" w:hAnsi="Times New Roman" w:cs="Times New Roman"/>
          <w:lang w:val="uk-UA"/>
        </w:rPr>
        <w:t>;</w:t>
      </w:r>
    </w:p>
    <w:p w14:paraId="59844FCE" w14:textId="5BE4F1EA" w:rsidR="0056781E" w:rsidRDefault="0056781E" w:rsidP="0056781E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>
        <w:rPr>
          <w:rFonts w:ascii="Times New Roman" w:eastAsia="MS Mincho" w:hAnsi="Times New Roman" w:cs="Times New Roman"/>
          <w:bCs/>
          <w:lang w:val="uk-UA"/>
        </w:rPr>
        <w:lastRenderedPageBreak/>
        <w:t xml:space="preserve">-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земельну ділянку № 185 (невитребувана земельна частка (пай)),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>
        <w:rPr>
          <w:rFonts w:ascii="Times New Roman" w:eastAsia="MS Mincho" w:hAnsi="Times New Roman" w:cs="Times New Roman"/>
          <w:bCs/>
          <w:lang w:val="uk-UA"/>
        </w:rPr>
        <w:t xml:space="preserve">0,6986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га (пасовища) кадастровий номер </w:t>
      </w:r>
      <w:r>
        <w:rPr>
          <w:rFonts w:ascii="Times New Roman" w:eastAsia="Times New Roman" w:hAnsi="Times New Roman" w:cs="В"/>
          <w:lang w:val="uk-UA" w:eastAsia="zh-CN"/>
        </w:rPr>
        <w:t>6322882500:03:000:0294</w:t>
      </w:r>
      <w:r w:rsidRPr="0056781E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для ведення товарного сільськогосподарського виробництва,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яка </w:t>
      </w:r>
      <w:r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>
        <w:rPr>
          <w:rFonts w:ascii="Times New Roman" w:eastAsia="MS Mincho" w:hAnsi="Times New Roman" w:cs="Times New Roman"/>
          <w:bCs/>
          <w:lang w:val="uk-UA"/>
        </w:rPr>
        <w:t>ван</w:t>
      </w:r>
      <w:r w:rsidR="006D358D">
        <w:rPr>
          <w:rFonts w:ascii="Times New Roman" w:eastAsia="MS Mincho" w:hAnsi="Times New Roman" w:cs="Times New Roman"/>
          <w:bCs/>
          <w:lang w:val="uk-UA"/>
        </w:rPr>
        <w:t>а</w:t>
      </w:r>
      <w:r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Pr="00740D60">
        <w:rPr>
          <w:rFonts w:ascii="Times New Roman" w:eastAsia="Times New Roman" w:hAnsi="Times New Roman" w:cs="Times New Roman"/>
          <w:lang w:val="uk-UA"/>
        </w:rPr>
        <w:t>за межами населених</w:t>
      </w:r>
      <w:r w:rsidR="006D358D">
        <w:rPr>
          <w:rFonts w:ascii="Times New Roman" w:eastAsia="Times New Roman" w:hAnsi="Times New Roman" w:cs="Times New Roman"/>
          <w:lang w:val="uk-UA"/>
        </w:rPr>
        <w:t xml:space="preserve"> 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пунктів на території </w:t>
      </w:r>
      <w:proofErr w:type="spellStart"/>
      <w:r w:rsidRPr="00740D60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Харківської області, для використання за цільовим призначенням </w:t>
      </w:r>
      <w:r>
        <w:rPr>
          <w:rFonts w:ascii="Times New Roman" w:eastAsia="Times New Roman" w:hAnsi="Times New Roman" w:cs="Times New Roman"/>
          <w:lang w:val="uk-UA"/>
        </w:rPr>
        <w:t>терміном на 10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 років, або на строк до державної реєстрації права власності на таку земельну ділянку, з </w:t>
      </w:r>
      <w:r>
        <w:rPr>
          <w:rFonts w:ascii="Times New Roman" w:eastAsia="Times New Roman" w:hAnsi="Times New Roman" w:cs="Times New Roman"/>
          <w:lang w:val="uk-UA"/>
        </w:rPr>
        <w:t xml:space="preserve">орендною платою </w:t>
      </w:r>
      <w:r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в розмірі </w:t>
      </w:r>
      <w:r w:rsidR="007A54D4"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>367,58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 грн </w:t>
      </w:r>
      <w:r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>
        <w:rPr>
          <w:rFonts w:ascii="Times New Roman" w:eastAsia="Times New Roman" w:hAnsi="Times New Roman" w:cs="Times New Roman"/>
          <w:lang w:val="uk-UA"/>
        </w:rPr>
        <w:t xml:space="preserve"> </w:t>
      </w:r>
      <w:r w:rsidR="007A54D4" w:rsidRPr="007A54D4">
        <w:rPr>
          <w:rFonts w:ascii="Times New Roman" w:eastAsia="Times New Roman" w:hAnsi="Times New Roman" w:cs="Times New Roman"/>
          <w:color w:val="000000" w:themeColor="text1"/>
          <w:lang w:val="uk-UA"/>
        </w:rPr>
        <w:t>5251,16</w:t>
      </w:r>
      <w:r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Pr="00740D60">
        <w:rPr>
          <w:rFonts w:ascii="Times New Roman" w:eastAsia="Times New Roman" w:hAnsi="Times New Roman" w:cs="Times New Roman"/>
          <w:lang w:val="uk-UA"/>
        </w:rPr>
        <w:t>грн</w:t>
      </w:r>
      <w:r>
        <w:rPr>
          <w:rFonts w:ascii="Times New Roman" w:eastAsia="Times New Roman" w:hAnsi="Times New Roman" w:cs="Times New Roman"/>
          <w:lang w:val="uk-UA"/>
        </w:rPr>
        <w:t>;</w:t>
      </w:r>
    </w:p>
    <w:p w14:paraId="43F678DD" w14:textId="17E6AB12" w:rsidR="006E0B0A" w:rsidRPr="00740D60" w:rsidRDefault="0056781E" w:rsidP="0056781E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proofErr w:type="spellStart"/>
      <w:r w:rsidR="000F5010">
        <w:rPr>
          <w:rFonts w:ascii="Times New Roman" w:eastAsia="Times New Roman" w:hAnsi="Times New Roman" w:cs="В"/>
          <w:lang w:val="uk-UA" w:eastAsia="zh-CN"/>
        </w:rPr>
        <w:t>Стешенка</w:t>
      </w:r>
      <w:proofErr w:type="spellEnd"/>
      <w:r w:rsidR="000F5010">
        <w:rPr>
          <w:rFonts w:ascii="Times New Roman" w:eastAsia="Times New Roman" w:hAnsi="Times New Roman" w:cs="В"/>
          <w:lang w:val="uk-UA" w:eastAsia="zh-CN"/>
        </w:rPr>
        <w:t xml:space="preserve"> М.М.</w:t>
      </w:r>
      <w:r w:rsidR="00262BEA" w:rsidRPr="00740D6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</w:t>
      </w:r>
      <w:r w:rsidR="006D358D">
        <w:rPr>
          <w:rFonts w:ascii="Times New Roman" w:eastAsia="Times New Roman" w:hAnsi="Times New Roman" w:cs="В"/>
          <w:lang w:val="uk-UA" w:eastAsia="zh-CN"/>
        </w:rPr>
        <w:t>ів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оренди землі  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земельних ділянок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3EFAC810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  рішення  покласти  на  постійну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 з   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  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E2AA1AA" w14:textId="77777777"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17B688FF" w14:textId="77777777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 w:rsidP="0074496D">
      <w:pPr>
        <w:rPr>
          <w:lang w:val="uk-UA"/>
        </w:rPr>
      </w:pPr>
    </w:p>
    <w:sectPr w:rsidR="00A9012D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220D2"/>
    <w:rsid w:val="00034D8F"/>
    <w:rsid w:val="000453DE"/>
    <w:rsid w:val="00045A0C"/>
    <w:rsid w:val="000E5182"/>
    <w:rsid w:val="000F0DD5"/>
    <w:rsid w:val="000F5010"/>
    <w:rsid w:val="00107F51"/>
    <w:rsid w:val="0012718F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4F3883"/>
    <w:rsid w:val="0052767C"/>
    <w:rsid w:val="0056781E"/>
    <w:rsid w:val="00585817"/>
    <w:rsid w:val="005B3DB4"/>
    <w:rsid w:val="00631430"/>
    <w:rsid w:val="00681827"/>
    <w:rsid w:val="006D358D"/>
    <w:rsid w:val="006E0B0A"/>
    <w:rsid w:val="006E22AD"/>
    <w:rsid w:val="007358B9"/>
    <w:rsid w:val="00740D60"/>
    <w:rsid w:val="0074496D"/>
    <w:rsid w:val="007709A7"/>
    <w:rsid w:val="007A54D4"/>
    <w:rsid w:val="008956EB"/>
    <w:rsid w:val="008B109D"/>
    <w:rsid w:val="008B3901"/>
    <w:rsid w:val="008C4777"/>
    <w:rsid w:val="008F3872"/>
    <w:rsid w:val="00924E49"/>
    <w:rsid w:val="00A10110"/>
    <w:rsid w:val="00A84E3B"/>
    <w:rsid w:val="00A9012D"/>
    <w:rsid w:val="00AB0515"/>
    <w:rsid w:val="00B33F31"/>
    <w:rsid w:val="00B40AFA"/>
    <w:rsid w:val="00B42B42"/>
    <w:rsid w:val="00B441A4"/>
    <w:rsid w:val="00B739F3"/>
    <w:rsid w:val="00B94690"/>
    <w:rsid w:val="00BD7709"/>
    <w:rsid w:val="00C14413"/>
    <w:rsid w:val="00C33522"/>
    <w:rsid w:val="00C33717"/>
    <w:rsid w:val="00C36ACD"/>
    <w:rsid w:val="00C8458D"/>
    <w:rsid w:val="00D44D87"/>
    <w:rsid w:val="00DD5BC0"/>
    <w:rsid w:val="00E508DF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3198</Words>
  <Characters>1823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Sekretar</cp:lastModifiedBy>
  <cp:revision>35</cp:revision>
  <cp:lastPrinted>2021-12-14T08:51:00Z</cp:lastPrinted>
  <dcterms:created xsi:type="dcterms:W3CDTF">2021-02-03T12:37:00Z</dcterms:created>
  <dcterms:modified xsi:type="dcterms:W3CDTF">2021-12-20T08:40:00Z</dcterms:modified>
</cp:coreProperties>
</file>