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 xml:space="preserve">осіб, які завізували </w:t>
      </w:r>
      <w:proofErr w:type="spellStart"/>
      <w:r w:rsidRPr="00371887">
        <w:rPr>
          <w:b/>
          <w:lang w:val="uk-UA"/>
        </w:rPr>
        <w:t>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</w:t>
      </w:r>
      <w:proofErr w:type="spellEnd"/>
      <w:r w:rsidRPr="00371887">
        <w:rPr>
          <w:b/>
          <w:lang w:val="uk-UA"/>
        </w:rPr>
        <w:t xml:space="preserve"> рішення </w:t>
      </w:r>
      <w:proofErr w:type="spellStart"/>
      <w:r w:rsidRPr="00371887">
        <w:rPr>
          <w:b/>
          <w:lang w:val="uk-UA"/>
        </w:rPr>
        <w:t>Оскільської</w:t>
      </w:r>
      <w:proofErr w:type="spellEnd"/>
      <w:r w:rsidRPr="00371887">
        <w:rPr>
          <w:b/>
          <w:lang w:val="uk-UA"/>
        </w:rPr>
        <w:t xml:space="preserve">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38C3ABAB" w14:textId="2507D32D" w:rsidR="00F56113" w:rsidRPr="00F56113" w:rsidRDefault="00F56113" w:rsidP="00F56113">
      <w:pPr>
        <w:tabs>
          <w:tab w:val="left" w:pos="2130"/>
        </w:tabs>
        <w:rPr>
          <w:b/>
          <w:lang w:val="uk-UA"/>
        </w:rPr>
      </w:pPr>
      <w:r w:rsidRPr="00F56113">
        <w:rPr>
          <w:b/>
          <w:lang w:val="uk-UA"/>
        </w:rPr>
        <w:t xml:space="preserve">Про  надання гр. </w:t>
      </w:r>
      <w:r w:rsidR="0028193A">
        <w:rPr>
          <w:b/>
          <w:lang w:val="uk-UA"/>
        </w:rPr>
        <w:t>Демченк</w:t>
      </w:r>
      <w:r w:rsidR="00E629D9">
        <w:rPr>
          <w:b/>
          <w:lang w:val="uk-UA"/>
        </w:rPr>
        <w:t>у</w:t>
      </w:r>
      <w:r w:rsidR="0028193A">
        <w:rPr>
          <w:b/>
          <w:lang w:val="uk-UA"/>
        </w:rPr>
        <w:t xml:space="preserve"> </w:t>
      </w:r>
      <w:r w:rsidR="00E629D9">
        <w:rPr>
          <w:b/>
          <w:lang w:val="uk-UA"/>
        </w:rPr>
        <w:t>В.Д.</w:t>
      </w:r>
      <w:bookmarkStart w:id="0" w:name="_GoBack"/>
      <w:bookmarkEnd w:id="0"/>
      <w:r w:rsidRPr="00F56113">
        <w:rPr>
          <w:b/>
          <w:lang w:val="uk-UA"/>
        </w:rPr>
        <w:t xml:space="preserve"> дозволу на </w:t>
      </w:r>
    </w:p>
    <w:p w14:paraId="459D827B" w14:textId="77777777" w:rsidR="00F56113" w:rsidRPr="00F56113" w:rsidRDefault="00F56113" w:rsidP="00F56113">
      <w:pPr>
        <w:tabs>
          <w:tab w:val="left" w:pos="2130"/>
        </w:tabs>
        <w:rPr>
          <w:b/>
          <w:lang w:val="uk-UA"/>
        </w:rPr>
      </w:pPr>
      <w:r w:rsidRPr="00F56113">
        <w:rPr>
          <w:b/>
          <w:lang w:val="uk-UA"/>
        </w:rPr>
        <w:t xml:space="preserve">розроблення </w:t>
      </w:r>
      <w:proofErr w:type="spellStart"/>
      <w:r w:rsidRPr="00F56113">
        <w:rPr>
          <w:b/>
          <w:lang w:val="uk-UA"/>
        </w:rPr>
        <w:t>проєкту</w:t>
      </w:r>
      <w:proofErr w:type="spellEnd"/>
      <w:r w:rsidRPr="00F56113">
        <w:rPr>
          <w:b/>
          <w:lang w:val="uk-UA"/>
        </w:rPr>
        <w:t xml:space="preserve"> землеустрою щодо </w:t>
      </w:r>
    </w:p>
    <w:p w14:paraId="46A38DD6" w14:textId="77777777" w:rsidR="00F56113" w:rsidRPr="00F56113" w:rsidRDefault="00F56113" w:rsidP="00F56113">
      <w:pPr>
        <w:tabs>
          <w:tab w:val="left" w:pos="2130"/>
        </w:tabs>
        <w:rPr>
          <w:b/>
          <w:lang w:val="uk-UA"/>
        </w:rPr>
      </w:pPr>
      <w:r w:rsidRPr="00F56113">
        <w:rPr>
          <w:b/>
          <w:lang w:val="uk-UA"/>
        </w:rPr>
        <w:t xml:space="preserve">відведення земельної ділянки  </w:t>
      </w:r>
    </w:p>
    <w:p w14:paraId="24FEDF2C" w14:textId="60DC864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28193A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156A2D" w:rsidRDefault="00371887" w:rsidP="00C11B19">
            <w:pPr>
              <w:pStyle w:val="a9"/>
              <w:rPr>
                <w:lang w:val="uk-UA"/>
              </w:rPr>
            </w:pPr>
            <w:r w:rsidRPr="00156A2D">
              <w:rPr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0C909BC8" w:rsidR="00371887" w:rsidRPr="00371887" w:rsidRDefault="004B061F" w:rsidP="004021DA">
            <w:pPr>
              <w:pStyle w:val="a9"/>
              <w:jc w:val="center"/>
            </w:pPr>
            <w:r w:rsidRPr="004B061F">
              <w:rPr>
                <w:lang w:val="uk-UA"/>
              </w:rPr>
              <w:t>Перший 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  <w:p w14:paraId="004603AF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C11B19" w:rsidRDefault="00371887" w:rsidP="00C11B19">
            <w:pPr>
              <w:pStyle w:val="a9"/>
            </w:pPr>
            <w:r w:rsidRPr="00C11B19"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4021DA">
            <w:pPr>
              <w:pStyle w:val="a9"/>
              <w:jc w:val="center"/>
            </w:pPr>
            <w:r w:rsidRPr="00371887">
              <w:rPr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4021DA">
            <w:pPr>
              <w:pStyle w:val="a9"/>
              <w:jc w:val="center"/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C11B19" w:rsidRDefault="00371887" w:rsidP="00C11B19">
            <w:pPr>
              <w:pStyle w:val="a9"/>
            </w:pPr>
            <w:r w:rsidRPr="00C11B19"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4021DA">
            <w:pPr>
              <w:tabs>
                <w:tab w:val="left" w:pos="2130"/>
              </w:tabs>
              <w:jc w:val="center"/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2FF05B1E" w:rsidR="00371887" w:rsidRPr="00371887" w:rsidRDefault="00371887" w:rsidP="004021DA">
            <w:pPr>
              <w:pStyle w:val="a9"/>
              <w:jc w:val="center"/>
            </w:pPr>
            <w:r w:rsidRPr="00371887">
              <w:rPr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9D55CB" w:rsidRPr="00371887" w14:paraId="73B3865F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C11B19" w:rsidRDefault="00CA260F" w:rsidP="00C11B19">
            <w:pPr>
              <w:pStyle w:val="a9"/>
            </w:pPr>
            <w:r w:rsidRPr="00C11B19"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371887" w:rsidRDefault="009D55CB" w:rsidP="004021DA">
            <w:pPr>
              <w:pStyle w:val="a9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9D55CB">
              <w:rPr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6C155C" w:rsidRPr="00371887" w14:paraId="52B19CCD" w14:textId="77777777" w:rsidTr="006C155C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800A214" w14:textId="02D941FD" w:rsidR="006C155C" w:rsidRPr="00C11B19" w:rsidRDefault="006C155C" w:rsidP="00C11B19">
            <w:pPr>
              <w:pStyle w:val="a9"/>
            </w:pPr>
            <w:r w:rsidRPr="00C11B19"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6B115" w14:textId="559B61F2" w:rsidR="006C155C" w:rsidRPr="006C155C" w:rsidRDefault="00156A2D" w:rsidP="004021DA">
            <w:pPr>
              <w:tabs>
                <w:tab w:val="left" w:pos="2130"/>
              </w:tabs>
              <w:jc w:val="center"/>
              <w:rPr>
                <w:b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Cs w:val="28"/>
                <w:lang w:val="uk-UA"/>
              </w:rPr>
              <w:t>Шабленко</w:t>
            </w:r>
            <w:proofErr w:type="spellEnd"/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 М.В.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D45370" w14:textId="601EA584" w:rsidR="006C155C" w:rsidRPr="006C155C" w:rsidRDefault="006C155C" w:rsidP="004021DA">
            <w:pPr>
              <w:pStyle w:val="a9"/>
              <w:jc w:val="center"/>
              <w:rPr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szCs w:val="28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1BD3E" w14:textId="77777777" w:rsidR="006C155C" w:rsidRPr="00371887" w:rsidRDefault="006C155C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15A6EC" w14:textId="77777777" w:rsidR="006C155C" w:rsidRPr="00371887" w:rsidRDefault="006C155C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371887" w:rsidRPr="00371887" w14:paraId="122E6123" w14:textId="77777777" w:rsidTr="006C155C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1E91CE55" w:rsidR="00371887" w:rsidRPr="00C11B19" w:rsidRDefault="006C155C" w:rsidP="00C11B19">
            <w:pPr>
              <w:pStyle w:val="a9"/>
            </w:pPr>
            <w:r w:rsidRPr="00C11B19"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572280A3" w:rsidR="00371887" w:rsidRPr="00371887" w:rsidRDefault="00F56113" w:rsidP="004021DA">
            <w:pPr>
              <w:pStyle w:val="a9"/>
              <w:jc w:val="center"/>
            </w:pPr>
            <w:r w:rsidRPr="00F56113">
              <w:rPr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  <w:p w14:paraId="6594A297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-702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156A2D">
        <w:trPr>
          <w:trHeight w:val="1282"/>
        </w:trPr>
        <w:tc>
          <w:tcPr>
            <w:tcW w:w="10914" w:type="dxa"/>
            <w:shd w:val="clear" w:color="auto" w:fill="FFFFFF"/>
          </w:tcPr>
          <w:p w14:paraId="0C62DE35" w14:textId="40D35985" w:rsidR="00156A2D" w:rsidRPr="00156A2D" w:rsidRDefault="00156A2D" w:rsidP="00156A2D">
            <w:pPr>
              <w:tabs>
                <w:tab w:val="left" w:pos="8055"/>
              </w:tabs>
              <w:rPr>
                <w:rFonts w:cs="В"/>
                <w:sz w:val="24"/>
                <w:lang w:eastAsia="zh-CN"/>
              </w:rPr>
            </w:pPr>
            <w:r>
              <w:rPr>
                <w:rFonts w:cs="В"/>
                <w:sz w:val="24"/>
                <w:lang w:val="uk-UA" w:eastAsia="zh-CN"/>
              </w:rPr>
              <w:lastRenderedPageBreak/>
              <w:t xml:space="preserve">                                                                                                                                             </w:t>
            </w:r>
            <w:r w:rsidRPr="00156A2D">
              <w:rPr>
                <w:rFonts w:cs="В"/>
                <w:sz w:val="24"/>
                <w:lang w:eastAsia="zh-CN"/>
              </w:rPr>
              <w:t>Проєкт</w:t>
            </w:r>
            <w:r w:rsidRPr="00156A2D">
              <w:rPr>
                <w:rFonts w:cs="В"/>
                <w:lang w:eastAsia="zh-CN"/>
              </w:rPr>
              <w:t xml:space="preserve">                                                                                                </w:t>
            </w:r>
            <w:r w:rsidRPr="00156A2D">
              <w:rPr>
                <w:rFonts w:cs="В"/>
                <w:b/>
                <w:szCs w:val="28"/>
                <w:lang w:eastAsia="zh-CN"/>
              </w:rPr>
              <w:t xml:space="preserve">                           </w:t>
            </w:r>
          </w:p>
          <w:p w14:paraId="47F34483" w14:textId="77777777" w:rsidR="00156A2D" w:rsidRDefault="00156A2D" w:rsidP="00156A2D">
            <w:pPr>
              <w:tabs>
                <w:tab w:val="left" w:pos="8055"/>
              </w:tabs>
              <w:rPr>
                <w:lang w:val="uk-UA"/>
              </w:rPr>
            </w:pPr>
          </w:p>
          <w:p w14:paraId="00A598C8" w14:textId="1905F53E" w:rsidR="00156A2D" w:rsidRPr="00156A2D" w:rsidRDefault="00156A2D" w:rsidP="00156A2D">
            <w:pPr>
              <w:tabs>
                <w:tab w:val="left" w:pos="8055"/>
              </w:tabs>
              <w:jc w:val="center"/>
              <w:rPr>
                <w:lang w:val="uk-UA"/>
              </w:rPr>
            </w:pPr>
            <w:r w:rsidRPr="0088622D">
              <w:rPr>
                <w:rFonts w:cs="В"/>
                <w:b/>
                <w:noProof/>
              </w:rPr>
              <w:drawing>
                <wp:inline distT="0" distB="0" distL="0" distR="0" wp14:anchorId="033A953B" wp14:editId="1A048C9B">
                  <wp:extent cx="912942" cy="885825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7" cy="889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4AE785" w14:textId="0F0D461C" w:rsidR="00372C90" w:rsidRDefault="0072194C" w:rsidP="0072194C">
      <w:r>
        <w:rPr>
          <w:b/>
          <w:lang w:val="uk-UA" w:eastAsia="zh-CN"/>
        </w:rPr>
        <w:t xml:space="preserve">                                                        </w:t>
      </w:r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4E5CDBC3" w14:textId="3279C903" w:rsidR="00156A2D" w:rsidRPr="001403C2" w:rsidRDefault="000A14E0">
      <w:pPr>
        <w:tabs>
          <w:tab w:val="left" w:pos="794"/>
          <w:tab w:val="center" w:pos="4980"/>
        </w:tabs>
        <w:suppressAutoHyphens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4F63028A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1" w:name="_Hlk48574767"/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r w:rsidR="0028193A">
        <w:rPr>
          <w:rFonts w:ascii="Times New Roman" w:hAnsi="Times New Roman"/>
          <w:b/>
          <w:lang w:val="uk-UA"/>
        </w:rPr>
        <w:t xml:space="preserve">Демченку </w:t>
      </w:r>
      <w:r w:rsidR="00E629D9">
        <w:rPr>
          <w:rFonts w:ascii="Times New Roman" w:hAnsi="Times New Roman"/>
          <w:b/>
          <w:lang w:val="uk-UA"/>
        </w:rPr>
        <w:t>В.Д.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2" w:name="__DdeLink__441_1095948904"/>
      <w:bookmarkEnd w:id="2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1"/>
    <w:p w14:paraId="02A93C3A" w14:textId="7928EF85" w:rsidR="00372C90" w:rsidRPr="00220955" w:rsidRDefault="001403C2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</w:t>
      </w:r>
    </w:p>
    <w:p w14:paraId="6A3EC44A" w14:textId="21F82728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28193A">
        <w:rPr>
          <w:rFonts w:ascii="Times New Roman" w:hAnsi="Times New Roman"/>
          <w:szCs w:val="28"/>
          <w:lang w:val="uk-UA"/>
        </w:rPr>
        <w:t xml:space="preserve">Демченка </w:t>
      </w:r>
      <w:r w:rsidR="00E629D9">
        <w:rPr>
          <w:rFonts w:ascii="Times New Roman" w:hAnsi="Times New Roman"/>
          <w:szCs w:val="28"/>
          <w:lang w:val="uk-UA"/>
        </w:rPr>
        <w:t>Віталія Дмитровича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811F93" w:rsidRPr="00811F93">
        <w:rPr>
          <w:rFonts w:ascii="Times New Roman" w:hAnsi="Times New Roman"/>
          <w:szCs w:val="28"/>
          <w:lang w:val="uk-UA" w:eastAsia="zh-CN"/>
        </w:rPr>
        <w:t>керуючись статтями 12,116,118,</w:t>
      </w:r>
      <w:r w:rsidR="008C7643" w:rsidRPr="008C7643">
        <w:rPr>
          <w:rFonts w:ascii="Times New Roman" w:hAnsi="Times New Roman"/>
          <w:szCs w:val="28"/>
          <w:lang w:val="uk-UA" w:eastAsia="zh-CN"/>
        </w:rPr>
        <w:t>12</w:t>
      </w:r>
      <w:r w:rsidR="00E629D9">
        <w:rPr>
          <w:rFonts w:ascii="Times New Roman" w:hAnsi="Times New Roman"/>
          <w:szCs w:val="28"/>
          <w:lang w:val="uk-UA" w:eastAsia="zh-CN"/>
        </w:rPr>
        <w:t>1</w:t>
      </w:r>
      <w:r w:rsidR="008C7643">
        <w:rPr>
          <w:rFonts w:ascii="Times New Roman" w:hAnsi="Times New Roman"/>
          <w:szCs w:val="28"/>
          <w:lang w:val="uk-UA" w:eastAsia="zh-CN"/>
        </w:rPr>
        <w:t>,</w:t>
      </w:r>
      <w:r w:rsidR="00811F93" w:rsidRPr="00811F93">
        <w:rPr>
          <w:rFonts w:ascii="Times New Roman" w:hAnsi="Times New Roman"/>
          <w:szCs w:val="28"/>
          <w:lang w:val="uk-UA" w:eastAsia="zh-CN"/>
        </w:rPr>
        <w:t>12</w:t>
      </w:r>
      <w:r w:rsidR="00E629D9">
        <w:rPr>
          <w:rFonts w:ascii="Times New Roman" w:hAnsi="Times New Roman"/>
          <w:szCs w:val="28"/>
          <w:lang w:val="uk-UA" w:eastAsia="zh-CN"/>
        </w:rPr>
        <w:t>2</w:t>
      </w:r>
      <w:r w:rsidR="00811F93" w:rsidRPr="00811F93">
        <w:rPr>
          <w:rFonts w:ascii="Times New Roman" w:hAnsi="Times New Roman"/>
          <w:szCs w:val="28"/>
          <w:lang w:val="uk-UA" w:eastAsia="zh-CN"/>
        </w:rPr>
        <w:t>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3A946296" w14:textId="77777777" w:rsidR="00E629D9" w:rsidRDefault="00E629D9" w:rsidP="00E629D9">
      <w:pPr>
        <w:jc w:val="center"/>
        <w:rPr>
          <w:rFonts w:ascii="Times New Roman" w:hAnsi="Times New Roman"/>
          <w:b/>
          <w:szCs w:val="28"/>
          <w:lang w:val="uk-UA" w:eastAsia="zh-CN"/>
        </w:rPr>
      </w:pPr>
    </w:p>
    <w:p w14:paraId="04FD4C5D" w14:textId="018085A9" w:rsidR="00372C90" w:rsidRPr="00072438" w:rsidRDefault="000A14E0" w:rsidP="00E629D9">
      <w:pPr>
        <w:jc w:val="center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71952144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3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3"/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E629D9">
        <w:rPr>
          <w:rFonts w:ascii="Times New Roman" w:hAnsi="Times New Roman"/>
          <w:szCs w:val="28"/>
          <w:lang w:val="uk-UA"/>
        </w:rPr>
        <w:t>Демченку Віталію Дмитровичу</w:t>
      </w:r>
      <w:r w:rsidR="00F56113" w:rsidRPr="00F56113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D64710">
        <w:rPr>
          <w:rFonts w:ascii="Times New Roman" w:hAnsi="Times New Roman"/>
          <w:szCs w:val="28"/>
          <w:lang w:val="uk-UA"/>
        </w:rPr>
        <w:t xml:space="preserve"> орієнтовною </w:t>
      </w:r>
      <w:r w:rsidR="001403C2">
        <w:rPr>
          <w:rFonts w:ascii="Times New Roman" w:hAnsi="Times New Roman"/>
          <w:szCs w:val="28"/>
          <w:lang w:val="uk-UA"/>
        </w:rPr>
        <w:t xml:space="preserve">площею </w:t>
      </w:r>
      <w:r w:rsidR="0028193A">
        <w:rPr>
          <w:rFonts w:ascii="Times New Roman" w:hAnsi="Times New Roman"/>
          <w:szCs w:val="28"/>
          <w:lang w:val="uk-UA"/>
        </w:rPr>
        <w:t>0,1700</w:t>
      </w:r>
      <w:r w:rsidR="00156A2D">
        <w:rPr>
          <w:rFonts w:ascii="Times New Roman" w:hAnsi="Times New Roman"/>
          <w:szCs w:val="28"/>
          <w:lang w:val="uk-UA"/>
        </w:rPr>
        <w:t xml:space="preserve"> </w:t>
      </w:r>
      <w:r w:rsidR="00D64710" w:rsidRPr="00072438">
        <w:rPr>
          <w:rFonts w:ascii="Times New Roman" w:hAnsi="Times New Roman"/>
          <w:szCs w:val="28"/>
          <w:lang w:val="uk-UA"/>
        </w:rPr>
        <w:t>га, за рахунок земель сільськогосподарського</w:t>
      </w:r>
      <w:r w:rsidR="00D64710">
        <w:rPr>
          <w:rFonts w:ascii="Times New Roman" w:hAnsi="Times New Roman"/>
          <w:szCs w:val="28"/>
          <w:lang w:val="uk-UA"/>
        </w:rPr>
        <w:t xml:space="preserve"> </w:t>
      </w:r>
      <w:r w:rsidR="00D64710" w:rsidRPr="00072438">
        <w:rPr>
          <w:rFonts w:ascii="Times New Roman" w:hAnsi="Times New Roman"/>
          <w:szCs w:val="28"/>
          <w:lang w:val="uk-UA"/>
        </w:rPr>
        <w:t>призначення,</w:t>
      </w:r>
      <w:r w:rsidR="00D64710">
        <w:rPr>
          <w:rFonts w:ascii="Times New Roman" w:hAnsi="Times New Roman"/>
          <w:szCs w:val="28"/>
          <w:lang w:val="uk-UA"/>
        </w:rPr>
        <w:t xml:space="preserve"> комунальної форми власності, </w:t>
      </w:r>
      <w:r w:rsidR="00D64710" w:rsidRPr="00072438">
        <w:rPr>
          <w:rFonts w:ascii="Times New Roman" w:hAnsi="Times New Roman"/>
          <w:szCs w:val="28"/>
          <w:lang w:val="uk-UA"/>
        </w:rPr>
        <w:t xml:space="preserve">розташованої </w:t>
      </w:r>
      <w:r w:rsidR="0028193A">
        <w:rPr>
          <w:rFonts w:ascii="Times New Roman" w:hAnsi="Times New Roman"/>
          <w:szCs w:val="28"/>
          <w:lang w:val="uk-UA"/>
        </w:rPr>
        <w:t xml:space="preserve">за </w:t>
      </w:r>
      <w:proofErr w:type="spellStart"/>
      <w:r w:rsidR="0028193A">
        <w:rPr>
          <w:rFonts w:ascii="Times New Roman" w:hAnsi="Times New Roman"/>
          <w:szCs w:val="28"/>
          <w:lang w:val="uk-UA"/>
        </w:rPr>
        <w:t>адресою</w:t>
      </w:r>
      <w:proofErr w:type="spellEnd"/>
      <w:r w:rsidR="0028193A">
        <w:rPr>
          <w:rFonts w:ascii="Times New Roman" w:hAnsi="Times New Roman"/>
          <w:szCs w:val="28"/>
          <w:lang w:val="uk-UA"/>
        </w:rPr>
        <w:t>: вул. Борисова</w:t>
      </w:r>
      <w:r w:rsidR="0072194C">
        <w:rPr>
          <w:rFonts w:ascii="Times New Roman" w:hAnsi="Times New Roman"/>
          <w:szCs w:val="28"/>
          <w:lang w:val="uk-UA"/>
        </w:rPr>
        <w:t xml:space="preserve">, с. Довгеньке, </w:t>
      </w:r>
      <w:r w:rsidR="00D64710" w:rsidRPr="00072438">
        <w:rPr>
          <w:rFonts w:ascii="Times New Roman" w:hAnsi="Times New Roman"/>
          <w:szCs w:val="28"/>
          <w:lang w:val="uk-UA"/>
        </w:rPr>
        <w:t>Ізюмськ</w:t>
      </w:r>
      <w:r w:rsidR="0072194C">
        <w:rPr>
          <w:rFonts w:ascii="Times New Roman" w:hAnsi="Times New Roman"/>
          <w:szCs w:val="28"/>
          <w:lang w:val="uk-UA"/>
        </w:rPr>
        <w:t>ий</w:t>
      </w:r>
      <w:r w:rsidR="00D64710" w:rsidRPr="00072438">
        <w:rPr>
          <w:rFonts w:ascii="Times New Roman" w:hAnsi="Times New Roman"/>
          <w:szCs w:val="28"/>
          <w:lang w:val="uk-UA"/>
        </w:rPr>
        <w:t xml:space="preserve"> район</w:t>
      </w:r>
      <w:r w:rsidR="0072194C">
        <w:rPr>
          <w:rFonts w:ascii="Times New Roman" w:hAnsi="Times New Roman"/>
          <w:szCs w:val="28"/>
          <w:lang w:val="uk-UA"/>
        </w:rPr>
        <w:t>,</w:t>
      </w:r>
      <w:r w:rsidR="00D64710" w:rsidRPr="00072438">
        <w:rPr>
          <w:rFonts w:ascii="Times New Roman" w:hAnsi="Times New Roman"/>
          <w:szCs w:val="28"/>
          <w:lang w:val="uk-UA"/>
        </w:rPr>
        <w:t xml:space="preserve"> Харківськ</w:t>
      </w:r>
      <w:r w:rsidR="0072194C">
        <w:rPr>
          <w:rFonts w:ascii="Times New Roman" w:hAnsi="Times New Roman"/>
          <w:szCs w:val="28"/>
          <w:lang w:val="uk-UA"/>
        </w:rPr>
        <w:t>а</w:t>
      </w:r>
      <w:r w:rsidR="00D64710" w:rsidRPr="00072438">
        <w:rPr>
          <w:rFonts w:ascii="Times New Roman" w:hAnsi="Times New Roman"/>
          <w:szCs w:val="28"/>
          <w:lang w:val="uk-UA"/>
        </w:rPr>
        <w:t xml:space="preserve"> област</w:t>
      </w:r>
      <w:r w:rsidR="0072194C">
        <w:rPr>
          <w:rFonts w:ascii="Times New Roman" w:hAnsi="Times New Roman"/>
          <w:szCs w:val="28"/>
          <w:lang w:val="uk-UA"/>
        </w:rPr>
        <w:t>ь</w:t>
      </w:r>
      <w:r w:rsidR="00D64710">
        <w:rPr>
          <w:rFonts w:ascii="Times New Roman" w:hAnsi="Times New Roman"/>
          <w:szCs w:val="28"/>
          <w:lang w:val="uk-UA"/>
        </w:rPr>
        <w:t xml:space="preserve">, </w:t>
      </w:r>
      <w:r w:rsidR="00D64710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5327617A" w:rsidR="00372C90" w:rsidRPr="00072438" w:rsidRDefault="000A14E0" w:rsidP="00D64710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F56113">
        <w:rPr>
          <w:lang w:val="uk-UA"/>
        </w:rPr>
        <w:t>.</w:t>
      </w:r>
      <w:r w:rsidR="00F56113" w:rsidRPr="00F56113">
        <w:rPr>
          <w:rFonts w:ascii="Times New Roman" w:hAnsi="Times New Roman"/>
          <w:szCs w:val="28"/>
          <w:lang w:val="uk-UA"/>
        </w:rPr>
        <w:t xml:space="preserve"> </w:t>
      </w:r>
      <w:r w:rsidR="0028193A">
        <w:rPr>
          <w:lang w:val="uk-UA"/>
        </w:rPr>
        <w:t xml:space="preserve">Демченку </w:t>
      </w:r>
      <w:r w:rsidR="00E629D9">
        <w:rPr>
          <w:lang w:val="uk-UA"/>
        </w:rPr>
        <w:t>В.Д.</w:t>
      </w:r>
      <w:r w:rsidR="00EB57A0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земельної ділянки, подати</w:t>
      </w:r>
      <w:r w:rsidR="00E629D9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E629D9">
        <w:rPr>
          <w:lang w:val="uk-UA"/>
        </w:rPr>
        <w:t xml:space="preserve"> </w:t>
      </w:r>
      <w:proofErr w:type="spellStart"/>
      <w:r w:rsidRPr="00072438">
        <w:rPr>
          <w:lang w:val="uk-UA"/>
        </w:rPr>
        <w:t>Оскільської</w:t>
      </w:r>
      <w:proofErr w:type="spellEnd"/>
      <w:r w:rsidR="00E629D9">
        <w:rPr>
          <w:lang w:val="uk-UA"/>
        </w:rPr>
        <w:t xml:space="preserve"> </w:t>
      </w:r>
      <w:r w:rsidRPr="00072438">
        <w:rPr>
          <w:lang w:val="uk-UA"/>
        </w:rPr>
        <w:t>сільської</w:t>
      </w:r>
      <w:r w:rsidR="00E629D9">
        <w:rPr>
          <w:lang w:val="uk-UA"/>
        </w:rPr>
        <w:t xml:space="preserve"> </w:t>
      </w:r>
      <w:r w:rsidRPr="00072438">
        <w:rPr>
          <w:lang w:val="uk-UA"/>
        </w:rPr>
        <w:t>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</w:t>
      </w:r>
      <w:r w:rsidR="00E629D9">
        <w:rPr>
          <w:lang w:val="uk-UA"/>
        </w:rPr>
        <w:t xml:space="preserve"> </w:t>
      </w:r>
      <w:r w:rsidRPr="00072438">
        <w:rPr>
          <w:lang w:val="uk-UA"/>
        </w:rPr>
        <w:t>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 w:rsidP="00D6471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B372359" w14:textId="77777777" w:rsidR="0072194C" w:rsidRDefault="00D6471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</w:p>
    <w:p w14:paraId="79ED9C0D" w14:textId="071E29D2" w:rsidR="00372C90" w:rsidRPr="00811F93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811F93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1403C2"/>
    <w:rsid w:val="00156A2D"/>
    <w:rsid w:val="00220955"/>
    <w:rsid w:val="00260E88"/>
    <w:rsid w:val="0028193A"/>
    <w:rsid w:val="00286CA7"/>
    <w:rsid w:val="002A445F"/>
    <w:rsid w:val="00311EE8"/>
    <w:rsid w:val="00371887"/>
    <w:rsid w:val="00372C90"/>
    <w:rsid w:val="004021DA"/>
    <w:rsid w:val="004B061F"/>
    <w:rsid w:val="005709BC"/>
    <w:rsid w:val="005B2245"/>
    <w:rsid w:val="006054D0"/>
    <w:rsid w:val="00621E5D"/>
    <w:rsid w:val="00630F47"/>
    <w:rsid w:val="006C155C"/>
    <w:rsid w:val="0072194C"/>
    <w:rsid w:val="00772465"/>
    <w:rsid w:val="007A363D"/>
    <w:rsid w:val="00811F93"/>
    <w:rsid w:val="008A1040"/>
    <w:rsid w:val="008C7643"/>
    <w:rsid w:val="009029FA"/>
    <w:rsid w:val="00927903"/>
    <w:rsid w:val="009D55CB"/>
    <w:rsid w:val="009E6640"/>
    <w:rsid w:val="00A52952"/>
    <w:rsid w:val="00B95982"/>
    <w:rsid w:val="00BC2D03"/>
    <w:rsid w:val="00C11B19"/>
    <w:rsid w:val="00CA260F"/>
    <w:rsid w:val="00CE62D5"/>
    <w:rsid w:val="00D64710"/>
    <w:rsid w:val="00DF3DED"/>
    <w:rsid w:val="00E60026"/>
    <w:rsid w:val="00E629D9"/>
    <w:rsid w:val="00E828D1"/>
    <w:rsid w:val="00EB57A0"/>
    <w:rsid w:val="00F109A6"/>
    <w:rsid w:val="00F5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DC285BBA-8B1B-4A13-8BB4-5AD2A88A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1914</Words>
  <Characters>1092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15</cp:revision>
  <cp:lastPrinted>2021-11-10T12:42:00Z</cp:lastPrinted>
  <dcterms:created xsi:type="dcterms:W3CDTF">2021-07-06T07:59:00Z</dcterms:created>
  <dcterms:modified xsi:type="dcterms:W3CDTF">2021-11-10T12:43:00Z</dcterms:modified>
</cp:coreProperties>
</file>