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B998D" w14:textId="77777777" w:rsidR="00695F7A" w:rsidRPr="00342CF9" w:rsidRDefault="00695F7A" w:rsidP="00695F7A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761E77B5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9E35185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342CF9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02987D7B" wp14:editId="2F1289A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0BB0B0B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14:paraId="52A399E2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69535ABA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3DCC736D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_____ сесія VІІІ скликання</w:t>
      </w:r>
    </w:p>
    <w:p w14:paraId="6774FEFA" w14:textId="77777777" w:rsidR="00695F7A" w:rsidRPr="00342CF9" w:rsidRDefault="00695F7A" w:rsidP="00695F7A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</w:p>
    <w:p w14:paraId="0E66A99F" w14:textId="2C83B0F4" w:rsidR="00695F7A" w:rsidRPr="00B80E47" w:rsidRDefault="00695F7A" w:rsidP="00695F7A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bCs/>
          <w:sz w:val="26"/>
          <w:szCs w:val="26"/>
          <w:lang w:val="uk-UA" w:eastAsia="zh-CN"/>
        </w:rPr>
        <w:t xml:space="preserve"> від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__________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202</w:t>
      </w:r>
      <w:r w:rsidR="00E02A1B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1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року</w:t>
      </w:r>
    </w:p>
    <w:p w14:paraId="1385E25A" w14:textId="77777777" w:rsidR="00915D1E" w:rsidRPr="00B80E47" w:rsidRDefault="00915D1E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</w:pPr>
    </w:p>
    <w:p w14:paraId="124942E8" w14:textId="07B709B6" w:rsidR="00915D1E" w:rsidRPr="00B80E47" w:rsidRDefault="00915D1E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="00534D5C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Т.В.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дозволу на виготовлення технічної документації із землеустрою</w:t>
      </w:r>
      <w:r w:rsidR="001F3566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щодо встановлення (відновлення) меж</w:t>
      </w:r>
      <w:r w:rsidR="006D49EE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земельної ділянки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в натурі (на місцевості) 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для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подальшої передачі в оренду</w:t>
      </w:r>
    </w:p>
    <w:p w14:paraId="1F987834" w14:textId="4103A0C4" w:rsidR="00695F7A" w:rsidRPr="00B80E47" w:rsidRDefault="00695F7A" w:rsidP="00B80E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         Розглянувши </w:t>
      </w:r>
      <w:r w:rsid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заяву гр.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України</w:t>
      </w:r>
      <w:r w:rsidR="0075530E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proofErr w:type="spellStart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Тамари Вікторівни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керуючись пунктом 21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розділу Х Перехідні положення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та статтями 12,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22,79</w:t>
      </w:r>
      <w:r w:rsidR="00534D5C" w:rsidRPr="00B80E47">
        <w:rPr>
          <w:rFonts w:ascii="Times New Roman" w:eastAsia="Times New Roman" w:hAnsi="Times New Roman"/>
          <w:sz w:val="26"/>
          <w:szCs w:val="26"/>
          <w:vertAlign w:val="superscript"/>
          <w:lang w:val="uk-UA" w:eastAsia="zh-CN"/>
        </w:rPr>
        <w:t>1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,93,96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Земельного кодексу України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 статтею 55 Закону України</w:t>
      </w:r>
      <w:r w:rsidR="001F3566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«Про землеустрій»,</w:t>
      </w:r>
      <w:r w:rsidR="001F3566">
        <w:rPr>
          <w:rFonts w:ascii="В" w:eastAsia="Times New Roman" w:hAnsi="В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згідно з  «Проектом землеустрою щодо</w:t>
      </w:r>
      <w:r w:rsidR="001F3566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bookmarkStart w:id="0" w:name="_GoBack"/>
      <w:bookmarkEnd w:id="0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організації території земельних часток (паїв)</w:t>
      </w:r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(пасовища) КСП «Зоря» в межах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Довгеньківської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статтею 13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(паїв)»,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статтями 25,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26,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59 Закону України «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Про мі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сцеве самоврядування в Україні»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, 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сільська рада</w:t>
      </w:r>
    </w:p>
    <w:p w14:paraId="37482607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                                                    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В И Р І Ш И Л А :   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</w:t>
      </w:r>
    </w:p>
    <w:p w14:paraId="65E7AACA" w14:textId="093A933B" w:rsidR="00695F7A" w:rsidRPr="00B80E47" w:rsidRDefault="00695F7A" w:rsidP="00F83B9B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1.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Надати </w:t>
      </w:r>
      <w:r w:rsidR="00B87705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гр. </w:t>
      </w:r>
      <w:proofErr w:type="spellStart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Тамарі Вікторівні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дозвіл на виготовлення технічної документації із землеустрою щодо встановлення (відновлення)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меж земельної ділянки</w:t>
      </w:r>
      <w:r w:rsidR="006D49EE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в натурі (на місцевості)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подальшої передачі в оренду, невитребувана земельна частка (пай)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контур № 5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ділянка № 287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(пасовища),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площею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0,6642</w:t>
      </w:r>
      <w:r w:rsidR="002402D8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га,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 земель реформованого КСП «Зоря»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розташованої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за межами населених пунктів на терит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орії </w:t>
      </w:r>
      <w:proofErr w:type="spellStart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Оскільської</w:t>
      </w:r>
      <w:proofErr w:type="spellEnd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  <w:lang w:val="uk-UA"/>
        </w:rPr>
        <w:t xml:space="preserve"> 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Ізюмського району Харківської області,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для ведення товарного сільськогосподарського виробництва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>.</w:t>
      </w:r>
    </w:p>
    <w:p w14:paraId="038FF5D5" w14:textId="70F4A7F2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2. 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Гр. </w:t>
      </w:r>
      <w:proofErr w:type="spellStart"/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Т.В. р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Оскільської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</w:rPr>
        <w:t xml:space="preserve"> </w:t>
      </w:r>
      <w:r w:rsidR="00B80E47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Ізюмського району Харківської області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розгляду та затвердження у встановленому порядку.</w:t>
      </w:r>
    </w:p>
    <w:p w14:paraId="44D695D0" w14:textId="77777777" w:rsidR="00695F7A" w:rsidRPr="00B80E47" w:rsidRDefault="00F83B9B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95F7A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14:paraId="773E378F" w14:textId="77777777" w:rsid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</w:t>
      </w:r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   </w:t>
      </w:r>
    </w:p>
    <w:p w14:paraId="28E6517A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proofErr w:type="spellStart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>Оскільський</w:t>
      </w:r>
      <w:proofErr w:type="spellEnd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с</w:t>
      </w:r>
      <w:r w:rsidRPr="00B80E47">
        <w:rPr>
          <w:rFonts w:ascii="В" w:eastAsia="Times New Roman" w:hAnsi="В" w:cs="В"/>
          <w:b/>
          <w:color w:val="00000A"/>
          <w:sz w:val="26"/>
          <w:szCs w:val="26"/>
          <w:lang w:val="uk-UA" w:eastAsia="zh-CN"/>
        </w:rPr>
        <w:t>ільський голова                                     Геннадій ЗАГОРУЙКО</w:t>
      </w:r>
    </w:p>
    <w:p w14:paraId="26D077C9" w14:textId="77777777" w:rsidR="00B80E47" w:rsidRPr="00342CF9" w:rsidRDefault="00B80E47" w:rsidP="00F83B9B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269011EB" w14:textId="77777777"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lastRenderedPageBreak/>
        <w:t>СПИСОК</w:t>
      </w:r>
    </w:p>
    <w:p w14:paraId="000C2B2F" w14:textId="77777777" w:rsidR="00695F7A" w:rsidRPr="00342CF9" w:rsidRDefault="00221EEE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</w:t>
      </w:r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кт</w:t>
      </w:r>
      <w:proofErr w:type="spellEnd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</w:t>
      </w:r>
      <w:proofErr w:type="spellStart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14:paraId="6DE15023" w14:textId="77777777"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14:paraId="77CC330B" w14:textId="77777777" w:rsidR="00695F7A" w:rsidRPr="00342CF9" w:rsidRDefault="00695F7A" w:rsidP="00695F7A">
      <w:pPr>
        <w:spacing w:after="0" w:line="100" w:lineRule="atLeast"/>
        <w:jc w:val="both"/>
        <w:rPr>
          <w:rFonts w:ascii="В" w:eastAsia="Times New Roman" w:hAnsi="В"/>
          <w:b/>
          <w:sz w:val="28"/>
          <w:szCs w:val="24"/>
          <w:lang w:val="uk-UA" w:eastAsia="ru-RU"/>
        </w:rPr>
      </w:pPr>
    </w:p>
    <w:p w14:paraId="6FCF1CDD" w14:textId="2162914D" w:rsidR="00F83B9B" w:rsidRPr="00B80E47" w:rsidRDefault="00F83B9B" w:rsidP="00F83B9B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Т.В. дозволу на виготовлення технічної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документації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із землеустрою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щодо встановлення (відновлення) меж земельної частки (паю) в натурі (на місцевості)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для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подальшої передачі в оренду</w:t>
      </w:r>
    </w:p>
    <w:p w14:paraId="77932B77" w14:textId="77777777" w:rsidR="00F83B9B" w:rsidRPr="00F83B9B" w:rsidRDefault="00F83B9B" w:rsidP="00F83B9B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83B9B" w:rsidRPr="00F83B9B" w14:paraId="182438CA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F764B2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DEF33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25EDD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22D915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DEEAB09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F83B9B" w:rsidRPr="00F83B9B" w14:paraId="1371AD1D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3508F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4565A1C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CBCE0C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8AC6F17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2E78D5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53DE550D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1C74CCAF" w14:textId="77777777" w:rsidTr="00DA3B5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0AFFC4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2A798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0E43E32" w14:textId="77777777" w:rsidR="00F83B9B" w:rsidRPr="00F83B9B" w:rsidRDefault="00F83B9B" w:rsidP="00F83B9B">
            <w:pPr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0F32E50D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E89D1E1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457A61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4D11EDAA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DD0959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BC88E2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hAnsi="Times New Roman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DBE8A5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B78D1A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104ACA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714F9126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D77B22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9BA22A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proofErr w:type="spellStart"/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9A904CB" w14:textId="77777777" w:rsidR="00F83B9B" w:rsidRPr="00F83B9B" w:rsidRDefault="00D34FC4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D34FC4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429A9ED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68BC31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6088E7F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7370C24B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80580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BE4D94" w14:textId="77777777" w:rsidR="00F83B9B" w:rsidRPr="00F83B9B" w:rsidRDefault="00F83B9B" w:rsidP="00F83B9B">
            <w:pPr>
              <w:suppressAutoHyphens/>
              <w:spacing w:after="0" w:line="240" w:lineRule="auto"/>
              <w:rPr>
                <w:rFonts w:ascii="В" w:eastAsia="Times New Roman" w:hAnsi="В" w:cs="В"/>
                <w:sz w:val="26"/>
                <w:szCs w:val="26"/>
                <w:lang w:eastAsia="zh-CN"/>
              </w:rPr>
            </w:pPr>
            <w:proofErr w:type="spellStart"/>
            <w:r w:rsidRPr="00F83B9B">
              <w:rPr>
                <w:rFonts w:ascii="В" w:eastAsia="Times New Roman" w:hAnsi="В" w:cs="В"/>
                <w:sz w:val="26"/>
                <w:szCs w:val="26"/>
                <w:lang w:eastAsia="zh-CN"/>
              </w:rPr>
              <w:t>Сітіна</w:t>
            </w:r>
            <w:proofErr w:type="spellEnd"/>
            <w:r w:rsidRPr="00F83B9B">
              <w:rPr>
                <w:rFonts w:ascii="В" w:eastAsia="Times New Roman" w:hAnsi="В" w:cs="В"/>
                <w:sz w:val="26"/>
                <w:szCs w:val="26"/>
                <w:lang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B2E75B" w14:textId="77777777" w:rsidR="00F83B9B" w:rsidRPr="00F83B9B" w:rsidRDefault="00F83B9B" w:rsidP="00F83B9B">
            <w:pPr>
              <w:suppressAutoHyphens/>
              <w:spacing w:after="0" w:line="240" w:lineRule="auto"/>
              <w:rPr>
                <w:rFonts w:ascii="В" w:eastAsia="Times New Roman" w:hAnsi="В" w:cs="В"/>
                <w:sz w:val="26"/>
                <w:szCs w:val="26"/>
                <w:lang w:val="uk-UA" w:eastAsia="zh-CN"/>
              </w:rPr>
            </w:pPr>
            <w:r w:rsidRPr="00F83B9B">
              <w:rPr>
                <w:rFonts w:ascii="В" w:eastAsia="Times New Roman" w:hAnsi="В" w:cs="В"/>
                <w:sz w:val="26"/>
                <w:szCs w:val="26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7625791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C6106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27DE0628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DAA6E4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41452F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07D313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8393FD1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520C72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71B42AE2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B9EEF4C" w14:textId="77777777" w:rsidR="00695F7A" w:rsidRPr="00F83B9B" w:rsidRDefault="00695F7A" w:rsidP="00695F7A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eastAsia="ru-RU"/>
        </w:rPr>
      </w:pPr>
    </w:p>
    <w:p w14:paraId="6B4EE403" w14:textId="77777777" w:rsidR="00695F7A" w:rsidRPr="00342CF9" w:rsidRDefault="00695F7A" w:rsidP="00695F7A">
      <w:pPr>
        <w:rPr>
          <w:lang w:val="uk-UA"/>
        </w:rPr>
      </w:pPr>
    </w:p>
    <w:p w14:paraId="4C8E4A24" w14:textId="77777777" w:rsidR="00695F7A" w:rsidRPr="00342CF9" w:rsidRDefault="00695F7A" w:rsidP="00695F7A">
      <w:pPr>
        <w:rPr>
          <w:lang w:val="uk-UA"/>
        </w:rPr>
      </w:pPr>
    </w:p>
    <w:p w14:paraId="09BF1515" w14:textId="77777777" w:rsidR="002D6AA2" w:rsidRPr="00695F7A" w:rsidRDefault="002D6AA2">
      <w:pPr>
        <w:rPr>
          <w:lang w:val="uk-UA"/>
        </w:rPr>
      </w:pPr>
    </w:p>
    <w:sectPr w:rsidR="002D6AA2" w:rsidRPr="00695F7A" w:rsidSect="00B80E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AA2"/>
    <w:rsid w:val="00015750"/>
    <w:rsid w:val="001F3566"/>
    <w:rsid w:val="00203E35"/>
    <w:rsid w:val="00221EEE"/>
    <w:rsid w:val="002402D8"/>
    <w:rsid w:val="002D6AA2"/>
    <w:rsid w:val="00316069"/>
    <w:rsid w:val="00342CF9"/>
    <w:rsid w:val="00534D5C"/>
    <w:rsid w:val="00695F7A"/>
    <w:rsid w:val="006D49EE"/>
    <w:rsid w:val="0075530E"/>
    <w:rsid w:val="00915D1E"/>
    <w:rsid w:val="00B03015"/>
    <w:rsid w:val="00B80E47"/>
    <w:rsid w:val="00B87705"/>
    <w:rsid w:val="00D34FC4"/>
    <w:rsid w:val="00D6630D"/>
    <w:rsid w:val="00E02A1B"/>
    <w:rsid w:val="00E808CE"/>
    <w:rsid w:val="00F8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E640"/>
  <w15:docId w15:val="{C8E468D4-9E88-46B6-9BE9-EC89D7BE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5A7A-9593-479B-A4F5-D5C18761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2021-01-05T13:08:00Z</cp:lastPrinted>
  <dcterms:created xsi:type="dcterms:W3CDTF">2021-01-05T07:36:00Z</dcterms:created>
  <dcterms:modified xsi:type="dcterms:W3CDTF">2021-07-01T10:19:00Z</dcterms:modified>
</cp:coreProperties>
</file>