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03DA1D" w14:textId="77777777" w:rsidR="00F01DE6" w:rsidRDefault="00F01DE6" w:rsidP="00F01DE6"/>
    <w:p w14:paraId="5FD36D10" w14:textId="79D2BD1C"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</w:p>
    <w:p w14:paraId="4D0BF98B" w14:textId="448263E3"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71379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14:paraId="156D8900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262D77E1" w14:textId="77777777"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395CB307" w14:textId="517354F6" w:rsidR="00F01DE6" w:rsidRDefault="00E430E0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Х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F01DE6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055B645D" w14:textId="11EA110B" w:rsidR="00F01DE6" w:rsidRDefault="00B625C3" w:rsidP="00B625C3">
      <w:pPr>
        <w:widowControl w:val="0"/>
        <w:textAlignment w:val="baseline"/>
      </w:pPr>
      <w:r>
        <w:rPr>
          <w:lang w:val="uk-UA"/>
        </w:rPr>
        <w:t xml:space="preserve">                                                      </w:t>
      </w:r>
      <w:r w:rsidR="00F01DE6">
        <w:rPr>
          <w:rFonts w:ascii="Times New Roman" w:hAnsi="Times New Roman"/>
          <w:b/>
          <w:lang w:val="uk-UA" w:bidi="hi-IN"/>
        </w:rPr>
        <w:t xml:space="preserve">Р І Ш Е Н </w:t>
      </w:r>
      <w:proofErr w:type="spellStart"/>
      <w:r w:rsidR="00F01DE6">
        <w:rPr>
          <w:rFonts w:ascii="Times New Roman" w:hAnsi="Times New Roman"/>
          <w:b/>
          <w:lang w:val="uk-UA" w:bidi="hi-IN"/>
        </w:rPr>
        <w:t>Н</w:t>
      </w:r>
      <w:proofErr w:type="spellEnd"/>
      <w:r w:rsidR="00F01DE6">
        <w:rPr>
          <w:rFonts w:ascii="Times New Roman" w:hAnsi="Times New Roman"/>
          <w:b/>
          <w:lang w:val="uk-UA" w:bidi="hi-IN"/>
        </w:rPr>
        <w:t xml:space="preserve"> Я </w:t>
      </w:r>
      <w:r w:rsidR="00F01DE6">
        <w:rPr>
          <w:rFonts w:ascii="Times New Roman" w:hAnsi="Times New Roman"/>
          <w:b/>
          <w:sz w:val="24"/>
          <w:lang w:val="uk-UA" w:bidi="hi-IN"/>
        </w:rPr>
        <w:t xml:space="preserve">    №</w:t>
      </w:r>
      <w:r w:rsidR="00E430E0">
        <w:rPr>
          <w:rFonts w:ascii="Times New Roman" w:hAnsi="Times New Roman"/>
          <w:b/>
          <w:sz w:val="24"/>
          <w:lang w:val="uk-UA" w:bidi="hi-IN"/>
        </w:rPr>
        <w:t xml:space="preserve">   42</w:t>
      </w:r>
    </w:p>
    <w:p w14:paraId="33A7FEB3" w14:textId="03171818" w:rsidR="00F01DE6" w:rsidRPr="00F93208" w:rsidRDefault="00F01DE6" w:rsidP="00B625C3">
      <w:pPr>
        <w:widowControl w:val="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від </w:t>
      </w:r>
      <w:r w:rsidR="00E430E0">
        <w:rPr>
          <w:rFonts w:ascii="Times New Roman" w:hAnsi="Times New Roman"/>
          <w:b/>
          <w:bCs/>
          <w:sz w:val="24"/>
          <w:lang w:val="uk-UA" w:bidi="hi-IN"/>
        </w:rPr>
        <w:t xml:space="preserve">04 червня </w:t>
      </w: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2021 року                                                                   </w:t>
      </w:r>
    </w:p>
    <w:p w14:paraId="3279F962" w14:textId="3F65CA71" w:rsidR="007D4C5D" w:rsidRDefault="00F01DE6" w:rsidP="00E430E0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Про затвердження </w:t>
      </w:r>
      <w:bookmarkStart w:id="0" w:name="_Hlk72245436"/>
      <w:r w:rsidRPr="00F93208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Pr="00F93208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B625C3">
        <w:rPr>
          <w:rFonts w:ascii="Times New Roman" w:hAnsi="Times New Roman"/>
          <w:b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земель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запасу, земель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 xml:space="preserve">(несільськогосподарські  угіддя – землі під господарськими будівлями і дворами)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</w:t>
      </w:r>
      <w:r w:rsidR="007D4C5D">
        <w:rPr>
          <w:rFonts w:ascii="Times New Roman" w:hAnsi="Times New Roman"/>
          <w:b/>
          <w:sz w:val="22"/>
          <w:szCs w:val="22"/>
          <w:lang w:val="uk-UA"/>
        </w:rPr>
        <w:t>ої за межами населених пунктів на території:</w:t>
      </w:r>
    </w:p>
    <w:p w14:paraId="725B4E07" w14:textId="2A14EE26" w:rsidR="00F93208" w:rsidRDefault="007D4C5D" w:rsidP="00E430E0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proofErr w:type="spellStart"/>
      <w:r>
        <w:rPr>
          <w:rFonts w:ascii="Times New Roman" w:hAnsi="Times New Roman"/>
          <w:b/>
          <w:sz w:val="22"/>
          <w:szCs w:val="22"/>
          <w:lang w:val="uk-UA"/>
        </w:rPr>
        <w:t>Оскільської</w:t>
      </w:r>
      <w:proofErr w:type="spellEnd"/>
      <w:r>
        <w:rPr>
          <w:rFonts w:ascii="Times New Roman" w:hAnsi="Times New Roman"/>
          <w:b/>
          <w:sz w:val="22"/>
          <w:szCs w:val="22"/>
          <w:lang w:val="uk-UA"/>
        </w:rPr>
        <w:t xml:space="preserve"> сільської ради</w:t>
      </w:r>
      <w:r w:rsidR="00DC38DC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E430E0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bookmarkEnd w:id="0"/>
    <w:p w14:paraId="03932072" w14:textId="77777777" w:rsidR="00E430E0" w:rsidRDefault="00E430E0" w:rsidP="00DC38DC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 w:eastAsia="ru-RU"/>
        </w:rPr>
      </w:pPr>
    </w:p>
    <w:p w14:paraId="3DDF3103" w14:textId="3F1429C4" w:rsidR="00B625C3" w:rsidRPr="00DC38DC" w:rsidRDefault="00F01DE6" w:rsidP="00DC38DC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гр.</w:t>
      </w:r>
      <w:r w:rsidR="007D4C5D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proofErr w:type="spellStart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>Гожина</w:t>
      </w:r>
      <w:proofErr w:type="spellEnd"/>
      <w:r w:rsidR="005F4ABD">
        <w:rPr>
          <w:rFonts w:ascii="Times New Roman" w:hAnsi="Times New Roman"/>
          <w:b/>
          <w:sz w:val="22"/>
          <w:szCs w:val="22"/>
          <w:lang w:val="uk-UA" w:eastAsia="ru-RU"/>
        </w:rPr>
        <w:t xml:space="preserve"> Наталія Олександрівна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337D9AB3" w14:textId="5537F635" w:rsidR="00F01DE6" w:rsidRPr="007D4C5D" w:rsidRDefault="00B625C3" w:rsidP="00F01DE6">
      <w:pPr>
        <w:jc w:val="both"/>
        <w:rPr>
          <w:rFonts w:ascii="Times New Roman" w:hAnsi="Times New Roman"/>
          <w:bCs/>
          <w:sz w:val="22"/>
          <w:szCs w:val="22"/>
          <w:lang w:val="uk-UA"/>
        </w:rPr>
      </w:pPr>
      <w:r>
        <w:rPr>
          <w:lang w:val="uk-UA"/>
        </w:rPr>
        <w:t xml:space="preserve">       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Розглянувши заяву гр.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Гожиної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Наталії Олександрівни</w:t>
      </w:r>
      <w:r w:rsidR="007D4C5D" w:rsidRP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«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Про</w:t>
      </w:r>
      <w:r>
        <w:rPr>
          <w:rFonts w:ascii="Times New Roman" w:hAnsi="Times New Roman"/>
          <w:bCs/>
          <w:sz w:val="22"/>
          <w:szCs w:val="22"/>
          <w:lang w:val="uk-UA"/>
        </w:rPr>
        <w:t>є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1" w:name="_Hlk72245578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</w:t>
      </w:r>
      <w:bookmarkStart w:id="2" w:name="_Hlk72245959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за межами населених пунктів на території: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 xml:space="preserve">  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</w:t>
      </w:r>
      <w:r w:rsidR="008F4F64">
        <w:rPr>
          <w:rFonts w:ascii="Times New Roman" w:hAnsi="Times New Roman"/>
          <w:bCs/>
          <w:sz w:val="22"/>
          <w:szCs w:val="22"/>
          <w:lang w:val="uk-UA"/>
        </w:rPr>
        <w:t>,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Ізюмського району, Харківської області</w:t>
      </w:r>
      <w:bookmarkEnd w:id="2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»</w:t>
      </w:r>
      <w:bookmarkEnd w:id="1"/>
      <w:r w:rsidR="00DC38DC">
        <w:rPr>
          <w:rFonts w:ascii="Times New Roman" w:hAnsi="Times New Roman"/>
          <w:bCs/>
          <w:sz w:val="22"/>
          <w:szCs w:val="22"/>
          <w:lang w:val="uk-UA"/>
        </w:rPr>
        <w:t xml:space="preserve">,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bookmarkStart w:id="3" w:name="_Hlk72245985"/>
      <w:r w:rsidR="00066A1E" w:rsidRPr="00F93208">
        <w:rPr>
          <w:rFonts w:ascii="Times New Roman" w:hAnsi="Times New Roman"/>
          <w:sz w:val="22"/>
          <w:szCs w:val="22"/>
          <w:lang w:val="uk-UA"/>
        </w:rPr>
        <w:t>632288</w:t>
      </w:r>
      <w:r w:rsidR="007D4C5D">
        <w:rPr>
          <w:rFonts w:ascii="Times New Roman" w:hAnsi="Times New Roman"/>
          <w:sz w:val="22"/>
          <w:szCs w:val="22"/>
          <w:lang w:val="uk-UA"/>
        </w:rPr>
        <w:t>3000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3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16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:0</w:t>
      </w:r>
      <w:r w:rsidR="007D4C5D">
        <w:rPr>
          <w:rFonts w:ascii="Times New Roman" w:hAnsi="Times New Roman"/>
          <w:sz w:val="22"/>
          <w:szCs w:val="22"/>
          <w:lang w:val="uk-UA"/>
        </w:rPr>
        <w:t>00</w:t>
      </w:r>
      <w:bookmarkEnd w:id="3"/>
      <w:r w:rsidR="003B4B3A">
        <w:rPr>
          <w:rFonts w:ascii="Times New Roman" w:hAnsi="Times New Roman"/>
          <w:sz w:val="22"/>
          <w:szCs w:val="22"/>
          <w:lang w:val="uk-UA"/>
        </w:rPr>
        <w:t>4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bookmarkStart w:id="4" w:name="_Hlk72246002"/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bookmarkEnd w:id="4"/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 xml:space="preserve">керуючись статтями 12, 118, 186 Земельного </w:t>
      </w:r>
      <w:r w:rsidR="00E84BE2">
        <w:rPr>
          <w:rFonts w:ascii="Times New Roman" w:hAnsi="Times New Roman"/>
          <w:sz w:val="22"/>
          <w:szCs w:val="22"/>
          <w:lang w:val="uk-UA"/>
        </w:rPr>
        <w:t>к</w:t>
      </w:r>
      <w:r w:rsidR="00F01DE6" w:rsidRPr="00F93208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74A48A55" w14:textId="77777777" w:rsidR="00F01DE6" w:rsidRPr="00DC38DC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14:paraId="675BDFC1" w14:textId="58FBA313" w:rsidR="00F01DE6" w:rsidRPr="00DC38DC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1. Затвердити «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Про</w:t>
      </w:r>
      <w:r w:rsidR="009C1EAA">
        <w:rPr>
          <w:rFonts w:ascii="Times New Roman" w:hAnsi="Times New Roman"/>
          <w:sz w:val="22"/>
          <w:szCs w:val="22"/>
          <w:lang w:val="uk-UA"/>
        </w:rPr>
        <w:t>є</w:t>
      </w:r>
      <w:r w:rsidRPr="00F93208">
        <w:rPr>
          <w:rFonts w:ascii="Times New Roman" w:hAnsi="Times New Roman"/>
          <w:sz w:val="22"/>
          <w:szCs w:val="22"/>
          <w:lang w:val="uk-UA"/>
        </w:rPr>
        <w:t>кт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землеустрою щодо відведення земельної ділянки у власність за рахунок земель запасу, земель сільськогосподарського призначення (несільськогосподарські  угіддя – землі під господарськими будівлями і дворами)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</w:t>
      </w:r>
      <w:proofErr w:type="spellStart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</w:t>
      </w:r>
      <w:r w:rsidR="00DC38DC">
        <w:rPr>
          <w:rFonts w:ascii="Times New Roman" w:hAnsi="Times New Roman"/>
          <w:bCs/>
          <w:sz w:val="22"/>
          <w:szCs w:val="22"/>
          <w:lang w:val="uk-UA"/>
        </w:rPr>
        <w:t>,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Ізюмського району,</w:t>
      </w:r>
      <w:r w:rsidR="00DC38DC">
        <w:rPr>
          <w:rFonts w:ascii="Times New Roman" w:hAnsi="Times New Roman"/>
          <w:bCs/>
          <w:sz w:val="22"/>
          <w:szCs w:val="22"/>
          <w:lang w:val="uk-UA"/>
        </w:rPr>
        <w:t xml:space="preserve"> Х</w:t>
      </w:r>
      <w:r w:rsidR="007D4C5D" w:rsidRPr="007D4C5D">
        <w:rPr>
          <w:rFonts w:ascii="Times New Roman" w:hAnsi="Times New Roman"/>
          <w:bCs/>
          <w:sz w:val="22"/>
          <w:szCs w:val="22"/>
          <w:lang w:val="uk-UA"/>
        </w:rPr>
        <w:t>арківської області»</w:t>
      </w:r>
      <w:r w:rsidR="007D4C5D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4AA3D923" w14:textId="7BFD4C6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>.</w:t>
      </w:r>
      <w:r w:rsidR="004C3DEE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Гожиній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Наталії Олександрівні</w:t>
      </w:r>
      <w:r w:rsidR="007D4C5D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3B4B3A">
        <w:rPr>
          <w:rFonts w:ascii="Times New Roman" w:eastAsia="В" w:hAnsi="Times New Roman"/>
          <w:sz w:val="22"/>
          <w:szCs w:val="22"/>
          <w:lang w:val="uk-UA"/>
        </w:rPr>
        <w:t>3090307782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льну ділянку, яка розташована </w:t>
      </w:r>
      <w:r w:rsidR="00B625C3" w:rsidRPr="00B625C3">
        <w:rPr>
          <w:rFonts w:ascii="Times New Roman" w:hAnsi="Times New Roman"/>
          <w:bCs/>
          <w:sz w:val="22"/>
          <w:szCs w:val="22"/>
          <w:lang w:val="uk-UA"/>
        </w:rPr>
        <w:t xml:space="preserve">за межами населених пунктів на території   </w:t>
      </w:r>
      <w:proofErr w:type="spellStart"/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Оскільської</w:t>
      </w:r>
      <w:proofErr w:type="spellEnd"/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 xml:space="preserve"> сільської ради Ізюмського району</w:t>
      </w:r>
      <w:r w:rsidR="00DC38DC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B625C3" w:rsidRPr="007D4C5D">
        <w:rPr>
          <w:rFonts w:ascii="Times New Roman" w:hAnsi="Times New Roman"/>
          <w:bCs/>
          <w:sz w:val="22"/>
          <w:szCs w:val="22"/>
          <w:lang w:val="uk-UA"/>
        </w:rPr>
        <w:t>Харківської області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номер 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>6322883000:03:016:000</w:t>
      </w:r>
      <w:r w:rsidR="003B4B3A">
        <w:rPr>
          <w:rFonts w:ascii="Times New Roman" w:hAnsi="Times New Roman"/>
          <w:sz w:val="22"/>
          <w:szCs w:val="22"/>
          <w:lang w:val="uk-UA"/>
        </w:rPr>
        <w:t>4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, площею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га, в т. ч. </w:t>
      </w:r>
      <w:r w:rsidR="003B4B3A">
        <w:rPr>
          <w:rFonts w:ascii="Times New Roman" w:hAnsi="Times New Roman"/>
          <w:sz w:val="22"/>
          <w:szCs w:val="22"/>
          <w:lang w:val="uk-UA"/>
        </w:rPr>
        <w:t>2,0000</w:t>
      </w:r>
      <w:r w:rsidR="00B625C3" w:rsidRPr="00B625C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F4ABD" w:rsidRPr="005F4ABD">
        <w:rPr>
          <w:rFonts w:ascii="Times New Roman" w:hAnsi="Times New Roman"/>
          <w:sz w:val="22"/>
          <w:szCs w:val="22"/>
          <w:lang w:val="uk-UA"/>
        </w:rPr>
        <w:t>з обмеженим правом власності (охоронна зона навколо (вздовж) об</w:t>
      </w:r>
      <w:r w:rsidR="005F4ABD" w:rsidRPr="005F4ABD">
        <w:rPr>
          <w:rFonts w:ascii="Times New Roman" w:hAnsi="Times New Roman"/>
          <w:sz w:val="22"/>
          <w:szCs w:val="22"/>
        </w:rPr>
        <w:t>’</w:t>
      </w:r>
      <w:proofErr w:type="spellStart"/>
      <w:r w:rsidR="005F4ABD" w:rsidRPr="005F4ABD">
        <w:rPr>
          <w:rFonts w:ascii="Times New Roman" w:hAnsi="Times New Roman"/>
          <w:sz w:val="22"/>
          <w:szCs w:val="22"/>
          <w:lang w:val="uk-UA"/>
        </w:rPr>
        <w:t>єкта</w:t>
      </w:r>
      <w:proofErr w:type="spellEnd"/>
      <w:r w:rsidR="005F4ABD" w:rsidRPr="005F4ABD">
        <w:rPr>
          <w:rFonts w:ascii="Times New Roman" w:hAnsi="Times New Roman"/>
          <w:sz w:val="22"/>
          <w:szCs w:val="22"/>
          <w:lang w:val="uk-UA"/>
        </w:rPr>
        <w:t xml:space="preserve"> енергетичної системи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 (ЛЕП високої напруги (10 кВ) на стовпах, земельна ділянка, площею 0,0768 га, ЛЕП високої напруги (35 кВ) на стовпах, земельна ділянка, площею 0,2034 га, код 01.05)</w:t>
      </w:r>
      <w:r w:rsidR="004C3DEE">
        <w:rPr>
          <w:rFonts w:ascii="Times New Roman" w:hAnsi="Times New Roman"/>
          <w:sz w:val="22"/>
          <w:szCs w:val="22"/>
          <w:lang w:val="uk-UA"/>
        </w:rPr>
        <w:t>)</w:t>
      </w:r>
      <w:r w:rsidR="00DC38DC">
        <w:rPr>
          <w:rFonts w:ascii="Times New Roman" w:hAnsi="Times New Roman"/>
          <w:sz w:val="22"/>
          <w:szCs w:val="22"/>
          <w:lang w:val="uk-UA"/>
        </w:rPr>
        <w:t>.</w:t>
      </w:r>
    </w:p>
    <w:p w14:paraId="0ACDEE62" w14:textId="0958A261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B4B3A">
        <w:rPr>
          <w:rFonts w:ascii="Times New Roman" w:hAnsi="Times New Roman"/>
          <w:sz w:val="22"/>
          <w:szCs w:val="22"/>
          <w:lang w:val="uk-UA"/>
        </w:rPr>
        <w:t>Гожину</w:t>
      </w:r>
      <w:proofErr w:type="spellEnd"/>
      <w:r w:rsidR="003B4B3A">
        <w:rPr>
          <w:rFonts w:ascii="Times New Roman" w:hAnsi="Times New Roman"/>
          <w:sz w:val="22"/>
          <w:szCs w:val="22"/>
          <w:lang w:val="uk-UA"/>
        </w:rPr>
        <w:t xml:space="preserve"> Н.О</w:t>
      </w:r>
      <w:r w:rsidR="00B625C3">
        <w:rPr>
          <w:rFonts w:ascii="Times New Roman" w:hAnsi="Times New Roman"/>
          <w:sz w:val="22"/>
          <w:szCs w:val="22"/>
          <w:lang w:val="uk-UA"/>
        </w:rPr>
        <w:t xml:space="preserve">. </w:t>
      </w:r>
      <w:r w:rsidRPr="00F93208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93ED0D6" w14:textId="6401683E"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 </w:t>
      </w:r>
      <w:r w:rsidR="00B625C3">
        <w:rPr>
          <w:rFonts w:ascii="Times New Roman" w:hAnsi="Times New Roman"/>
          <w:sz w:val="22"/>
          <w:szCs w:val="22"/>
          <w:lang w:val="uk-UA"/>
        </w:rPr>
        <w:t>Павленко В.М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документи по</w:t>
      </w:r>
      <w:r w:rsidR="00DC38DC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B625C3">
        <w:rPr>
          <w:rFonts w:ascii="Times New Roman" w:hAnsi="Times New Roman"/>
          <w:sz w:val="22"/>
          <w:szCs w:val="22"/>
          <w:lang w:val="uk-UA"/>
        </w:rPr>
        <w:t>Завод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ському 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F93208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F93208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19DE742A" w14:textId="77777777"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5EB0A2AF" w14:textId="77777777" w:rsidR="00F01DE6" w:rsidRPr="00F01DE6" w:rsidRDefault="00F01DE6" w:rsidP="00B625C3">
      <w:pPr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  <w:bookmarkStart w:id="5" w:name="_GoBack"/>
      <w:bookmarkEnd w:id="5"/>
    </w:p>
    <w:sectPr w:rsidR="00F01DE6" w:rsidRPr="00F01DE6" w:rsidSect="00E430E0">
      <w:pgSz w:w="11906" w:h="16838"/>
      <w:pgMar w:top="278" w:right="851" w:bottom="3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MS Gothic"/>
    <w:panose1 w:val="00000000000000000000"/>
    <w:charset w:val="00"/>
    <w:family w:val="roman"/>
    <w:notTrueType/>
    <w:pitch w:val="default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F34"/>
    <w:rsid w:val="00066A1E"/>
    <w:rsid w:val="000A7A59"/>
    <w:rsid w:val="000F0A6A"/>
    <w:rsid w:val="001454C1"/>
    <w:rsid w:val="00185847"/>
    <w:rsid w:val="003B4B3A"/>
    <w:rsid w:val="004C3DEE"/>
    <w:rsid w:val="005F4ABD"/>
    <w:rsid w:val="007D4C5D"/>
    <w:rsid w:val="008003A7"/>
    <w:rsid w:val="0080532F"/>
    <w:rsid w:val="008F4F64"/>
    <w:rsid w:val="009C1EAA"/>
    <w:rsid w:val="00B625C3"/>
    <w:rsid w:val="00BC047A"/>
    <w:rsid w:val="00CB7AE3"/>
    <w:rsid w:val="00D20F35"/>
    <w:rsid w:val="00DC38DC"/>
    <w:rsid w:val="00DE75EF"/>
    <w:rsid w:val="00E30F34"/>
    <w:rsid w:val="00E34322"/>
    <w:rsid w:val="00E430E0"/>
    <w:rsid w:val="00E84BE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568</Words>
  <Characters>3239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7</cp:revision>
  <cp:lastPrinted>2021-06-07T11:03:00Z</cp:lastPrinted>
  <dcterms:created xsi:type="dcterms:W3CDTF">2021-05-18T13:19:00Z</dcterms:created>
  <dcterms:modified xsi:type="dcterms:W3CDTF">2021-06-07T11:03:00Z</dcterms:modified>
</cp:coreProperties>
</file>