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2F0" w:rsidRPr="001D2940" w:rsidRDefault="003012F0" w:rsidP="003012F0">
      <w:pPr>
        <w:pStyle w:val="a8"/>
        <w:rPr>
          <w:szCs w:val="28"/>
          <w:lang w:val="ru-RU"/>
        </w:rPr>
      </w:pPr>
      <w:r>
        <w:rPr>
          <w:noProof/>
          <w:szCs w:val="28"/>
          <w:lang w:val="ru-RU" w:eastAsia="ru-RU"/>
        </w:rPr>
        <w:drawing>
          <wp:inline distT="0" distB="0" distL="0" distR="0">
            <wp:extent cx="504825" cy="64770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a:ln>
                      <a:noFill/>
                    </a:ln>
                  </pic:spPr>
                </pic:pic>
              </a:graphicData>
            </a:graphic>
          </wp:inline>
        </w:drawing>
      </w:r>
      <w:r w:rsidRPr="001D2940">
        <w:rPr>
          <w:szCs w:val="28"/>
        </w:rPr>
        <w:t xml:space="preserve">                        </w:t>
      </w:r>
      <w:r w:rsidRPr="001D2940">
        <w:rPr>
          <w:szCs w:val="28"/>
          <w:lang w:val="ru-RU"/>
        </w:rPr>
        <w:t xml:space="preserve"> </w:t>
      </w:r>
    </w:p>
    <w:p w:rsidR="003012F0" w:rsidRPr="001D2940" w:rsidRDefault="003012F0" w:rsidP="003012F0">
      <w:pPr>
        <w:pStyle w:val="3"/>
        <w:spacing w:after="0"/>
        <w:jc w:val="center"/>
        <w:outlineLvl w:val="0"/>
        <w:rPr>
          <w:rFonts w:ascii="Times New Roman" w:hAnsi="Times New Roman" w:cs="Times New Roman"/>
          <w:b/>
          <w:bCs/>
          <w:sz w:val="28"/>
          <w:szCs w:val="28"/>
          <w:lang w:val="uk-UA"/>
        </w:rPr>
      </w:pPr>
      <w:r w:rsidRPr="001D2940">
        <w:rPr>
          <w:rFonts w:ascii="Times New Roman" w:hAnsi="Times New Roman" w:cs="Times New Roman"/>
          <w:bCs/>
          <w:sz w:val="28"/>
          <w:szCs w:val="28"/>
        </w:rPr>
        <w:t xml:space="preserve">У К </w:t>
      </w:r>
      <w:proofErr w:type="gramStart"/>
      <w:r w:rsidRPr="001D2940">
        <w:rPr>
          <w:rFonts w:ascii="Times New Roman" w:hAnsi="Times New Roman" w:cs="Times New Roman"/>
          <w:bCs/>
          <w:sz w:val="28"/>
          <w:szCs w:val="28"/>
        </w:rPr>
        <w:t>Р</w:t>
      </w:r>
      <w:proofErr w:type="gramEnd"/>
      <w:r w:rsidRPr="001D2940">
        <w:rPr>
          <w:rFonts w:ascii="Times New Roman" w:hAnsi="Times New Roman" w:cs="Times New Roman"/>
          <w:bCs/>
          <w:sz w:val="28"/>
          <w:szCs w:val="28"/>
        </w:rPr>
        <w:t xml:space="preserve"> А Ї Н А</w:t>
      </w:r>
      <w:r w:rsidRPr="001D2940">
        <w:rPr>
          <w:rFonts w:ascii="Times New Roman" w:hAnsi="Times New Roman" w:cs="Times New Roman"/>
          <w:b/>
          <w:bCs/>
          <w:sz w:val="28"/>
          <w:szCs w:val="28"/>
        </w:rPr>
        <w:t xml:space="preserve"> </w:t>
      </w:r>
      <w:r w:rsidRPr="001D2940">
        <w:rPr>
          <w:rFonts w:ascii="Times New Roman" w:hAnsi="Times New Roman" w:cs="Times New Roman"/>
          <w:b/>
          <w:bCs/>
          <w:sz w:val="28"/>
          <w:szCs w:val="28"/>
          <w:lang w:val="uk-UA"/>
        </w:rPr>
        <w:t xml:space="preserve">                                                                                                         </w:t>
      </w:r>
      <w:r w:rsidRPr="001D2940">
        <w:rPr>
          <w:rFonts w:ascii="Times New Roman" w:hAnsi="Times New Roman" w:cs="Times New Roman"/>
          <w:b/>
          <w:bCs/>
          <w:sz w:val="28"/>
          <w:szCs w:val="28"/>
        </w:rPr>
        <w:t>ХАРКІВСЬКА ОБЛАСТЬ</w:t>
      </w:r>
      <w:r w:rsidRPr="001D2940">
        <w:rPr>
          <w:rFonts w:ascii="Times New Roman" w:hAnsi="Times New Roman" w:cs="Times New Roman"/>
          <w:b/>
          <w:bCs/>
          <w:sz w:val="28"/>
          <w:szCs w:val="28"/>
          <w:lang w:val="uk-UA"/>
        </w:rPr>
        <w:t xml:space="preserve"> </w:t>
      </w:r>
    </w:p>
    <w:p w:rsidR="003012F0" w:rsidRPr="001D2940" w:rsidRDefault="003012F0" w:rsidP="003012F0">
      <w:pPr>
        <w:pStyle w:val="3"/>
        <w:spacing w:after="0"/>
        <w:ind w:firstLine="426"/>
        <w:jc w:val="center"/>
        <w:outlineLvl w:val="0"/>
        <w:rPr>
          <w:rFonts w:ascii="Times New Roman" w:hAnsi="Times New Roman" w:cs="Times New Roman"/>
          <w:b/>
          <w:bCs/>
          <w:sz w:val="28"/>
          <w:szCs w:val="28"/>
          <w:lang w:val="uk-UA"/>
        </w:rPr>
      </w:pPr>
      <w:r w:rsidRPr="001D2940">
        <w:rPr>
          <w:rFonts w:ascii="Times New Roman" w:hAnsi="Times New Roman" w:cs="Times New Roman"/>
          <w:b/>
          <w:bCs/>
          <w:sz w:val="28"/>
          <w:szCs w:val="28"/>
          <w:lang w:val="uk-UA"/>
        </w:rPr>
        <w:t>НОВОВОДОЛАЗЬКИЙ РАЙОН                                                                                                                    СТАРОВІРІВСЬКА СІЛЬСЬКА РАДА</w:t>
      </w:r>
    </w:p>
    <w:p w:rsidR="003012F0" w:rsidRPr="001D2940" w:rsidRDefault="003012F0" w:rsidP="003012F0">
      <w:pPr>
        <w:pStyle w:val="3"/>
        <w:spacing w:after="0"/>
        <w:ind w:firstLine="426"/>
        <w:jc w:val="center"/>
        <w:outlineLvl w:val="0"/>
        <w:rPr>
          <w:rFonts w:ascii="Times New Roman" w:hAnsi="Times New Roman" w:cs="Times New Roman"/>
          <w:b/>
          <w:bCs/>
          <w:sz w:val="28"/>
          <w:szCs w:val="28"/>
          <w:lang w:val="uk-UA"/>
        </w:rPr>
      </w:pPr>
      <w:r w:rsidRPr="001D2940">
        <w:rPr>
          <w:rStyle w:val="a7"/>
          <w:bCs/>
          <w:sz w:val="28"/>
          <w:szCs w:val="28"/>
          <w:lang w:val="uk-UA"/>
        </w:rPr>
        <w:t>ХХ</w:t>
      </w:r>
      <w:r w:rsidRPr="001D2940">
        <w:rPr>
          <w:rFonts w:ascii="Times New Roman" w:hAnsi="Times New Roman" w:cs="Times New Roman"/>
          <w:b/>
          <w:bCs/>
          <w:sz w:val="28"/>
          <w:szCs w:val="28"/>
          <w:lang w:val="uk-UA"/>
        </w:rPr>
        <w:t xml:space="preserve"> сесія </w:t>
      </w:r>
      <w:r w:rsidRPr="001D2940">
        <w:rPr>
          <w:rFonts w:ascii="Times New Roman" w:hAnsi="Times New Roman" w:cs="Times New Roman"/>
          <w:b/>
          <w:bCs/>
          <w:sz w:val="28"/>
          <w:szCs w:val="28"/>
          <w:lang w:val="en-US"/>
        </w:rPr>
        <w:t>VI</w:t>
      </w:r>
      <w:r w:rsidRPr="001D2940">
        <w:rPr>
          <w:rFonts w:ascii="Times New Roman" w:hAnsi="Times New Roman" w:cs="Times New Roman"/>
          <w:b/>
          <w:bCs/>
          <w:sz w:val="28"/>
          <w:szCs w:val="28"/>
          <w:lang w:val="uk-UA"/>
        </w:rPr>
        <w:t>ІІ скликання</w:t>
      </w:r>
    </w:p>
    <w:p w:rsidR="003012F0" w:rsidRPr="001D2940" w:rsidRDefault="003012F0" w:rsidP="003012F0">
      <w:pPr>
        <w:jc w:val="center"/>
        <w:rPr>
          <w:b/>
          <w:sz w:val="28"/>
          <w:szCs w:val="28"/>
        </w:rPr>
      </w:pPr>
    </w:p>
    <w:p w:rsidR="003012F0" w:rsidRPr="001D2940" w:rsidRDefault="003012F0" w:rsidP="003012F0">
      <w:pPr>
        <w:jc w:val="center"/>
        <w:outlineLvl w:val="0"/>
        <w:rPr>
          <w:b/>
          <w:sz w:val="28"/>
          <w:szCs w:val="28"/>
        </w:rPr>
      </w:pPr>
      <w:r w:rsidRPr="001D2940">
        <w:rPr>
          <w:b/>
          <w:sz w:val="28"/>
          <w:szCs w:val="28"/>
        </w:rPr>
        <w:t>РІШЕННЯ</w:t>
      </w:r>
    </w:p>
    <w:p w:rsidR="003012F0" w:rsidRPr="00B50159" w:rsidRDefault="003012F0" w:rsidP="003012F0">
      <w:pPr>
        <w:outlineLvl w:val="0"/>
        <w:rPr>
          <w:sz w:val="28"/>
          <w:szCs w:val="28"/>
        </w:rPr>
      </w:pPr>
      <w:r w:rsidRPr="00B50159">
        <w:rPr>
          <w:sz w:val="28"/>
          <w:szCs w:val="28"/>
        </w:rPr>
        <w:t xml:space="preserve"> «   » грудня 2021 року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rsidR="003012F0" w:rsidRDefault="003012F0" w:rsidP="00FB317E">
      <w:pPr>
        <w:shd w:val="clear" w:color="auto" w:fill="FFFFFF"/>
        <w:tabs>
          <w:tab w:val="left" w:pos="8035"/>
        </w:tabs>
        <w:spacing w:before="7"/>
        <w:jc w:val="both"/>
        <w:rPr>
          <w:b/>
          <w:sz w:val="28"/>
          <w:szCs w:val="28"/>
          <w:lang w:val="ru-RU"/>
        </w:rPr>
      </w:pPr>
    </w:p>
    <w:p w:rsidR="00FB317E" w:rsidRPr="003012F0" w:rsidRDefault="00FB317E" w:rsidP="003012F0">
      <w:pPr>
        <w:shd w:val="clear" w:color="auto" w:fill="FFFFFF"/>
        <w:tabs>
          <w:tab w:val="left" w:pos="8035"/>
        </w:tabs>
        <w:spacing w:before="7"/>
        <w:ind w:right="3118"/>
        <w:jc w:val="both"/>
        <w:rPr>
          <w:b/>
          <w:sz w:val="28"/>
          <w:szCs w:val="28"/>
        </w:rPr>
      </w:pPr>
      <w:r w:rsidRPr="003012F0">
        <w:rPr>
          <w:b/>
          <w:sz w:val="28"/>
          <w:szCs w:val="28"/>
        </w:rPr>
        <w:t xml:space="preserve">Про затвердження Статуту КОМУНАЛЬНОГО </w:t>
      </w:r>
      <w:r w:rsidR="000828E1" w:rsidRPr="003012F0">
        <w:rPr>
          <w:b/>
          <w:sz w:val="28"/>
          <w:szCs w:val="28"/>
        </w:rPr>
        <w:t xml:space="preserve">НЕКОМЕРЦІЙНОГО </w:t>
      </w:r>
      <w:r w:rsidRPr="003012F0">
        <w:rPr>
          <w:b/>
          <w:sz w:val="28"/>
          <w:szCs w:val="28"/>
        </w:rPr>
        <w:t>ПІДПРИЄМСТВА «</w:t>
      </w:r>
      <w:r w:rsidR="000828E1" w:rsidRPr="003012F0">
        <w:rPr>
          <w:b/>
          <w:sz w:val="28"/>
          <w:szCs w:val="28"/>
        </w:rPr>
        <w:t xml:space="preserve">ЦЕНТР </w:t>
      </w:r>
      <w:bookmarkStart w:id="0" w:name="_GoBack"/>
      <w:bookmarkEnd w:id="0"/>
      <w:r w:rsidR="000828E1" w:rsidRPr="003012F0">
        <w:rPr>
          <w:b/>
          <w:sz w:val="28"/>
          <w:szCs w:val="28"/>
        </w:rPr>
        <w:t>ПЕРВИННОЇ МЕДИКО-САНІТАРНОЇ ДОПОМОГИ</w:t>
      </w:r>
      <w:r w:rsidRPr="003012F0">
        <w:rPr>
          <w:b/>
          <w:sz w:val="28"/>
          <w:szCs w:val="28"/>
        </w:rPr>
        <w:t xml:space="preserve">» </w:t>
      </w:r>
      <w:r w:rsidR="000828E1" w:rsidRPr="003012F0">
        <w:rPr>
          <w:b/>
          <w:sz w:val="28"/>
          <w:szCs w:val="28"/>
        </w:rPr>
        <w:t>СТАРОВІРІВСЬКОЇ СІЛЬСЬКОЇ РАДИ ХАРКІВСЬКОЇ ОБЛАСТІ</w:t>
      </w:r>
      <w:r w:rsidRPr="003012F0">
        <w:rPr>
          <w:b/>
          <w:sz w:val="28"/>
          <w:szCs w:val="28"/>
        </w:rPr>
        <w:t xml:space="preserve"> у новій редакції</w:t>
      </w:r>
    </w:p>
    <w:p w:rsidR="00FB317E" w:rsidRPr="003012F0" w:rsidRDefault="00FB317E" w:rsidP="00FB317E">
      <w:pPr>
        <w:ind w:left="3060" w:firstLine="60"/>
        <w:jc w:val="both"/>
        <w:rPr>
          <w:b/>
          <w:sz w:val="28"/>
          <w:szCs w:val="28"/>
        </w:rPr>
      </w:pPr>
    </w:p>
    <w:p w:rsidR="003012F0" w:rsidRDefault="00FB317E" w:rsidP="00FB317E">
      <w:pPr>
        <w:ind w:firstLine="709"/>
        <w:jc w:val="both"/>
        <w:rPr>
          <w:b/>
          <w:sz w:val="28"/>
          <w:szCs w:val="28"/>
          <w:lang w:val="ru-RU"/>
        </w:rPr>
      </w:pPr>
      <w:r w:rsidRPr="003012F0">
        <w:rPr>
          <w:sz w:val="28"/>
          <w:szCs w:val="28"/>
        </w:rPr>
        <w:t>Відповідно до Цивільного кодексу України, Господарського кодексу України, частини 4 статті 17 Закону України «Про державну реєстрацію юридичних осіб, фізичних осіб-підприємців та громадських формувань»</w:t>
      </w:r>
      <w:r w:rsidRPr="003012F0">
        <w:rPr>
          <w:spacing w:val="-3"/>
          <w:sz w:val="28"/>
          <w:szCs w:val="28"/>
        </w:rPr>
        <w:t>, керуючись статтями 1</w:t>
      </w:r>
      <w:r w:rsidR="000828E1" w:rsidRPr="003012F0">
        <w:rPr>
          <w:spacing w:val="-3"/>
          <w:sz w:val="28"/>
          <w:szCs w:val="28"/>
        </w:rPr>
        <w:t xml:space="preserve">7, </w:t>
      </w:r>
      <w:r w:rsidRPr="003012F0">
        <w:rPr>
          <w:spacing w:val="-3"/>
          <w:sz w:val="28"/>
          <w:szCs w:val="28"/>
        </w:rPr>
        <w:t xml:space="preserve"> </w:t>
      </w:r>
      <w:r w:rsidRPr="003012F0">
        <w:rPr>
          <w:sz w:val="28"/>
          <w:szCs w:val="28"/>
        </w:rPr>
        <w:t xml:space="preserve">Закону України </w:t>
      </w:r>
      <w:r w:rsidRPr="003012F0">
        <w:rPr>
          <w:spacing w:val="-3"/>
          <w:sz w:val="28"/>
          <w:szCs w:val="28"/>
        </w:rPr>
        <w:t>«Про місцеве самоврядування в Україні»</w:t>
      </w:r>
      <w:r w:rsidRPr="003012F0">
        <w:rPr>
          <w:sz w:val="28"/>
          <w:szCs w:val="28"/>
        </w:rPr>
        <w:t xml:space="preserve">, враховуючи висновки постійних комісій, </w:t>
      </w:r>
      <w:proofErr w:type="spellStart"/>
      <w:r w:rsidR="000828E1" w:rsidRPr="003012F0">
        <w:rPr>
          <w:b/>
          <w:sz w:val="28"/>
          <w:szCs w:val="28"/>
        </w:rPr>
        <w:t>Старовірівська</w:t>
      </w:r>
      <w:proofErr w:type="spellEnd"/>
      <w:r w:rsidRPr="003012F0">
        <w:rPr>
          <w:b/>
          <w:sz w:val="28"/>
          <w:szCs w:val="28"/>
        </w:rPr>
        <w:t xml:space="preserve"> </w:t>
      </w:r>
      <w:r w:rsidR="000828E1" w:rsidRPr="003012F0">
        <w:rPr>
          <w:b/>
          <w:sz w:val="28"/>
          <w:szCs w:val="28"/>
        </w:rPr>
        <w:t>сільська</w:t>
      </w:r>
      <w:r w:rsidRPr="003012F0">
        <w:rPr>
          <w:b/>
          <w:sz w:val="28"/>
          <w:szCs w:val="28"/>
        </w:rPr>
        <w:t xml:space="preserve"> рада </w:t>
      </w:r>
    </w:p>
    <w:p w:rsidR="00FB317E" w:rsidRPr="003012F0" w:rsidRDefault="00FB317E" w:rsidP="003012F0">
      <w:pPr>
        <w:ind w:firstLine="709"/>
        <w:jc w:val="center"/>
        <w:rPr>
          <w:b/>
          <w:sz w:val="28"/>
          <w:szCs w:val="28"/>
        </w:rPr>
      </w:pPr>
      <w:r w:rsidRPr="003012F0">
        <w:rPr>
          <w:b/>
          <w:sz w:val="28"/>
          <w:szCs w:val="28"/>
        </w:rPr>
        <w:t>ВИРІШИЛА:</w:t>
      </w:r>
    </w:p>
    <w:p w:rsidR="00FB317E" w:rsidRPr="003012F0" w:rsidRDefault="00FB317E" w:rsidP="00FB317E">
      <w:pPr>
        <w:ind w:left="-180" w:firstLine="885"/>
        <w:jc w:val="both"/>
        <w:rPr>
          <w:sz w:val="28"/>
          <w:szCs w:val="28"/>
        </w:rPr>
      </w:pPr>
    </w:p>
    <w:p w:rsidR="00FB317E" w:rsidRPr="003012F0" w:rsidRDefault="00FB317E" w:rsidP="00FB317E">
      <w:pPr>
        <w:shd w:val="clear" w:color="auto" w:fill="FFFFFF"/>
        <w:tabs>
          <w:tab w:val="left" w:pos="583"/>
          <w:tab w:val="left" w:pos="1134"/>
          <w:tab w:val="left" w:leader="underscore" w:pos="4774"/>
        </w:tabs>
        <w:ind w:firstLine="720"/>
        <w:jc w:val="both"/>
        <w:rPr>
          <w:sz w:val="28"/>
          <w:szCs w:val="28"/>
        </w:rPr>
      </w:pPr>
      <w:r w:rsidRPr="003012F0">
        <w:rPr>
          <w:sz w:val="28"/>
          <w:szCs w:val="28"/>
        </w:rPr>
        <w:t xml:space="preserve">1. Затвердити Статут </w:t>
      </w:r>
      <w:r w:rsidR="007A685E" w:rsidRPr="003012F0">
        <w:rPr>
          <w:sz w:val="28"/>
          <w:szCs w:val="28"/>
        </w:rPr>
        <w:t xml:space="preserve">КОМУНАЛЬНОГО НЕКОМЕРЦІЙНОГО ПІДПРИЄМСТВА «ЦЕНТР ПЕРВИННОЇ МЕДИКО-САНІТАРНОЇ ДОПОМОГИ» СТАРОВІРІВСЬКОЇ СІЛЬСЬКОЇ РАДИ ХАРКІВСЬКОЇ ОБЛАСТІ </w:t>
      </w:r>
      <w:r w:rsidRPr="003012F0">
        <w:rPr>
          <w:sz w:val="28"/>
          <w:szCs w:val="28"/>
        </w:rPr>
        <w:t>у новій редакції, що додається.</w:t>
      </w:r>
    </w:p>
    <w:p w:rsidR="00FB317E" w:rsidRPr="003012F0" w:rsidRDefault="00FB317E" w:rsidP="00FB317E">
      <w:pPr>
        <w:shd w:val="clear" w:color="auto" w:fill="FFFFFF"/>
        <w:tabs>
          <w:tab w:val="left" w:pos="583"/>
          <w:tab w:val="left" w:leader="underscore" w:pos="4774"/>
        </w:tabs>
        <w:ind w:firstLine="720"/>
        <w:jc w:val="both"/>
        <w:rPr>
          <w:sz w:val="28"/>
          <w:szCs w:val="28"/>
        </w:rPr>
      </w:pPr>
      <w:r w:rsidRPr="003012F0">
        <w:rPr>
          <w:sz w:val="28"/>
          <w:szCs w:val="28"/>
        </w:rPr>
        <w:t xml:space="preserve">2. Доручити </w:t>
      </w:r>
      <w:r w:rsidR="007A685E" w:rsidRPr="003012F0">
        <w:rPr>
          <w:sz w:val="28"/>
          <w:szCs w:val="28"/>
        </w:rPr>
        <w:t>головному лікарю</w:t>
      </w:r>
      <w:r w:rsidRPr="003012F0">
        <w:rPr>
          <w:sz w:val="28"/>
          <w:szCs w:val="28"/>
        </w:rPr>
        <w:t xml:space="preserve"> </w:t>
      </w:r>
      <w:r w:rsidR="007A685E" w:rsidRPr="003012F0">
        <w:rPr>
          <w:sz w:val="28"/>
          <w:szCs w:val="28"/>
        </w:rPr>
        <w:t xml:space="preserve">КОМУНАЛЬНОГО НЕКОМЕРЦІЙНОГО ПІДПРИЄМСТВА «ЦЕНТР ПЕРВИННОЇ МЕДИКО-САНІТАРНОЇ ДОПОМОГИ» СТАРОВІРІВСЬКОЇ СІЛЬСЬКОЇ РАДИ ХАРКІВСЬКОЇ ОБЛАСТІ </w:t>
      </w:r>
      <w:r w:rsidR="00B37396" w:rsidRPr="003012F0">
        <w:rPr>
          <w:sz w:val="28"/>
          <w:szCs w:val="28"/>
        </w:rPr>
        <w:t>Віталію СЕРЕДЕНКО</w:t>
      </w:r>
      <w:r w:rsidRPr="003012F0">
        <w:rPr>
          <w:sz w:val="28"/>
          <w:szCs w:val="28"/>
        </w:rPr>
        <w:t xml:space="preserve"> звернутися до державного реєстратора для </w:t>
      </w:r>
      <w:r w:rsidRPr="003012F0">
        <w:rPr>
          <w:color w:val="000000"/>
          <w:sz w:val="28"/>
          <w:szCs w:val="28"/>
        </w:rPr>
        <w:t>здійснення державної реєстрації Статуту у новій редакції</w:t>
      </w:r>
      <w:r w:rsidRPr="003012F0">
        <w:rPr>
          <w:sz w:val="28"/>
          <w:szCs w:val="28"/>
        </w:rPr>
        <w:t>.</w:t>
      </w:r>
    </w:p>
    <w:p w:rsidR="00FB317E" w:rsidRPr="003012F0" w:rsidRDefault="00FB317E" w:rsidP="00FB317E">
      <w:pPr>
        <w:shd w:val="clear" w:color="auto" w:fill="FFFFFF"/>
        <w:tabs>
          <w:tab w:val="left" w:pos="583"/>
          <w:tab w:val="left" w:leader="underscore" w:pos="4774"/>
        </w:tabs>
        <w:ind w:firstLine="720"/>
        <w:jc w:val="both"/>
        <w:rPr>
          <w:sz w:val="28"/>
          <w:szCs w:val="28"/>
        </w:rPr>
      </w:pPr>
      <w:r w:rsidRPr="003012F0">
        <w:rPr>
          <w:sz w:val="28"/>
          <w:szCs w:val="28"/>
        </w:rPr>
        <w:t xml:space="preserve">3. Рішення </w:t>
      </w:r>
      <w:r w:rsidR="007A685E" w:rsidRPr="003012F0">
        <w:rPr>
          <w:sz w:val="28"/>
          <w:szCs w:val="28"/>
          <w:lang w:val="en-US"/>
        </w:rPr>
        <w:t>V</w:t>
      </w:r>
      <w:r w:rsidRPr="003012F0">
        <w:rPr>
          <w:sz w:val="28"/>
          <w:szCs w:val="28"/>
        </w:rPr>
        <w:t xml:space="preserve"> сесії </w:t>
      </w:r>
      <w:r w:rsidRPr="003012F0">
        <w:rPr>
          <w:sz w:val="28"/>
          <w:szCs w:val="28"/>
          <w:lang w:val="en-US"/>
        </w:rPr>
        <w:t>VI</w:t>
      </w:r>
      <w:r w:rsidRPr="003012F0">
        <w:rPr>
          <w:sz w:val="28"/>
          <w:szCs w:val="28"/>
        </w:rPr>
        <w:t>І</w:t>
      </w:r>
      <w:r w:rsidRPr="003012F0">
        <w:rPr>
          <w:sz w:val="28"/>
          <w:szCs w:val="28"/>
          <w:lang w:val="en-US"/>
        </w:rPr>
        <w:t>I</w:t>
      </w:r>
      <w:r w:rsidRPr="003012F0">
        <w:rPr>
          <w:sz w:val="28"/>
          <w:szCs w:val="28"/>
        </w:rPr>
        <w:t xml:space="preserve"> скликання </w:t>
      </w:r>
      <w:proofErr w:type="spellStart"/>
      <w:r w:rsidR="007A685E" w:rsidRPr="003012F0">
        <w:rPr>
          <w:sz w:val="28"/>
          <w:szCs w:val="28"/>
        </w:rPr>
        <w:t>Старовірівської</w:t>
      </w:r>
      <w:proofErr w:type="spellEnd"/>
      <w:r w:rsidR="007A685E" w:rsidRPr="003012F0">
        <w:rPr>
          <w:sz w:val="28"/>
          <w:szCs w:val="28"/>
        </w:rPr>
        <w:t xml:space="preserve"> сільської ради</w:t>
      </w:r>
      <w:r w:rsidRPr="003012F0">
        <w:rPr>
          <w:sz w:val="28"/>
          <w:szCs w:val="28"/>
        </w:rPr>
        <w:t xml:space="preserve"> від </w:t>
      </w:r>
      <w:r w:rsidR="007A685E" w:rsidRPr="003012F0">
        <w:rPr>
          <w:sz w:val="28"/>
          <w:szCs w:val="28"/>
        </w:rPr>
        <w:t>09.02.2021</w:t>
      </w:r>
      <w:r w:rsidRPr="003012F0">
        <w:rPr>
          <w:sz w:val="28"/>
          <w:szCs w:val="28"/>
        </w:rPr>
        <w:t xml:space="preserve"> року № </w:t>
      </w:r>
      <w:r w:rsidR="007A685E" w:rsidRPr="003012F0">
        <w:rPr>
          <w:sz w:val="28"/>
          <w:szCs w:val="28"/>
        </w:rPr>
        <w:t>261</w:t>
      </w:r>
      <w:r w:rsidRPr="003012F0">
        <w:rPr>
          <w:sz w:val="28"/>
          <w:szCs w:val="28"/>
        </w:rPr>
        <w:t xml:space="preserve"> «Про затвердження Статуту </w:t>
      </w:r>
      <w:r w:rsidR="003C6455" w:rsidRPr="003012F0">
        <w:rPr>
          <w:sz w:val="28"/>
          <w:szCs w:val="28"/>
        </w:rPr>
        <w:t>КОМУНАЛЬНОГО НЕКОМЕРЦІЙНОГО ПІДПРИЄМСТВА «ЦЕНТР ПЕРВИННОЇ МЕДИКО-САНІТАРНОЇ ДОПОМОГИ» СТАРОВІРІВСЬКОЇ СІЛЬСЬКОЇ РАДИ (код ЄЄДРПОУ 38602768)  у новій редакції</w:t>
      </w:r>
      <w:r w:rsidRPr="003012F0">
        <w:rPr>
          <w:sz w:val="28"/>
          <w:szCs w:val="28"/>
        </w:rPr>
        <w:t xml:space="preserve"> вважати таким, що втратило чинність.</w:t>
      </w:r>
    </w:p>
    <w:p w:rsidR="003012F0" w:rsidRPr="000F1C66" w:rsidRDefault="003012F0" w:rsidP="003012F0">
      <w:pPr>
        <w:shd w:val="clear" w:color="auto" w:fill="FFFFFF"/>
        <w:ind w:firstLine="284"/>
        <w:jc w:val="both"/>
        <w:rPr>
          <w:color w:val="000000"/>
          <w:sz w:val="28"/>
          <w:szCs w:val="28"/>
          <w:lang w:eastAsia="uk-UA"/>
        </w:rPr>
      </w:pPr>
      <w:r>
        <w:rPr>
          <w:sz w:val="28"/>
          <w:szCs w:val="28"/>
          <w:lang w:val="ru-RU"/>
        </w:rPr>
        <w:t xml:space="preserve">4. </w:t>
      </w:r>
      <w:r w:rsidRPr="002B4766">
        <w:rPr>
          <w:sz w:val="28"/>
          <w:szCs w:val="28"/>
        </w:rPr>
        <w:t xml:space="preserve">Контроль </w:t>
      </w:r>
      <w:r>
        <w:rPr>
          <w:sz w:val="28"/>
          <w:szCs w:val="28"/>
        </w:rPr>
        <w:t xml:space="preserve">покласти на постійну комісію </w:t>
      </w:r>
      <w:proofErr w:type="spellStart"/>
      <w:r>
        <w:rPr>
          <w:sz w:val="28"/>
          <w:szCs w:val="28"/>
        </w:rPr>
        <w:t>Старовірівської</w:t>
      </w:r>
      <w:proofErr w:type="spellEnd"/>
      <w:r>
        <w:rPr>
          <w:sz w:val="28"/>
          <w:szCs w:val="28"/>
        </w:rPr>
        <w:t xml:space="preserve">  сільської ради з питань освіти, культури, охорони здоров</w:t>
      </w:r>
      <w:r w:rsidRPr="000F1C66">
        <w:rPr>
          <w:sz w:val="28"/>
          <w:szCs w:val="28"/>
        </w:rPr>
        <w:t>’</w:t>
      </w:r>
      <w:r>
        <w:rPr>
          <w:sz w:val="28"/>
          <w:szCs w:val="28"/>
        </w:rPr>
        <w:t>я, фізичного виховання, соціальної політики та житлово-комунального господарства (голова комісії – В.БАЛУХ)</w:t>
      </w:r>
    </w:p>
    <w:p w:rsidR="003C6455" w:rsidRPr="003012F0" w:rsidRDefault="003C6455" w:rsidP="00FB317E">
      <w:pPr>
        <w:pStyle w:val="2"/>
        <w:shd w:val="clear" w:color="auto" w:fill="auto"/>
        <w:tabs>
          <w:tab w:val="left" w:pos="993"/>
        </w:tabs>
        <w:spacing w:before="0" w:line="240" w:lineRule="auto"/>
        <w:ind w:right="60"/>
        <w:rPr>
          <w:sz w:val="28"/>
          <w:szCs w:val="28"/>
        </w:rPr>
      </w:pPr>
    </w:p>
    <w:p w:rsidR="00FB317E" w:rsidRPr="003012F0" w:rsidRDefault="003012F0" w:rsidP="00FB317E">
      <w:pPr>
        <w:autoSpaceDE w:val="0"/>
        <w:autoSpaceDN w:val="0"/>
        <w:adjustRightInd w:val="0"/>
        <w:jc w:val="both"/>
        <w:rPr>
          <w:b/>
          <w:sz w:val="28"/>
          <w:szCs w:val="28"/>
        </w:rPr>
      </w:pPr>
      <w:r>
        <w:rPr>
          <w:b/>
          <w:sz w:val="28"/>
          <w:szCs w:val="28"/>
          <w:lang w:val="ru-RU"/>
        </w:rPr>
        <w:t>С</w:t>
      </w:r>
      <w:proofErr w:type="spellStart"/>
      <w:r w:rsidR="007A685E" w:rsidRPr="003012F0">
        <w:rPr>
          <w:b/>
          <w:sz w:val="28"/>
          <w:szCs w:val="28"/>
        </w:rPr>
        <w:t>ільський</w:t>
      </w:r>
      <w:proofErr w:type="spellEnd"/>
      <w:r w:rsidR="00FB317E" w:rsidRPr="003012F0">
        <w:rPr>
          <w:b/>
          <w:sz w:val="28"/>
          <w:szCs w:val="28"/>
        </w:rPr>
        <w:t xml:space="preserve"> голова</w:t>
      </w:r>
      <w:r w:rsidR="00FB317E" w:rsidRPr="003012F0">
        <w:rPr>
          <w:b/>
          <w:sz w:val="28"/>
          <w:szCs w:val="28"/>
        </w:rPr>
        <w:tab/>
      </w:r>
      <w:r w:rsidR="00FB317E" w:rsidRPr="003012F0">
        <w:rPr>
          <w:b/>
          <w:sz w:val="28"/>
          <w:szCs w:val="28"/>
        </w:rPr>
        <w:tab/>
      </w:r>
      <w:r w:rsidR="00FB317E" w:rsidRPr="003012F0">
        <w:rPr>
          <w:b/>
          <w:sz w:val="28"/>
          <w:szCs w:val="28"/>
        </w:rPr>
        <w:tab/>
      </w:r>
      <w:r w:rsidR="00FB317E" w:rsidRPr="003012F0">
        <w:rPr>
          <w:b/>
          <w:sz w:val="28"/>
          <w:szCs w:val="28"/>
        </w:rPr>
        <w:tab/>
      </w:r>
      <w:r w:rsidR="00FB317E" w:rsidRPr="003012F0">
        <w:rPr>
          <w:b/>
          <w:sz w:val="28"/>
          <w:szCs w:val="28"/>
        </w:rPr>
        <w:tab/>
        <w:t xml:space="preserve">                        </w:t>
      </w:r>
      <w:r w:rsidR="007A685E" w:rsidRPr="003012F0">
        <w:rPr>
          <w:b/>
          <w:sz w:val="28"/>
          <w:szCs w:val="28"/>
        </w:rPr>
        <w:t>Микола</w:t>
      </w:r>
      <w:proofErr w:type="gramStart"/>
      <w:r w:rsidR="007A685E" w:rsidRPr="003012F0">
        <w:rPr>
          <w:b/>
          <w:sz w:val="28"/>
          <w:szCs w:val="28"/>
        </w:rPr>
        <w:t xml:space="preserve"> Б</w:t>
      </w:r>
      <w:proofErr w:type="gramEnd"/>
      <w:r w:rsidR="007A685E" w:rsidRPr="003012F0">
        <w:rPr>
          <w:b/>
          <w:sz w:val="28"/>
          <w:szCs w:val="28"/>
        </w:rPr>
        <w:t>ІНДУС</w:t>
      </w:r>
    </w:p>
    <w:p w:rsidR="00FB317E" w:rsidRPr="003012F0" w:rsidRDefault="00FB317E" w:rsidP="00FB317E">
      <w:pPr>
        <w:autoSpaceDE w:val="0"/>
        <w:autoSpaceDN w:val="0"/>
        <w:adjustRightInd w:val="0"/>
        <w:jc w:val="both"/>
        <w:rPr>
          <w:b/>
          <w:sz w:val="28"/>
          <w:szCs w:val="28"/>
        </w:rPr>
      </w:pPr>
    </w:p>
    <w:p w:rsidR="00FB317E" w:rsidRPr="003012F0" w:rsidRDefault="00FB317E" w:rsidP="00FB317E">
      <w:pPr>
        <w:autoSpaceDE w:val="0"/>
        <w:autoSpaceDN w:val="0"/>
        <w:adjustRightInd w:val="0"/>
        <w:jc w:val="both"/>
        <w:rPr>
          <w:b/>
          <w:sz w:val="28"/>
          <w:szCs w:val="28"/>
        </w:rPr>
      </w:pPr>
    </w:p>
    <w:p w:rsidR="00FB317E" w:rsidRPr="003012F0" w:rsidRDefault="00FB317E"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Pr="003012F0" w:rsidRDefault="003C6455" w:rsidP="00FB317E">
      <w:pPr>
        <w:autoSpaceDE w:val="0"/>
        <w:autoSpaceDN w:val="0"/>
        <w:adjustRightInd w:val="0"/>
        <w:jc w:val="both"/>
        <w:rPr>
          <w:b/>
          <w:sz w:val="28"/>
          <w:szCs w:val="28"/>
        </w:rPr>
      </w:pPr>
    </w:p>
    <w:p w:rsidR="003C6455" w:rsidRDefault="003C6455"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Default="00884C6C" w:rsidP="00FB317E">
      <w:pPr>
        <w:autoSpaceDE w:val="0"/>
        <w:autoSpaceDN w:val="0"/>
        <w:adjustRightInd w:val="0"/>
        <w:jc w:val="both"/>
        <w:rPr>
          <w:b/>
          <w:sz w:val="28"/>
          <w:szCs w:val="28"/>
          <w:lang w:val="ru-RU"/>
        </w:rPr>
      </w:pPr>
    </w:p>
    <w:p w:rsidR="00884C6C" w:rsidRPr="00884C6C" w:rsidRDefault="00884C6C" w:rsidP="00FB317E">
      <w:pPr>
        <w:autoSpaceDE w:val="0"/>
        <w:autoSpaceDN w:val="0"/>
        <w:adjustRightInd w:val="0"/>
        <w:jc w:val="both"/>
        <w:rPr>
          <w:b/>
          <w:sz w:val="28"/>
          <w:szCs w:val="28"/>
          <w:lang w:val="ru-RU"/>
        </w:rPr>
      </w:pPr>
    </w:p>
    <w:p w:rsidR="00FB317E" w:rsidRPr="003012F0" w:rsidRDefault="003C6455" w:rsidP="00FB317E">
      <w:pPr>
        <w:pStyle w:val="10"/>
        <w:ind w:left="3402"/>
        <w:jc w:val="both"/>
        <w:rPr>
          <w:rFonts w:ascii="Times New Roman" w:hAnsi="Times New Roman" w:cs="Times New Roman"/>
          <w:b/>
          <w:sz w:val="28"/>
          <w:szCs w:val="28"/>
        </w:rPr>
      </w:pPr>
      <w:proofErr w:type="spellStart"/>
      <w:r w:rsidRPr="003012F0">
        <w:rPr>
          <w:rFonts w:ascii="Times New Roman" w:hAnsi="Times New Roman" w:cs="Times New Roman"/>
          <w:b/>
          <w:sz w:val="28"/>
          <w:szCs w:val="28"/>
          <w:lang w:val="uk-UA"/>
        </w:rPr>
        <w:t>Старовірівському</w:t>
      </w:r>
      <w:proofErr w:type="spellEnd"/>
      <w:r w:rsidRPr="003012F0">
        <w:rPr>
          <w:rFonts w:ascii="Times New Roman" w:hAnsi="Times New Roman" w:cs="Times New Roman"/>
          <w:b/>
          <w:sz w:val="28"/>
          <w:szCs w:val="28"/>
          <w:lang w:val="uk-UA"/>
        </w:rPr>
        <w:t xml:space="preserve"> сільському</w:t>
      </w:r>
      <w:r w:rsidR="00FB317E" w:rsidRPr="003012F0">
        <w:rPr>
          <w:rFonts w:ascii="Times New Roman" w:hAnsi="Times New Roman" w:cs="Times New Roman"/>
          <w:b/>
          <w:sz w:val="28"/>
          <w:szCs w:val="28"/>
        </w:rPr>
        <w:t xml:space="preserve"> </w:t>
      </w:r>
      <w:proofErr w:type="spellStart"/>
      <w:r w:rsidR="00FB317E" w:rsidRPr="003012F0">
        <w:rPr>
          <w:rFonts w:ascii="Times New Roman" w:hAnsi="Times New Roman" w:cs="Times New Roman"/>
          <w:b/>
          <w:sz w:val="28"/>
          <w:szCs w:val="28"/>
        </w:rPr>
        <w:t>голові</w:t>
      </w:r>
      <w:proofErr w:type="spellEnd"/>
    </w:p>
    <w:p w:rsidR="00FB317E" w:rsidRPr="003012F0" w:rsidRDefault="003C6455" w:rsidP="00FB317E">
      <w:pPr>
        <w:pStyle w:val="10"/>
        <w:ind w:left="3402"/>
        <w:jc w:val="both"/>
        <w:rPr>
          <w:rFonts w:ascii="Times New Roman" w:hAnsi="Times New Roman" w:cs="Times New Roman"/>
          <w:b/>
          <w:sz w:val="28"/>
          <w:szCs w:val="28"/>
          <w:lang w:val="uk-UA"/>
        </w:rPr>
      </w:pPr>
      <w:r w:rsidRPr="003012F0">
        <w:rPr>
          <w:rFonts w:ascii="Times New Roman" w:hAnsi="Times New Roman" w:cs="Times New Roman"/>
          <w:b/>
          <w:sz w:val="28"/>
          <w:szCs w:val="28"/>
          <w:lang w:val="uk-UA"/>
        </w:rPr>
        <w:t>Миколі БІНДУСУ</w:t>
      </w:r>
    </w:p>
    <w:p w:rsidR="00FB317E" w:rsidRPr="003012F0" w:rsidRDefault="00FB317E" w:rsidP="00FB317E">
      <w:pPr>
        <w:pStyle w:val="10"/>
        <w:ind w:left="3402"/>
        <w:jc w:val="both"/>
        <w:rPr>
          <w:rFonts w:ascii="Times New Roman" w:hAnsi="Times New Roman" w:cs="Times New Roman"/>
          <w:b/>
          <w:sz w:val="28"/>
          <w:szCs w:val="28"/>
        </w:rPr>
      </w:pPr>
    </w:p>
    <w:p w:rsidR="00FB317E" w:rsidRPr="003012F0" w:rsidRDefault="003C6455" w:rsidP="00FB317E">
      <w:pPr>
        <w:pStyle w:val="10"/>
        <w:ind w:left="3402" w:right="141"/>
        <w:jc w:val="both"/>
        <w:rPr>
          <w:rFonts w:ascii="Times New Roman" w:hAnsi="Times New Roman" w:cs="Times New Roman"/>
          <w:b/>
          <w:sz w:val="28"/>
          <w:szCs w:val="28"/>
          <w:lang w:val="uk-UA"/>
        </w:rPr>
      </w:pPr>
      <w:proofErr w:type="spellStart"/>
      <w:r w:rsidRPr="003012F0">
        <w:rPr>
          <w:rFonts w:ascii="Times New Roman" w:hAnsi="Times New Roman" w:cs="Times New Roman"/>
          <w:b/>
          <w:sz w:val="28"/>
          <w:szCs w:val="28"/>
          <w:lang w:val="uk-UA"/>
        </w:rPr>
        <w:t>Головноголікаря</w:t>
      </w:r>
      <w:proofErr w:type="spellEnd"/>
      <w:r w:rsidRPr="003012F0">
        <w:rPr>
          <w:rFonts w:ascii="Times New Roman" w:hAnsi="Times New Roman" w:cs="Times New Roman"/>
          <w:b/>
          <w:sz w:val="28"/>
          <w:szCs w:val="28"/>
          <w:lang w:val="uk-UA"/>
        </w:rPr>
        <w:t xml:space="preserve"> КНП «Центр </w:t>
      </w:r>
      <w:proofErr w:type="spellStart"/>
      <w:r w:rsidRPr="003012F0">
        <w:rPr>
          <w:rFonts w:ascii="Times New Roman" w:hAnsi="Times New Roman" w:cs="Times New Roman"/>
          <w:b/>
          <w:sz w:val="28"/>
          <w:szCs w:val="28"/>
          <w:lang w:val="uk-UA"/>
        </w:rPr>
        <w:t>ПМСД»Старовірівської</w:t>
      </w:r>
      <w:proofErr w:type="spellEnd"/>
      <w:r w:rsidRPr="003012F0">
        <w:rPr>
          <w:rFonts w:ascii="Times New Roman" w:hAnsi="Times New Roman" w:cs="Times New Roman"/>
          <w:b/>
          <w:sz w:val="28"/>
          <w:szCs w:val="28"/>
          <w:lang w:val="uk-UA"/>
        </w:rPr>
        <w:t xml:space="preserve"> сільської ради</w:t>
      </w:r>
    </w:p>
    <w:p w:rsidR="00FB317E" w:rsidRPr="003012F0" w:rsidRDefault="003C6455" w:rsidP="00FB317E">
      <w:pPr>
        <w:pStyle w:val="10"/>
        <w:ind w:left="3402" w:right="141"/>
        <w:jc w:val="both"/>
        <w:rPr>
          <w:rFonts w:ascii="Times New Roman" w:hAnsi="Times New Roman" w:cs="Times New Roman"/>
          <w:b/>
          <w:sz w:val="28"/>
          <w:szCs w:val="28"/>
          <w:lang w:val="uk-UA"/>
        </w:rPr>
      </w:pPr>
      <w:r w:rsidRPr="003012F0">
        <w:rPr>
          <w:rFonts w:ascii="Times New Roman" w:hAnsi="Times New Roman" w:cs="Times New Roman"/>
          <w:b/>
          <w:sz w:val="28"/>
          <w:szCs w:val="28"/>
          <w:lang w:val="uk-UA"/>
        </w:rPr>
        <w:t>Віталій СЕРЕДЕНКО</w:t>
      </w:r>
    </w:p>
    <w:p w:rsidR="00FB317E" w:rsidRPr="003012F0" w:rsidRDefault="00FB317E" w:rsidP="00FB317E">
      <w:pPr>
        <w:pStyle w:val="10"/>
        <w:ind w:left="3402" w:right="141"/>
        <w:jc w:val="both"/>
        <w:rPr>
          <w:rFonts w:ascii="Times New Roman" w:hAnsi="Times New Roman" w:cs="Times New Roman"/>
          <w:b/>
          <w:sz w:val="28"/>
          <w:szCs w:val="28"/>
          <w:lang w:val="uk-UA"/>
        </w:rPr>
      </w:pPr>
    </w:p>
    <w:p w:rsidR="00FB317E" w:rsidRPr="003012F0" w:rsidRDefault="00FB317E" w:rsidP="00FB317E">
      <w:pPr>
        <w:pStyle w:val="10"/>
        <w:ind w:left="5100"/>
        <w:jc w:val="both"/>
        <w:rPr>
          <w:b/>
          <w:sz w:val="28"/>
          <w:szCs w:val="28"/>
          <w:lang w:val="uk-UA"/>
        </w:rPr>
      </w:pPr>
    </w:p>
    <w:p w:rsidR="00FB317E" w:rsidRPr="003012F0" w:rsidRDefault="00FB317E" w:rsidP="00FB317E">
      <w:pPr>
        <w:pStyle w:val="10"/>
        <w:ind w:left="5100"/>
        <w:jc w:val="both"/>
        <w:rPr>
          <w:b/>
          <w:sz w:val="28"/>
          <w:szCs w:val="28"/>
          <w:lang w:val="uk-UA"/>
        </w:rPr>
      </w:pPr>
    </w:p>
    <w:p w:rsidR="00FB317E" w:rsidRPr="003012F0" w:rsidRDefault="00FB317E" w:rsidP="00FB317E">
      <w:pPr>
        <w:pStyle w:val="HTML"/>
        <w:jc w:val="center"/>
        <w:rPr>
          <w:rFonts w:ascii="Times New Roman" w:hAnsi="Times New Roman"/>
          <w:b/>
          <w:sz w:val="28"/>
          <w:szCs w:val="28"/>
          <w:lang w:val="uk-UA"/>
        </w:rPr>
      </w:pPr>
      <w:r w:rsidRPr="003012F0">
        <w:rPr>
          <w:rFonts w:ascii="Times New Roman" w:hAnsi="Times New Roman"/>
          <w:b/>
          <w:sz w:val="28"/>
          <w:szCs w:val="28"/>
          <w:lang w:val="uk-UA"/>
        </w:rPr>
        <w:t>Клопотання</w:t>
      </w:r>
    </w:p>
    <w:p w:rsidR="00FB317E" w:rsidRPr="003012F0" w:rsidRDefault="00FB317E" w:rsidP="00FB317E">
      <w:pPr>
        <w:pStyle w:val="HTML"/>
        <w:jc w:val="center"/>
        <w:rPr>
          <w:rFonts w:ascii="Times New Roman" w:hAnsi="Times New Roman"/>
          <w:b/>
          <w:sz w:val="28"/>
          <w:szCs w:val="28"/>
          <w:lang w:val="uk-UA"/>
        </w:rPr>
      </w:pPr>
    </w:p>
    <w:p w:rsidR="00FB317E" w:rsidRPr="003012F0" w:rsidRDefault="00FB317E" w:rsidP="00FB317E">
      <w:pPr>
        <w:pStyle w:val="HTML"/>
        <w:jc w:val="center"/>
        <w:rPr>
          <w:rFonts w:ascii="Times New Roman" w:hAnsi="Times New Roman"/>
          <w:b/>
          <w:sz w:val="28"/>
          <w:szCs w:val="28"/>
          <w:lang w:val="uk-UA"/>
        </w:rPr>
      </w:pPr>
    </w:p>
    <w:p w:rsidR="003C6455" w:rsidRPr="003012F0" w:rsidRDefault="003C6455" w:rsidP="003C6455">
      <w:pPr>
        <w:shd w:val="clear" w:color="auto" w:fill="FFFFFF"/>
        <w:tabs>
          <w:tab w:val="left" w:pos="583"/>
          <w:tab w:val="left" w:leader="underscore" w:pos="4774"/>
        </w:tabs>
        <w:jc w:val="both"/>
        <w:rPr>
          <w:b/>
          <w:sz w:val="28"/>
          <w:szCs w:val="28"/>
        </w:rPr>
      </w:pPr>
      <w:r w:rsidRPr="003012F0">
        <w:rPr>
          <w:b/>
          <w:color w:val="000000"/>
          <w:sz w:val="28"/>
          <w:szCs w:val="28"/>
          <w:lang w:eastAsia="x-none"/>
        </w:rPr>
        <w:t xml:space="preserve">         </w:t>
      </w:r>
    </w:p>
    <w:p w:rsidR="003C6455" w:rsidRPr="003012F0" w:rsidRDefault="003C6455" w:rsidP="003C6455">
      <w:pPr>
        <w:shd w:val="clear" w:color="auto" w:fill="FFFFFF"/>
        <w:tabs>
          <w:tab w:val="left" w:pos="583"/>
          <w:tab w:val="left" w:leader="underscore" w:pos="4774"/>
        </w:tabs>
        <w:ind w:firstLine="720"/>
        <w:jc w:val="both"/>
        <w:rPr>
          <w:b/>
          <w:sz w:val="28"/>
          <w:szCs w:val="28"/>
        </w:rPr>
      </w:pPr>
    </w:p>
    <w:p w:rsidR="003C6455" w:rsidRPr="003012F0" w:rsidRDefault="003C6455" w:rsidP="004D034A">
      <w:pPr>
        <w:shd w:val="clear" w:color="auto" w:fill="FFFFFF"/>
        <w:tabs>
          <w:tab w:val="left" w:pos="583"/>
          <w:tab w:val="left" w:leader="underscore" w:pos="4774"/>
        </w:tabs>
        <w:ind w:firstLine="720"/>
        <w:jc w:val="both"/>
        <w:rPr>
          <w:sz w:val="28"/>
          <w:szCs w:val="28"/>
        </w:rPr>
      </w:pPr>
      <w:r w:rsidRPr="003012F0">
        <w:rPr>
          <w:sz w:val="28"/>
          <w:szCs w:val="28"/>
        </w:rPr>
        <w:t xml:space="preserve">Рішення </w:t>
      </w:r>
      <w:r w:rsidRPr="003012F0">
        <w:rPr>
          <w:sz w:val="28"/>
          <w:szCs w:val="28"/>
          <w:lang w:val="en-US"/>
        </w:rPr>
        <w:t>V</w:t>
      </w:r>
      <w:r w:rsidR="004D034A" w:rsidRPr="003012F0">
        <w:rPr>
          <w:sz w:val="28"/>
          <w:szCs w:val="28"/>
          <w:lang w:val="en-US"/>
        </w:rPr>
        <w:t>I</w:t>
      </w:r>
      <w:r w:rsidR="004D034A" w:rsidRPr="003012F0">
        <w:rPr>
          <w:sz w:val="28"/>
          <w:szCs w:val="28"/>
        </w:rPr>
        <w:t>І</w:t>
      </w:r>
      <w:r w:rsidR="004D034A" w:rsidRPr="003012F0">
        <w:rPr>
          <w:sz w:val="28"/>
          <w:szCs w:val="28"/>
          <w:lang w:val="en-US"/>
        </w:rPr>
        <w:t>I</w:t>
      </w:r>
      <w:r w:rsidRPr="003012F0">
        <w:rPr>
          <w:sz w:val="28"/>
          <w:szCs w:val="28"/>
        </w:rPr>
        <w:t xml:space="preserve"> сесії </w:t>
      </w:r>
      <w:r w:rsidRPr="003012F0">
        <w:rPr>
          <w:sz w:val="28"/>
          <w:szCs w:val="28"/>
          <w:lang w:val="en-US"/>
        </w:rPr>
        <w:t>VI</w:t>
      </w:r>
      <w:r w:rsidRPr="003012F0">
        <w:rPr>
          <w:sz w:val="28"/>
          <w:szCs w:val="28"/>
        </w:rPr>
        <w:t>І</w:t>
      </w:r>
      <w:r w:rsidRPr="003012F0">
        <w:rPr>
          <w:sz w:val="28"/>
          <w:szCs w:val="28"/>
          <w:lang w:val="en-US"/>
        </w:rPr>
        <w:t>I</w:t>
      </w:r>
      <w:r w:rsidRPr="003012F0">
        <w:rPr>
          <w:sz w:val="28"/>
          <w:szCs w:val="28"/>
        </w:rPr>
        <w:t xml:space="preserve"> скликання </w:t>
      </w:r>
      <w:proofErr w:type="spellStart"/>
      <w:r w:rsidRPr="003012F0">
        <w:rPr>
          <w:sz w:val="28"/>
          <w:szCs w:val="28"/>
        </w:rPr>
        <w:t>Старовірівської</w:t>
      </w:r>
      <w:proofErr w:type="spellEnd"/>
      <w:r w:rsidRPr="003012F0">
        <w:rPr>
          <w:sz w:val="28"/>
          <w:szCs w:val="28"/>
        </w:rPr>
        <w:t xml:space="preserve"> сільської ради від </w:t>
      </w:r>
      <w:r w:rsidR="004D034A" w:rsidRPr="003012F0">
        <w:rPr>
          <w:sz w:val="28"/>
          <w:szCs w:val="28"/>
        </w:rPr>
        <w:t>19.03 2021 року № 655 нежитлова будівля амбулаторії загальної практики-сімейної медицини</w:t>
      </w:r>
      <w:r w:rsidRPr="003012F0">
        <w:rPr>
          <w:sz w:val="28"/>
          <w:szCs w:val="28"/>
        </w:rPr>
        <w:t xml:space="preserve"> </w:t>
      </w:r>
      <w:r w:rsidR="004D034A" w:rsidRPr="003012F0">
        <w:rPr>
          <w:sz w:val="28"/>
          <w:szCs w:val="28"/>
        </w:rPr>
        <w:t xml:space="preserve"> за </w:t>
      </w:r>
      <w:proofErr w:type="spellStart"/>
      <w:r w:rsidR="004D034A" w:rsidRPr="003012F0">
        <w:rPr>
          <w:sz w:val="28"/>
          <w:szCs w:val="28"/>
        </w:rPr>
        <w:t>адресою</w:t>
      </w:r>
      <w:proofErr w:type="spellEnd"/>
      <w:r w:rsidR="004D034A" w:rsidRPr="003012F0">
        <w:rPr>
          <w:sz w:val="28"/>
          <w:szCs w:val="28"/>
        </w:rPr>
        <w:t xml:space="preserve"> вул. Центральна</w:t>
      </w:r>
      <w:r w:rsidR="00B46D8F" w:rsidRPr="003012F0">
        <w:rPr>
          <w:sz w:val="28"/>
          <w:szCs w:val="28"/>
        </w:rPr>
        <w:t xml:space="preserve"> 74</w:t>
      </w:r>
      <w:r w:rsidR="004D034A" w:rsidRPr="003012F0">
        <w:rPr>
          <w:sz w:val="28"/>
          <w:szCs w:val="28"/>
        </w:rPr>
        <w:t xml:space="preserve">, с. </w:t>
      </w:r>
      <w:proofErr w:type="spellStart"/>
      <w:r w:rsidR="004D034A" w:rsidRPr="003012F0">
        <w:rPr>
          <w:sz w:val="28"/>
          <w:szCs w:val="28"/>
        </w:rPr>
        <w:t>Старовірівка</w:t>
      </w:r>
      <w:proofErr w:type="spellEnd"/>
      <w:r w:rsidR="004D034A" w:rsidRPr="003012F0">
        <w:rPr>
          <w:sz w:val="28"/>
          <w:szCs w:val="28"/>
        </w:rPr>
        <w:t xml:space="preserve">, передано в оперативне управління та на баланс </w:t>
      </w:r>
      <w:r w:rsidRPr="003012F0">
        <w:rPr>
          <w:sz w:val="28"/>
          <w:szCs w:val="28"/>
        </w:rPr>
        <w:t>КОМУНАЛЬНО</w:t>
      </w:r>
      <w:r w:rsidR="004D034A" w:rsidRPr="003012F0">
        <w:rPr>
          <w:sz w:val="28"/>
          <w:szCs w:val="28"/>
        </w:rPr>
        <w:t>МУ</w:t>
      </w:r>
      <w:r w:rsidRPr="003012F0">
        <w:rPr>
          <w:sz w:val="28"/>
          <w:szCs w:val="28"/>
        </w:rPr>
        <w:t xml:space="preserve"> НЕКОМЕРЦІЙНО</w:t>
      </w:r>
      <w:r w:rsidR="004D034A" w:rsidRPr="003012F0">
        <w:rPr>
          <w:sz w:val="28"/>
          <w:szCs w:val="28"/>
        </w:rPr>
        <w:t>МУ</w:t>
      </w:r>
      <w:r w:rsidRPr="003012F0">
        <w:rPr>
          <w:sz w:val="28"/>
          <w:szCs w:val="28"/>
        </w:rPr>
        <w:t xml:space="preserve"> ПІДПРИЄМСТВ</w:t>
      </w:r>
      <w:r w:rsidR="004D034A" w:rsidRPr="003012F0">
        <w:rPr>
          <w:sz w:val="28"/>
          <w:szCs w:val="28"/>
        </w:rPr>
        <w:t>У</w:t>
      </w:r>
      <w:r w:rsidRPr="003012F0">
        <w:rPr>
          <w:sz w:val="28"/>
          <w:szCs w:val="28"/>
        </w:rPr>
        <w:t xml:space="preserve"> «ЦЕНТР ПЕРВИННОЇ МЕДИКО-САНІТАРНОЇ ДОПОМОГИ» СТАРОВІРІВСЬКОЇ СІЛЬСЬКОЇ РАДИ.</w:t>
      </w:r>
    </w:p>
    <w:p w:rsidR="00B46D8F" w:rsidRPr="003012F0" w:rsidRDefault="00FB317E" w:rsidP="00C842E2">
      <w:pPr>
        <w:pStyle w:val="HTML"/>
        <w:ind w:firstLine="705"/>
        <w:jc w:val="both"/>
        <w:rPr>
          <w:rFonts w:ascii="Times New Roman" w:hAnsi="Times New Roman"/>
          <w:sz w:val="28"/>
          <w:szCs w:val="28"/>
          <w:lang w:val="uk-UA"/>
        </w:rPr>
      </w:pPr>
      <w:r w:rsidRPr="003012F0">
        <w:rPr>
          <w:rFonts w:ascii="Times New Roman" w:hAnsi="Times New Roman"/>
          <w:sz w:val="28"/>
          <w:szCs w:val="28"/>
          <w:lang w:val="uk-UA"/>
        </w:rPr>
        <w:t xml:space="preserve">Відповідно </w:t>
      </w:r>
      <w:r w:rsidR="00B46D8F" w:rsidRPr="003012F0">
        <w:rPr>
          <w:rFonts w:ascii="Times New Roman" w:hAnsi="Times New Roman"/>
          <w:sz w:val="28"/>
          <w:szCs w:val="28"/>
          <w:lang w:val="uk-UA"/>
        </w:rPr>
        <w:t xml:space="preserve">Рішення виконавчого комітету від 31.09.2021 року № 128 «Про впорядкування поштової адреси нежитлової будівлі амбулаторії </w:t>
      </w:r>
      <w:proofErr w:type="spellStart"/>
      <w:r w:rsidR="00B46D8F" w:rsidRPr="003012F0">
        <w:rPr>
          <w:rFonts w:ascii="Times New Roman" w:hAnsi="Times New Roman"/>
          <w:sz w:val="28"/>
          <w:szCs w:val="28"/>
          <w:lang w:val="uk-UA"/>
        </w:rPr>
        <w:t>загальноїпрактики</w:t>
      </w:r>
      <w:proofErr w:type="spellEnd"/>
      <w:r w:rsidR="00B46D8F" w:rsidRPr="003012F0">
        <w:rPr>
          <w:rFonts w:ascii="Times New Roman" w:hAnsi="Times New Roman"/>
          <w:sz w:val="28"/>
          <w:szCs w:val="28"/>
          <w:lang w:val="uk-UA"/>
        </w:rPr>
        <w:t xml:space="preserve">- сімейної медицини с. </w:t>
      </w:r>
      <w:proofErr w:type="spellStart"/>
      <w:r w:rsidR="00B46D8F" w:rsidRPr="003012F0">
        <w:rPr>
          <w:rFonts w:ascii="Times New Roman" w:hAnsi="Times New Roman"/>
          <w:sz w:val="28"/>
          <w:szCs w:val="28"/>
          <w:lang w:val="uk-UA"/>
        </w:rPr>
        <w:t>Старовіріввака</w:t>
      </w:r>
      <w:proofErr w:type="spellEnd"/>
      <w:r w:rsidR="00B46D8F" w:rsidRPr="003012F0">
        <w:rPr>
          <w:rFonts w:ascii="Times New Roman" w:hAnsi="Times New Roman"/>
          <w:sz w:val="28"/>
          <w:szCs w:val="28"/>
          <w:lang w:val="uk-UA"/>
        </w:rPr>
        <w:t xml:space="preserve">, що знаходиться на території </w:t>
      </w:r>
      <w:proofErr w:type="spellStart"/>
      <w:r w:rsidR="00B46D8F" w:rsidRPr="003012F0">
        <w:rPr>
          <w:rFonts w:ascii="Times New Roman" w:hAnsi="Times New Roman"/>
          <w:sz w:val="28"/>
          <w:szCs w:val="28"/>
          <w:lang w:val="uk-UA"/>
        </w:rPr>
        <w:t>Старовірівської</w:t>
      </w:r>
      <w:proofErr w:type="spellEnd"/>
      <w:r w:rsidR="00B46D8F" w:rsidRPr="003012F0">
        <w:rPr>
          <w:rFonts w:ascii="Times New Roman" w:hAnsi="Times New Roman"/>
          <w:sz w:val="28"/>
          <w:szCs w:val="28"/>
          <w:lang w:val="uk-UA"/>
        </w:rPr>
        <w:t xml:space="preserve"> сільської ради </w:t>
      </w:r>
      <w:proofErr w:type="spellStart"/>
      <w:r w:rsidR="00B46D8F" w:rsidRPr="003012F0">
        <w:rPr>
          <w:rFonts w:ascii="Times New Roman" w:hAnsi="Times New Roman"/>
          <w:sz w:val="28"/>
          <w:szCs w:val="28"/>
          <w:lang w:val="uk-UA"/>
        </w:rPr>
        <w:t>Красноградського</w:t>
      </w:r>
      <w:proofErr w:type="spellEnd"/>
      <w:r w:rsidR="00B46D8F" w:rsidRPr="003012F0">
        <w:rPr>
          <w:rFonts w:ascii="Times New Roman" w:hAnsi="Times New Roman"/>
          <w:sz w:val="28"/>
          <w:szCs w:val="28"/>
          <w:lang w:val="uk-UA"/>
        </w:rPr>
        <w:t xml:space="preserve"> району Харківської області», змінити поштову адресу</w:t>
      </w:r>
      <w:r w:rsidR="00B46D8F" w:rsidRPr="003012F0">
        <w:rPr>
          <w:rFonts w:ascii="Times New Roman" w:hAnsi="Times New Roman"/>
          <w:sz w:val="28"/>
          <w:szCs w:val="28"/>
        </w:rPr>
        <w:t xml:space="preserve"> нежитлов</w:t>
      </w:r>
      <w:r w:rsidR="00B46D8F" w:rsidRPr="003012F0">
        <w:rPr>
          <w:rFonts w:ascii="Times New Roman" w:hAnsi="Times New Roman"/>
          <w:sz w:val="28"/>
          <w:szCs w:val="28"/>
          <w:lang w:val="uk-UA"/>
        </w:rPr>
        <w:t>ої</w:t>
      </w:r>
      <w:r w:rsidR="00B46D8F" w:rsidRPr="003012F0">
        <w:rPr>
          <w:rFonts w:ascii="Times New Roman" w:hAnsi="Times New Roman"/>
          <w:sz w:val="28"/>
          <w:szCs w:val="28"/>
        </w:rPr>
        <w:t xml:space="preserve"> будівл</w:t>
      </w:r>
      <w:r w:rsidR="00B46D8F" w:rsidRPr="003012F0">
        <w:rPr>
          <w:rFonts w:ascii="Times New Roman" w:hAnsi="Times New Roman"/>
          <w:sz w:val="28"/>
          <w:szCs w:val="28"/>
          <w:lang w:val="uk-UA"/>
        </w:rPr>
        <w:t>і</w:t>
      </w:r>
      <w:r w:rsidR="00B46D8F" w:rsidRPr="003012F0">
        <w:rPr>
          <w:rFonts w:ascii="Times New Roman" w:hAnsi="Times New Roman"/>
          <w:sz w:val="28"/>
          <w:szCs w:val="28"/>
        </w:rPr>
        <w:t xml:space="preserve"> амбулаторії загал</w:t>
      </w:r>
      <w:r w:rsidR="00C842E2" w:rsidRPr="003012F0">
        <w:rPr>
          <w:rFonts w:ascii="Times New Roman" w:hAnsi="Times New Roman"/>
          <w:sz w:val="28"/>
          <w:szCs w:val="28"/>
        </w:rPr>
        <w:t>ьної практики-</w:t>
      </w:r>
      <w:proofErr w:type="spellStart"/>
      <w:r w:rsidR="00C842E2" w:rsidRPr="003012F0">
        <w:rPr>
          <w:rFonts w:ascii="Times New Roman" w:hAnsi="Times New Roman"/>
          <w:sz w:val="28"/>
          <w:szCs w:val="28"/>
        </w:rPr>
        <w:t>сімейної</w:t>
      </w:r>
      <w:proofErr w:type="spellEnd"/>
      <w:r w:rsidR="00C842E2" w:rsidRPr="003012F0">
        <w:rPr>
          <w:rFonts w:ascii="Times New Roman" w:hAnsi="Times New Roman"/>
          <w:sz w:val="28"/>
          <w:szCs w:val="28"/>
        </w:rPr>
        <w:t xml:space="preserve"> </w:t>
      </w:r>
      <w:proofErr w:type="spellStart"/>
      <w:r w:rsidR="00C842E2" w:rsidRPr="003012F0">
        <w:rPr>
          <w:rFonts w:ascii="Times New Roman" w:hAnsi="Times New Roman"/>
          <w:sz w:val="28"/>
          <w:szCs w:val="28"/>
        </w:rPr>
        <w:t>медицини</w:t>
      </w:r>
      <w:proofErr w:type="spellEnd"/>
      <w:r w:rsidR="00B46D8F" w:rsidRPr="003012F0">
        <w:rPr>
          <w:rFonts w:ascii="Times New Roman" w:hAnsi="Times New Roman"/>
          <w:sz w:val="28"/>
          <w:szCs w:val="28"/>
        </w:rPr>
        <w:t xml:space="preserve"> за </w:t>
      </w:r>
      <w:proofErr w:type="spellStart"/>
      <w:r w:rsidR="00B46D8F" w:rsidRPr="003012F0">
        <w:rPr>
          <w:rFonts w:ascii="Times New Roman" w:hAnsi="Times New Roman"/>
          <w:sz w:val="28"/>
          <w:szCs w:val="28"/>
        </w:rPr>
        <w:t>адресою</w:t>
      </w:r>
      <w:proofErr w:type="spellEnd"/>
      <w:r w:rsidR="00B46D8F" w:rsidRPr="003012F0">
        <w:rPr>
          <w:rFonts w:ascii="Times New Roman" w:hAnsi="Times New Roman"/>
          <w:sz w:val="28"/>
          <w:szCs w:val="28"/>
        </w:rPr>
        <w:t xml:space="preserve"> </w:t>
      </w:r>
      <w:proofErr w:type="spellStart"/>
      <w:r w:rsidR="00B46D8F" w:rsidRPr="003012F0">
        <w:rPr>
          <w:rFonts w:ascii="Times New Roman" w:hAnsi="Times New Roman"/>
          <w:sz w:val="28"/>
          <w:szCs w:val="28"/>
        </w:rPr>
        <w:t>вул</w:t>
      </w:r>
      <w:proofErr w:type="spellEnd"/>
      <w:r w:rsidR="00B46D8F" w:rsidRPr="003012F0">
        <w:rPr>
          <w:rFonts w:ascii="Times New Roman" w:hAnsi="Times New Roman"/>
          <w:sz w:val="28"/>
          <w:szCs w:val="28"/>
        </w:rPr>
        <w:t xml:space="preserve">. Центральна 74, с. </w:t>
      </w:r>
      <w:proofErr w:type="spellStart"/>
      <w:r w:rsidR="00B46D8F" w:rsidRPr="003012F0">
        <w:rPr>
          <w:rFonts w:ascii="Times New Roman" w:hAnsi="Times New Roman"/>
          <w:sz w:val="28"/>
          <w:szCs w:val="28"/>
        </w:rPr>
        <w:t>Старовірівка</w:t>
      </w:r>
      <w:proofErr w:type="spellEnd"/>
      <w:r w:rsidR="00C842E2" w:rsidRPr="003012F0">
        <w:rPr>
          <w:rFonts w:ascii="Times New Roman" w:hAnsi="Times New Roman"/>
          <w:sz w:val="28"/>
          <w:szCs w:val="28"/>
          <w:lang w:val="uk-UA"/>
        </w:rPr>
        <w:t xml:space="preserve"> на </w:t>
      </w:r>
      <w:r w:rsidR="00C842E2" w:rsidRPr="003012F0">
        <w:rPr>
          <w:rFonts w:ascii="Times New Roman" w:hAnsi="Times New Roman"/>
          <w:sz w:val="28"/>
          <w:szCs w:val="28"/>
        </w:rPr>
        <w:t>адрес</w:t>
      </w:r>
      <w:r w:rsidR="00C842E2" w:rsidRPr="003012F0">
        <w:rPr>
          <w:rFonts w:ascii="Times New Roman" w:hAnsi="Times New Roman"/>
          <w:sz w:val="28"/>
          <w:szCs w:val="28"/>
          <w:lang w:val="uk-UA"/>
        </w:rPr>
        <w:t>у</w:t>
      </w:r>
      <w:r w:rsidR="00C842E2" w:rsidRPr="003012F0">
        <w:rPr>
          <w:rFonts w:ascii="Times New Roman" w:hAnsi="Times New Roman"/>
          <w:sz w:val="28"/>
          <w:szCs w:val="28"/>
        </w:rPr>
        <w:t xml:space="preserve"> </w:t>
      </w:r>
      <w:proofErr w:type="spellStart"/>
      <w:r w:rsidR="00C842E2" w:rsidRPr="003012F0">
        <w:rPr>
          <w:rFonts w:ascii="Times New Roman" w:hAnsi="Times New Roman"/>
          <w:sz w:val="28"/>
          <w:szCs w:val="28"/>
        </w:rPr>
        <w:t>вул</w:t>
      </w:r>
      <w:proofErr w:type="spellEnd"/>
      <w:r w:rsidR="00C842E2" w:rsidRPr="003012F0">
        <w:rPr>
          <w:rFonts w:ascii="Times New Roman" w:hAnsi="Times New Roman"/>
          <w:sz w:val="28"/>
          <w:szCs w:val="28"/>
        </w:rPr>
        <w:t>. Центральна 74</w:t>
      </w:r>
      <w:r w:rsidR="00C842E2" w:rsidRPr="003012F0">
        <w:rPr>
          <w:rFonts w:ascii="Times New Roman" w:hAnsi="Times New Roman"/>
          <w:sz w:val="28"/>
          <w:szCs w:val="28"/>
          <w:lang w:val="uk-UA"/>
        </w:rPr>
        <w:t>-А</w:t>
      </w:r>
      <w:r w:rsidR="00C842E2" w:rsidRPr="003012F0">
        <w:rPr>
          <w:rFonts w:ascii="Times New Roman" w:hAnsi="Times New Roman"/>
          <w:sz w:val="28"/>
          <w:szCs w:val="28"/>
        </w:rPr>
        <w:t xml:space="preserve">, с. </w:t>
      </w:r>
      <w:proofErr w:type="spellStart"/>
      <w:r w:rsidR="00C842E2" w:rsidRPr="003012F0">
        <w:rPr>
          <w:rFonts w:ascii="Times New Roman" w:hAnsi="Times New Roman"/>
          <w:sz w:val="28"/>
          <w:szCs w:val="28"/>
        </w:rPr>
        <w:t>Старовірівка</w:t>
      </w:r>
      <w:proofErr w:type="spellEnd"/>
      <w:r w:rsidR="00C842E2" w:rsidRPr="003012F0">
        <w:rPr>
          <w:rFonts w:ascii="Times New Roman" w:hAnsi="Times New Roman"/>
          <w:sz w:val="28"/>
          <w:szCs w:val="28"/>
          <w:lang w:val="uk-UA"/>
        </w:rPr>
        <w:t>.</w:t>
      </w:r>
    </w:p>
    <w:p w:rsidR="00FB317E" w:rsidRPr="003012F0" w:rsidRDefault="00FB317E" w:rsidP="00FB317E">
      <w:pPr>
        <w:pStyle w:val="HTML"/>
        <w:ind w:firstLine="705"/>
        <w:jc w:val="both"/>
        <w:rPr>
          <w:rFonts w:ascii="Times New Roman" w:hAnsi="Times New Roman"/>
          <w:sz w:val="28"/>
          <w:szCs w:val="28"/>
          <w:lang w:val="uk-UA"/>
        </w:rPr>
      </w:pPr>
      <w:r w:rsidRPr="003012F0">
        <w:rPr>
          <w:rFonts w:ascii="Times New Roman" w:hAnsi="Times New Roman"/>
          <w:sz w:val="28"/>
          <w:szCs w:val="28"/>
          <w:lang w:val="uk-UA"/>
        </w:rPr>
        <w:t xml:space="preserve">Відповідно до Цивільного кодексу України, пропоную винести на розгляд сесії </w:t>
      </w:r>
      <w:proofErr w:type="spellStart"/>
      <w:r w:rsidR="00C842E2" w:rsidRPr="003012F0">
        <w:rPr>
          <w:rFonts w:ascii="Times New Roman" w:hAnsi="Times New Roman"/>
          <w:sz w:val="28"/>
          <w:szCs w:val="28"/>
          <w:lang w:val="uk-UA"/>
        </w:rPr>
        <w:t>Старовірівської</w:t>
      </w:r>
      <w:proofErr w:type="spellEnd"/>
      <w:r w:rsidR="00C842E2" w:rsidRPr="003012F0">
        <w:rPr>
          <w:rFonts w:ascii="Times New Roman" w:hAnsi="Times New Roman"/>
          <w:sz w:val="28"/>
          <w:szCs w:val="28"/>
          <w:lang w:val="uk-UA"/>
        </w:rPr>
        <w:t xml:space="preserve"> сільської </w:t>
      </w:r>
      <w:r w:rsidRPr="003012F0">
        <w:rPr>
          <w:rFonts w:ascii="Times New Roman" w:hAnsi="Times New Roman"/>
          <w:sz w:val="28"/>
          <w:szCs w:val="28"/>
          <w:lang w:val="uk-UA"/>
        </w:rPr>
        <w:t xml:space="preserve"> ради </w:t>
      </w:r>
      <w:proofErr w:type="spellStart"/>
      <w:r w:rsidRPr="003012F0">
        <w:rPr>
          <w:rFonts w:ascii="Times New Roman" w:hAnsi="Times New Roman"/>
          <w:sz w:val="28"/>
          <w:szCs w:val="28"/>
          <w:lang w:val="uk-UA"/>
        </w:rPr>
        <w:t>проєкт</w:t>
      </w:r>
      <w:proofErr w:type="spellEnd"/>
      <w:r w:rsidRPr="003012F0">
        <w:rPr>
          <w:rFonts w:ascii="Times New Roman" w:hAnsi="Times New Roman"/>
          <w:sz w:val="28"/>
          <w:szCs w:val="28"/>
          <w:lang w:val="uk-UA"/>
        </w:rPr>
        <w:t xml:space="preserve"> рішення «Про </w:t>
      </w:r>
      <w:r w:rsidRPr="003012F0">
        <w:rPr>
          <w:rFonts w:ascii="Times New Roman" w:hAnsi="Times New Roman"/>
          <w:sz w:val="28"/>
          <w:szCs w:val="28"/>
        </w:rPr>
        <w:t xml:space="preserve">затвердження Статуту </w:t>
      </w:r>
      <w:r w:rsidR="00C842E2" w:rsidRPr="003012F0">
        <w:rPr>
          <w:rFonts w:ascii="Times New Roman" w:hAnsi="Times New Roman"/>
          <w:sz w:val="28"/>
          <w:szCs w:val="28"/>
          <w:lang w:val="uk-UA"/>
        </w:rPr>
        <w:t xml:space="preserve">КОМУНАЛЬНОГО НЕКОМЕРЦІЙНОГО ПІДПРИЄМСТВА «ЦЕНТР ПЕРВИННОЇ МЕДИКО-САНІТАРНОЇ ДОПОМОГИ» </w:t>
      </w:r>
      <w:r w:rsidR="00C842E2" w:rsidRPr="003012F0">
        <w:rPr>
          <w:rFonts w:ascii="Times New Roman" w:hAnsi="Times New Roman"/>
          <w:sz w:val="28"/>
          <w:szCs w:val="28"/>
        </w:rPr>
        <w:t>СТАРОВІРІВСЬКОЇ СІЛЬСЬКОЇ РАДИ ХАРКІВСЬКОЇ ОБЛАСТІ</w:t>
      </w:r>
      <w:r w:rsidR="00C842E2" w:rsidRPr="003012F0">
        <w:rPr>
          <w:rFonts w:ascii="Times New Roman" w:hAnsi="Times New Roman"/>
          <w:sz w:val="28"/>
          <w:szCs w:val="28"/>
          <w:lang w:val="uk-UA"/>
        </w:rPr>
        <w:t xml:space="preserve"> </w:t>
      </w:r>
      <w:r w:rsidRPr="003012F0">
        <w:rPr>
          <w:rFonts w:ascii="Times New Roman" w:hAnsi="Times New Roman"/>
          <w:sz w:val="28"/>
          <w:szCs w:val="28"/>
          <w:lang w:val="uk-UA"/>
        </w:rPr>
        <w:t>у новій редакції».</w:t>
      </w:r>
    </w:p>
    <w:p w:rsidR="00FB317E" w:rsidRPr="003012F0" w:rsidRDefault="00FB317E" w:rsidP="00FB31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sz w:val="28"/>
          <w:szCs w:val="28"/>
        </w:rPr>
      </w:pPr>
    </w:p>
    <w:p w:rsidR="00FB317E" w:rsidRPr="003012F0" w:rsidRDefault="00FB317E" w:rsidP="00FB31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sz w:val="28"/>
          <w:szCs w:val="28"/>
        </w:rPr>
      </w:pPr>
    </w:p>
    <w:p w:rsidR="00FB317E" w:rsidRPr="003012F0" w:rsidRDefault="00FB317E" w:rsidP="00FB31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sz w:val="28"/>
          <w:szCs w:val="28"/>
        </w:rPr>
      </w:pPr>
    </w:p>
    <w:p w:rsidR="00FB317E" w:rsidRPr="003012F0" w:rsidRDefault="00FB317E"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r w:rsidRPr="003012F0">
        <w:rPr>
          <w:b/>
          <w:bCs/>
          <w:sz w:val="28"/>
          <w:szCs w:val="28"/>
        </w:rPr>
        <w:tab/>
      </w:r>
      <w:r w:rsidRPr="003012F0">
        <w:rPr>
          <w:b/>
          <w:bCs/>
          <w:sz w:val="28"/>
          <w:szCs w:val="28"/>
        </w:rPr>
        <w:tab/>
      </w:r>
      <w:r w:rsidRPr="003012F0">
        <w:rPr>
          <w:b/>
          <w:bCs/>
          <w:sz w:val="28"/>
          <w:szCs w:val="28"/>
        </w:rPr>
        <w:tab/>
      </w:r>
      <w:r w:rsidRPr="003012F0">
        <w:rPr>
          <w:b/>
          <w:bCs/>
          <w:sz w:val="28"/>
          <w:szCs w:val="28"/>
        </w:rPr>
        <w:tab/>
      </w:r>
      <w:r w:rsidRPr="003012F0">
        <w:rPr>
          <w:b/>
          <w:bCs/>
          <w:sz w:val="28"/>
          <w:szCs w:val="28"/>
        </w:rPr>
        <w:tab/>
        <w:t xml:space="preserve">       </w:t>
      </w:r>
      <w:r w:rsidR="00C842E2" w:rsidRPr="003012F0">
        <w:rPr>
          <w:b/>
          <w:bCs/>
          <w:sz w:val="28"/>
          <w:szCs w:val="28"/>
        </w:rPr>
        <w:t>Віталій СЕРЕДЕНКО</w:t>
      </w: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bCs/>
          <w:sz w:val="28"/>
          <w:szCs w:val="28"/>
        </w:rPr>
      </w:pPr>
    </w:p>
    <w:p w:rsidR="00E80426" w:rsidRPr="003012F0" w:rsidRDefault="00E80426" w:rsidP="00E80426">
      <w:pPr>
        <w:rPr>
          <w:b/>
          <w:sz w:val="28"/>
          <w:szCs w:val="28"/>
          <w:lang w:eastAsia="en-US"/>
        </w:rPr>
      </w:pPr>
      <w:r w:rsidRPr="003012F0">
        <w:rPr>
          <w:b/>
          <w:sz w:val="28"/>
          <w:szCs w:val="28"/>
        </w:rPr>
        <w:t xml:space="preserve">                                                             ЗАТВЕРДЖЕНО</w:t>
      </w:r>
    </w:p>
    <w:p w:rsidR="00E80426" w:rsidRPr="003012F0" w:rsidRDefault="00E80426" w:rsidP="00E80426">
      <w:pPr>
        <w:rPr>
          <w:b/>
          <w:sz w:val="28"/>
          <w:szCs w:val="28"/>
        </w:rPr>
      </w:pP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t>Рішення     сесії       скликання</w:t>
      </w:r>
    </w:p>
    <w:p w:rsidR="00E80426" w:rsidRPr="003012F0" w:rsidRDefault="00E80426" w:rsidP="00E80426">
      <w:pPr>
        <w:rPr>
          <w:b/>
          <w:sz w:val="28"/>
          <w:szCs w:val="28"/>
        </w:rPr>
      </w:pP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proofErr w:type="spellStart"/>
      <w:r w:rsidRPr="003012F0">
        <w:rPr>
          <w:b/>
          <w:sz w:val="28"/>
          <w:szCs w:val="28"/>
        </w:rPr>
        <w:t>Старовірівської</w:t>
      </w:r>
      <w:proofErr w:type="spellEnd"/>
      <w:r w:rsidRPr="003012F0">
        <w:rPr>
          <w:b/>
          <w:sz w:val="28"/>
          <w:szCs w:val="28"/>
        </w:rPr>
        <w:t xml:space="preserve"> сільської  ради </w:t>
      </w:r>
    </w:p>
    <w:p w:rsidR="00E80426" w:rsidRPr="003012F0" w:rsidRDefault="00E80426" w:rsidP="00E80426">
      <w:pPr>
        <w:rPr>
          <w:b/>
          <w:sz w:val="28"/>
          <w:szCs w:val="28"/>
        </w:rPr>
      </w:pP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t>від «___»___2021 року №____- VIII</w:t>
      </w:r>
    </w:p>
    <w:p w:rsidR="00E80426" w:rsidRPr="003012F0" w:rsidRDefault="00E80426" w:rsidP="00E80426">
      <w:pPr>
        <w:rPr>
          <w:b/>
          <w:sz w:val="28"/>
          <w:szCs w:val="28"/>
        </w:rPr>
      </w:pPr>
    </w:p>
    <w:p w:rsidR="00E80426" w:rsidRPr="003012F0" w:rsidRDefault="00E80426" w:rsidP="00E80426">
      <w:pPr>
        <w:rPr>
          <w:b/>
          <w:sz w:val="28"/>
          <w:szCs w:val="28"/>
        </w:rPr>
      </w:pP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t>Селищний голова</w:t>
      </w:r>
    </w:p>
    <w:p w:rsidR="00E80426" w:rsidRPr="003012F0" w:rsidRDefault="00E80426" w:rsidP="00E80426">
      <w:pPr>
        <w:rPr>
          <w:b/>
          <w:sz w:val="28"/>
          <w:szCs w:val="28"/>
        </w:rPr>
      </w:pPr>
    </w:p>
    <w:p w:rsidR="00E80426" w:rsidRPr="003012F0" w:rsidRDefault="00E80426" w:rsidP="00E80426">
      <w:pPr>
        <w:ind w:left="3600" w:firstLine="720"/>
        <w:rPr>
          <w:b/>
          <w:sz w:val="28"/>
          <w:szCs w:val="28"/>
        </w:rPr>
      </w:pPr>
      <w:r w:rsidRPr="003012F0">
        <w:rPr>
          <w:b/>
          <w:sz w:val="28"/>
          <w:szCs w:val="28"/>
        </w:rPr>
        <w:t>_________________Микола БІНДУС</w:t>
      </w:r>
    </w:p>
    <w:p w:rsidR="00E80426" w:rsidRPr="003012F0" w:rsidRDefault="00E80426" w:rsidP="00E80426">
      <w:pPr>
        <w:rPr>
          <w:sz w:val="32"/>
          <w:szCs w:val="28"/>
        </w:rPr>
      </w:pP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r>
      <w:r w:rsidRPr="003012F0">
        <w:rPr>
          <w:b/>
          <w:sz w:val="28"/>
          <w:szCs w:val="28"/>
        </w:rPr>
        <w:tab/>
        <w:t xml:space="preserve">                  </w:t>
      </w:r>
      <w:r w:rsidRPr="003012F0">
        <w:rPr>
          <w:sz w:val="28"/>
          <w:szCs w:val="28"/>
        </w:rPr>
        <w:t>МП</w:t>
      </w:r>
    </w:p>
    <w:p w:rsidR="00E80426" w:rsidRPr="003012F0" w:rsidRDefault="00E80426" w:rsidP="00E80426">
      <w:pPr>
        <w:rPr>
          <w:sz w:val="28"/>
          <w:szCs w:val="28"/>
        </w:rPr>
      </w:pPr>
    </w:p>
    <w:p w:rsidR="00E80426" w:rsidRPr="003012F0" w:rsidRDefault="00E80426" w:rsidP="00E80426">
      <w:pPr>
        <w:autoSpaceDE w:val="0"/>
        <w:autoSpaceDN w:val="0"/>
        <w:ind w:left="5245"/>
        <w:jc w:val="both"/>
        <w:rPr>
          <w:b/>
          <w:bCs/>
          <w:sz w:val="28"/>
          <w:szCs w:val="28"/>
        </w:rPr>
      </w:pPr>
    </w:p>
    <w:p w:rsidR="00E80426" w:rsidRPr="003012F0" w:rsidRDefault="00E80426" w:rsidP="00E80426">
      <w:pPr>
        <w:autoSpaceDE w:val="0"/>
        <w:autoSpaceDN w:val="0"/>
        <w:ind w:left="5245"/>
        <w:jc w:val="both"/>
        <w:rPr>
          <w:b/>
          <w:bCs/>
          <w:sz w:val="28"/>
          <w:szCs w:val="28"/>
        </w:rPr>
      </w:pPr>
    </w:p>
    <w:p w:rsidR="00E80426" w:rsidRPr="003012F0" w:rsidRDefault="00E80426" w:rsidP="00E80426">
      <w:pPr>
        <w:autoSpaceDE w:val="0"/>
        <w:autoSpaceDN w:val="0"/>
        <w:ind w:left="5245"/>
        <w:jc w:val="both"/>
        <w:rPr>
          <w:b/>
          <w:bCs/>
          <w:sz w:val="28"/>
          <w:szCs w:val="28"/>
        </w:rPr>
      </w:pPr>
    </w:p>
    <w:p w:rsidR="00E80426" w:rsidRPr="003012F0" w:rsidRDefault="00E80426" w:rsidP="00E80426">
      <w:pPr>
        <w:autoSpaceDE w:val="0"/>
        <w:autoSpaceDN w:val="0"/>
        <w:ind w:left="5245"/>
        <w:jc w:val="both"/>
        <w:rPr>
          <w:b/>
          <w:bCs/>
          <w:sz w:val="28"/>
          <w:szCs w:val="28"/>
        </w:rPr>
      </w:pPr>
    </w:p>
    <w:p w:rsidR="00E80426" w:rsidRPr="003012F0" w:rsidRDefault="00E80426" w:rsidP="00E80426">
      <w:pPr>
        <w:jc w:val="center"/>
        <w:rPr>
          <w:b/>
          <w:sz w:val="32"/>
          <w:szCs w:val="32"/>
        </w:rPr>
      </w:pPr>
    </w:p>
    <w:p w:rsidR="00E80426" w:rsidRPr="003012F0" w:rsidRDefault="00E80426" w:rsidP="00E80426">
      <w:pPr>
        <w:jc w:val="center"/>
        <w:rPr>
          <w:b/>
          <w:sz w:val="32"/>
          <w:szCs w:val="32"/>
        </w:rPr>
      </w:pPr>
      <w:r w:rsidRPr="003012F0">
        <w:rPr>
          <w:b/>
          <w:sz w:val="32"/>
          <w:szCs w:val="32"/>
        </w:rPr>
        <w:t>СТАТУТ</w:t>
      </w:r>
    </w:p>
    <w:p w:rsidR="00E80426" w:rsidRPr="003012F0" w:rsidRDefault="00E80426" w:rsidP="00E80426">
      <w:pPr>
        <w:jc w:val="center"/>
        <w:rPr>
          <w:b/>
          <w:sz w:val="32"/>
          <w:szCs w:val="32"/>
        </w:rPr>
      </w:pPr>
      <w:r w:rsidRPr="003012F0">
        <w:rPr>
          <w:b/>
          <w:sz w:val="32"/>
          <w:szCs w:val="32"/>
        </w:rPr>
        <w:t>КОМУНАЛЬНОГО НЕКОМЕРЦІЙНОГО ПІДПРИЄМСТВА «ЦЕНТР ПЕРВИННОЇ МЕДИКО – САНІТАРНОЇ ДОПОМОГИ» СТАРОВІРІВСЬКОЇ СІЛЬСЬКОЇ РАДИ ХАРКІВСЬКОЇ ОБЛАСТІ</w:t>
      </w:r>
    </w:p>
    <w:p w:rsidR="00E80426" w:rsidRPr="003012F0" w:rsidRDefault="00E80426" w:rsidP="00E80426">
      <w:pPr>
        <w:jc w:val="center"/>
        <w:rPr>
          <w:sz w:val="32"/>
          <w:szCs w:val="32"/>
        </w:rPr>
      </w:pPr>
      <w:r w:rsidRPr="003012F0">
        <w:rPr>
          <w:sz w:val="32"/>
          <w:szCs w:val="32"/>
        </w:rPr>
        <w:t>(нова редакція)</w:t>
      </w: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rPr>
          <w:sz w:val="28"/>
          <w:szCs w:val="28"/>
        </w:rPr>
      </w:pPr>
    </w:p>
    <w:p w:rsidR="00E80426" w:rsidRPr="003012F0" w:rsidRDefault="00E80426" w:rsidP="00E80426">
      <w:pPr>
        <w:jc w:val="center"/>
        <w:rPr>
          <w:sz w:val="28"/>
          <w:szCs w:val="28"/>
        </w:rPr>
      </w:pPr>
      <w:r w:rsidRPr="003012F0">
        <w:rPr>
          <w:sz w:val="28"/>
          <w:szCs w:val="28"/>
        </w:rPr>
        <w:t>2021рік</w:t>
      </w:r>
    </w:p>
    <w:p w:rsidR="00E80426" w:rsidRPr="003012F0" w:rsidRDefault="00E80426" w:rsidP="00E80426">
      <w:pPr>
        <w:jc w:val="center"/>
        <w:rPr>
          <w:sz w:val="28"/>
          <w:szCs w:val="28"/>
        </w:rPr>
      </w:pPr>
    </w:p>
    <w:p w:rsidR="00E80426" w:rsidRPr="003012F0" w:rsidRDefault="00E80426" w:rsidP="00E80426">
      <w:pPr>
        <w:jc w:val="center"/>
        <w:rPr>
          <w:sz w:val="28"/>
          <w:szCs w:val="28"/>
        </w:rPr>
      </w:pPr>
    </w:p>
    <w:p w:rsidR="00E80426" w:rsidRPr="003012F0" w:rsidRDefault="00E80426" w:rsidP="00E80426">
      <w:pPr>
        <w:ind w:left="2977" w:hanging="2977"/>
        <w:jc w:val="center"/>
        <w:rPr>
          <w:sz w:val="28"/>
          <w:szCs w:val="28"/>
        </w:rPr>
      </w:pPr>
      <w:r w:rsidRPr="003012F0">
        <w:rPr>
          <w:b/>
          <w:sz w:val="28"/>
          <w:szCs w:val="28"/>
        </w:rPr>
        <w:t>1. ЗАГАЛЬНІ ПОЛОЖЕННЯ</w:t>
      </w:r>
    </w:p>
    <w:p w:rsidR="00E80426" w:rsidRPr="003012F0" w:rsidRDefault="00E80426" w:rsidP="00E80426">
      <w:pPr>
        <w:ind w:left="-426" w:firstLine="1277"/>
        <w:jc w:val="both"/>
        <w:rPr>
          <w:sz w:val="28"/>
          <w:szCs w:val="28"/>
        </w:rPr>
      </w:pPr>
      <w:r w:rsidRPr="003012F0">
        <w:rPr>
          <w:sz w:val="28"/>
          <w:szCs w:val="28"/>
        </w:rPr>
        <w:t xml:space="preserve">1.1. КОМУНАЛЬНЕ НЕКОМЕРЦІЙНЕ ПІДПРИЄМСТВО «ЦЕНТР ПЕРВИННОЇ МЕДИКО – САНІТАРНОЇ ДОПОМОГИ» СТАРОВІРІВСЬКОЇ СІЛЬСЬКОЇ РАДИ ХАРКІВСЬКОЇ ОБЛАСТІ, (надалі – Підприємство) є закладом охорони здоров’я – комунальним унітарним некомерційним підприємством, що надає 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E80426" w:rsidRPr="003012F0" w:rsidRDefault="00E80426" w:rsidP="00E80426">
      <w:pPr>
        <w:ind w:left="-426" w:firstLine="1277"/>
        <w:jc w:val="both"/>
        <w:rPr>
          <w:sz w:val="28"/>
          <w:szCs w:val="28"/>
        </w:rPr>
      </w:pPr>
      <w:r w:rsidRPr="003012F0">
        <w:rPr>
          <w:sz w:val="28"/>
          <w:szCs w:val="28"/>
        </w:rPr>
        <w:t>1.2. Підприємство передано зі спільної  власності територіальних громад сіл, селищ, міст Харківського району до комунальної власності територі</w:t>
      </w:r>
      <w:r w:rsidR="00E46CB2" w:rsidRPr="003012F0">
        <w:rPr>
          <w:sz w:val="28"/>
          <w:szCs w:val="28"/>
        </w:rPr>
        <w:t xml:space="preserve">альної громади с. </w:t>
      </w:r>
      <w:proofErr w:type="spellStart"/>
      <w:r w:rsidR="00E46CB2" w:rsidRPr="003012F0">
        <w:rPr>
          <w:sz w:val="28"/>
          <w:szCs w:val="28"/>
        </w:rPr>
        <w:t>Старовірівка</w:t>
      </w:r>
      <w:proofErr w:type="spellEnd"/>
      <w:r w:rsidR="00E46CB2" w:rsidRPr="003012F0">
        <w:rPr>
          <w:sz w:val="28"/>
          <w:szCs w:val="28"/>
        </w:rPr>
        <w:t xml:space="preserve"> </w:t>
      </w:r>
      <w:proofErr w:type="spellStart"/>
      <w:r w:rsidRPr="003012F0">
        <w:rPr>
          <w:sz w:val="28"/>
          <w:szCs w:val="28"/>
        </w:rPr>
        <w:t>Красноградського</w:t>
      </w:r>
      <w:proofErr w:type="spellEnd"/>
      <w:r w:rsidRPr="003012F0">
        <w:rPr>
          <w:sz w:val="28"/>
          <w:szCs w:val="28"/>
        </w:rPr>
        <w:t xml:space="preserve"> району, на підставі Рішення ІІ сесії  </w:t>
      </w:r>
      <w:r w:rsidRPr="003012F0">
        <w:rPr>
          <w:sz w:val="28"/>
          <w:szCs w:val="28"/>
          <w:lang w:val="en-US"/>
        </w:rPr>
        <w:t>VIII</w:t>
      </w:r>
      <w:r w:rsidRPr="003012F0">
        <w:rPr>
          <w:sz w:val="28"/>
          <w:szCs w:val="28"/>
        </w:rPr>
        <w:t xml:space="preserve"> скликання Харківської районної ради «Про передачу зі спільної власності територіальних громад сіл, селищ, міст Харківського району до комунальної власності територіальної громади с. </w:t>
      </w:r>
      <w:proofErr w:type="spellStart"/>
      <w:r w:rsidRPr="003012F0">
        <w:rPr>
          <w:sz w:val="28"/>
          <w:szCs w:val="28"/>
        </w:rPr>
        <w:t>Старовірівка</w:t>
      </w:r>
      <w:proofErr w:type="spellEnd"/>
      <w:r w:rsidRPr="003012F0">
        <w:rPr>
          <w:sz w:val="28"/>
          <w:szCs w:val="28"/>
        </w:rPr>
        <w:t xml:space="preserve"> </w:t>
      </w:r>
      <w:proofErr w:type="spellStart"/>
      <w:r w:rsidRPr="003012F0">
        <w:rPr>
          <w:sz w:val="28"/>
          <w:szCs w:val="28"/>
        </w:rPr>
        <w:t>Красноградського</w:t>
      </w:r>
      <w:proofErr w:type="spellEnd"/>
      <w:r w:rsidRPr="003012F0">
        <w:rPr>
          <w:sz w:val="28"/>
          <w:szCs w:val="28"/>
        </w:rPr>
        <w:t xml:space="preserve"> району КОМУНАЛЬНОГО НЕКОМЕРЦІЙНОГО ПІДПРИЄМСТВА «ЦЕНТР ПЕРВИННОЇ МЕДИКО-САНІТАРНОЇ ДОПОМОГИ НОВОВОДОЛАЗЬКОГО РАЙОНУ» НОВОВОДОЛАЗЬКОЇ РАЙОННОЇ РАДИ ХАРКІВСЬКОЇ ОБЛАСТІ (код ЄДРПОУ 38602768), відповідно до Закону України «Про місцеве самоврядування в Україні». </w:t>
      </w:r>
    </w:p>
    <w:p w:rsidR="00E80426" w:rsidRPr="003012F0" w:rsidRDefault="00E80426" w:rsidP="00E80426">
      <w:pPr>
        <w:ind w:left="-426" w:firstLine="1277"/>
        <w:jc w:val="both"/>
        <w:rPr>
          <w:sz w:val="28"/>
          <w:szCs w:val="28"/>
        </w:rPr>
      </w:pPr>
      <w:r w:rsidRPr="003012F0">
        <w:rPr>
          <w:sz w:val="28"/>
          <w:szCs w:val="28"/>
        </w:rPr>
        <w:t xml:space="preserve">Майно підприємства є комунальною власністю територіальної громади с. </w:t>
      </w:r>
      <w:proofErr w:type="spellStart"/>
      <w:r w:rsidRPr="003012F0">
        <w:rPr>
          <w:sz w:val="28"/>
          <w:szCs w:val="28"/>
        </w:rPr>
        <w:t>Старовірівка</w:t>
      </w:r>
      <w:proofErr w:type="spellEnd"/>
      <w:r w:rsidRPr="003012F0">
        <w:rPr>
          <w:sz w:val="28"/>
          <w:szCs w:val="28"/>
        </w:rPr>
        <w:t xml:space="preserve">, в особі </w:t>
      </w:r>
      <w:proofErr w:type="spellStart"/>
      <w:r w:rsidRPr="003012F0">
        <w:rPr>
          <w:sz w:val="28"/>
          <w:szCs w:val="28"/>
        </w:rPr>
        <w:t>Старовірівської</w:t>
      </w:r>
      <w:proofErr w:type="spellEnd"/>
      <w:r w:rsidRPr="003012F0">
        <w:rPr>
          <w:sz w:val="28"/>
          <w:szCs w:val="28"/>
        </w:rPr>
        <w:t xml:space="preserve"> сільської ради </w:t>
      </w:r>
      <w:proofErr w:type="spellStart"/>
      <w:r w:rsidRPr="003012F0">
        <w:rPr>
          <w:sz w:val="28"/>
          <w:szCs w:val="28"/>
        </w:rPr>
        <w:t>Нововодолазького</w:t>
      </w:r>
      <w:proofErr w:type="spellEnd"/>
      <w:r w:rsidRPr="003012F0">
        <w:rPr>
          <w:sz w:val="28"/>
          <w:szCs w:val="28"/>
        </w:rPr>
        <w:t xml:space="preserve"> району Харківської </w:t>
      </w:r>
      <w:proofErr w:type="spellStart"/>
      <w:r w:rsidRPr="003012F0">
        <w:rPr>
          <w:sz w:val="28"/>
          <w:szCs w:val="28"/>
        </w:rPr>
        <w:t>областi</w:t>
      </w:r>
      <w:proofErr w:type="spellEnd"/>
      <w:r w:rsidRPr="003012F0">
        <w:rPr>
          <w:sz w:val="28"/>
          <w:szCs w:val="28"/>
        </w:rPr>
        <w:t xml:space="preserve">. </w:t>
      </w:r>
    </w:p>
    <w:p w:rsidR="00E80426" w:rsidRPr="003012F0" w:rsidRDefault="00E80426" w:rsidP="00E80426">
      <w:pPr>
        <w:ind w:left="-426" w:firstLine="1277"/>
        <w:jc w:val="both"/>
        <w:rPr>
          <w:sz w:val="28"/>
          <w:szCs w:val="28"/>
        </w:rPr>
      </w:pPr>
      <w:r w:rsidRPr="003012F0">
        <w:rPr>
          <w:sz w:val="28"/>
          <w:szCs w:val="28"/>
        </w:rPr>
        <w:t xml:space="preserve">1.3. Засновником, Власником та органом управління майном Підприємства є територіальна громада с. </w:t>
      </w:r>
      <w:proofErr w:type="spellStart"/>
      <w:r w:rsidRPr="003012F0">
        <w:rPr>
          <w:sz w:val="28"/>
          <w:szCs w:val="28"/>
        </w:rPr>
        <w:t>Старовірівка</w:t>
      </w:r>
      <w:proofErr w:type="spellEnd"/>
      <w:r w:rsidRPr="003012F0">
        <w:rPr>
          <w:sz w:val="28"/>
          <w:szCs w:val="28"/>
        </w:rPr>
        <w:t xml:space="preserve"> </w:t>
      </w:r>
      <w:proofErr w:type="spellStart"/>
      <w:r w:rsidRPr="003012F0">
        <w:rPr>
          <w:sz w:val="28"/>
          <w:szCs w:val="28"/>
        </w:rPr>
        <w:t>Нововодолазького</w:t>
      </w:r>
      <w:proofErr w:type="spellEnd"/>
      <w:r w:rsidRPr="003012F0">
        <w:rPr>
          <w:sz w:val="28"/>
          <w:szCs w:val="28"/>
        </w:rPr>
        <w:t xml:space="preserve"> району Харківської області, в особі </w:t>
      </w:r>
      <w:proofErr w:type="spellStart"/>
      <w:r w:rsidRPr="003012F0">
        <w:rPr>
          <w:sz w:val="28"/>
          <w:szCs w:val="28"/>
        </w:rPr>
        <w:t>Старовірівської</w:t>
      </w:r>
      <w:proofErr w:type="spellEnd"/>
      <w:r w:rsidRPr="003012F0">
        <w:rPr>
          <w:sz w:val="28"/>
          <w:szCs w:val="28"/>
        </w:rPr>
        <w:t xml:space="preserve"> сільської  ради (надалі – Засновник). Підприємство є підпорядкованим, підзвітним та підконтрольним Засновнику. </w:t>
      </w:r>
    </w:p>
    <w:p w:rsidR="00E80426" w:rsidRPr="003012F0" w:rsidRDefault="00E80426" w:rsidP="00E80426">
      <w:pPr>
        <w:ind w:left="-426" w:firstLine="1277"/>
        <w:jc w:val="both"/>
        <w:rPr>
          <w:sz w:val="28"/>
          <w:szCs w:val="28"/>
        </w:rPr>
      </w:pPr>
      <w:r w:rsidRPr="003012F0">
        <w:rPr>
          <w:sz w:val="28"/>
          <w:szCs w:val="28"/>
        </w:rPr>
        <w:t xml:space="preserve">1.4.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E80426" w:rsidRPr="003012F0" w:rsidRDefault="00E80426" w:rsidP="00E80426">
      <w:pPr>
        <w:ind w:left="-426" w:firstLine="1277"/>
        <w:jc w:val="both"/>
        <w:rPr>
          <w:sz w:val="28"/>
          <w:szCs w:val="28"/>
        </w:rPr>
      </w:pPr>
      <w:r w:rsidRPr="003012F0">
        <w:rPr>
          <w:sz w:val="28"/>
          <w:szCs w:val="28"/>
        </w:rPr>
        <w:t xml:space="preserve">1.5.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E80426" w:rsidRPr="003012F0" w:rsidRDefault="00E80426" w:rsidP="00E80426">
      <w:pPr>
        <w:ind w:left="-426" w:firstLine="1277"/>
        <w:jc w:val="both"/>
        <w:rPr>
          <w:sz w:val="28"/>
          <w:szCs w:val="28"/>
        </w:rPr>
      </w:pPr>
      <w:r w:rsidRPr="003012F0">
        <w:rPr>
          <w:sz w:val="28"/>
          <w:szCs w:val="28"/>
        </w:rPr>
        <w:t xml:space="preserve">1.6.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E80426" w:rsidRPr="003012F0" w:rsidRDefault="00E80426" w:rsidP="00E80426">
      <w:pPr>
        <w:ind w:left="-426" w:firstLine="1277"/>
        <w:jc w:val="both"/>
        <w:rPr>
          <w:sz w:val="28"/>
          <w:szCs w:val="28"/>
        </w:rPr>
      </w:pPr>
      <w:r w:rsidRPr="003012F0">
        <w:rPr>
          <w:sz w:val="28"/>
          <w:szCs w:val="28"/>
        </w:rPr>
        <w:t xml:space="preserve">1.7.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w:t>
      </w:r>
      <w:r w:rsidRPr="003012F0">
        <w:rPr>
          <w:sz w:val="28"/>
          <w:szCs w:val="28"/>
        </w:rPr>
        <w:lastRenderedPageBreak/>
        <w:t>рішеннями місцевих органів виконавчої влади і органів місцевого самоврядування та цим Статутом.</w:t>
      </w:r>
    </w:p>
    <w:p w:rsidR="00E80426" w:rsidRPr="003012F0" w:rsidRDefault="00E80426" w:rsidP="00E80426">
      <w:pPr>
        <w:ind w:left="-426" w:firstLine="1703"/>
        <w:jc w:val="both"/>
        <w:rPr>
          <w:sz w:val="28"/>
          <w:szCs w:val="28"/>
        </w:rPr>
      </w:pPr>
    </w:p>
    <w:p w:rsidR="00E70AEA" w:rsidRPr="003012F0" w:rsidRDefault="00E70AEA" w:rsidP="00E80426">
      <w:pPr>
        <w:ind w:left="-426" w:firstLine="1703"/>
        <w:jc w:val="both"/>
        <w:rPr>
          <w:sz w:val="28"/>
          <w:szCs w:val="28"/>
        </w:rPr>
      </w:pPr>
    </w:p>
    <w:p w:rsidR="00E80426" w:rsidRPr="003012F0" w:rsidRDefault="00E80426" w:rsidP="00E80426">
      <w:pPr>
        <w:jc w:val="both"/>
        <w:rPr>
          <w:b/>
          <w:sz w:val="28"/>
          <w:szCs w:val="28"/>
        </w:rPr>
      </w:pPr>
      <w:r w:rsidRPr="003012F0">
        <w:rPr>
          <w:b/>
          <w:sz w:val="28"/>
          <w:szCs w:val="28"/>
        </w:rPr>
        <w:t xml:space="preserve">                  2. НАЙМЕНУВАННЯ ТА МІСЦЕЗНАХОДЖЕННЯ</w:t>
      </w:r>
    </w:p>
    <w:p w:rsidR="00E80426" w:rsidRPr="003012F0" w:rsidRDefault="00E80426" w:rsidP="00E80426">
      <w:pPr>
        <w:jc w:val="both"/>
        <w:rPr>
          <w:b/>
          <w:sz w:val="28"/>
          <w:szCs w:val="28"/>
        </w:rPr>
      </w:pPr>
    </w:p>
    <w:p w:rsidR="00E80426" w:rsidRPr="003012F0" w:rsidRDefault="00E80426" w:rsidP="00E80426">
      <w:pPr>
        <w:ind w:left="-426" w:firstLine="1277"/>
        <w:jc w:val="both"/>
        <w:rPr>
          <w:sz w:val="28"/>
          <w:szCs w:val="28"/>
        </w:rPr>
      </w:pPr>
      <w:r w:rsidRPr="003012F0">
        <w:rPr>
          <w:sz w:val="28"/>
          <w:szCs w:val="28"/>
        </w:rPr>
        <w:t xml:space="preserve">2.1. Найменування: </w:t>
      </w:r>
    </w:p>
    <w:p w:rsidR="00E80426" w:rsidRPr="003012F0" w:rsidRDefault="00E80426" w:rsidP="00E80426">
      <w:pPr>
        <w:ind w:left="-426" w:firstLine="1277"/>
        <w:jc w:val="both"/>
        <w:rPr>
          <w:sz w:val="28"/>
          <w:szCs w:val="28"/>
        </w:rPr>
      </w:pPr>
      <w:r w:rsidRPr="003012F0">
        <w:rPr>
          <w:sz w:val="28"/>
          <w:szCs w:val="28"/>
        </w:rPr>
        <w:t xml:space="preserve">2.1.1. Повне найменування Підприємства – КОМУНАЛЬНЕ НЕКОМЕРЦІЙНЕ ПІДПРИЄМСТВО «ЦЕНТР ПЕРВИННОЇ МЕДИКО – САНІТАРНОЇ ДОПОМОГИ» СТАРОВІРІВСЬКОЇ СІЛЬСЬКОЇ РАДИ ХАРКІВСЬКОЇ ОБЛАСТІ </w:t>
      </w:r>
    </w:p>
    <w:p w:rsidR="00E80426" w:rsidRPr="003012F0" w:rsidRDefault="00E80426" w:rsidP="00E80426">
      <w:pPr>
        <w:ind w:left="-426" w:firstLine="1277"/>
        <w:jc w:val="both"/>
        <w:rPr>
          <w:sz w:val="28"/>
          <w:szCs w:val="28"/>
        </w:rPr>
      </w:pPr>
      <w:r w:rsidRPr="003012F0">
        <w:rPr>
          <w:sz w:val="28"/>
          <w:szCs w:val="28"/>
        </w:rPr>
        <w:t>2.1.2. Скорочене найменування Підприємства: – КНП «Центр ПМСД» СТАРОВІРІВСЬКОЇ СІЛЬСЬКОЇ РАДИ ХАРКІВСЬКОЇ ОБЛАСТІ;</w:t>
      </w:r>
    </w:p>
    <w:p w:rsidR="00E80426" w:rsidRPr="003012F0" w:rsidRDefault="00E80426" w:rsidP="00E80426">
      <w:pPr>
        <w:ind w:left="-426" w:firstLine="1277"/>
        <w:jc w:val="both"/>
        <w:rPr>
          <w:sz w:val="28"/>
          <w:szCs w:val="28"/>
          <w:lang w:val="en-US"/>
        </w:rPr>
      </w:pPr>
      <w:r w:rsidRPr="003012F0">
        <w:rPr>
          <w:sz w:val="28"/>
          <w:szCs w:val="28"/>
        </w:rPr>
        <w:t xml:space="preserve">2.1.3. Повне найменування Підприємства англійською мовою – </w:t>
      </w:r>
      <w:r w:rsidRPr="003012F0">
        <w:rPr>
          <w:sz w:val="28"/>
          <w:szCs w:val="28"/>
          <w:lang w:val="en-US"/>
        </w:rPr>
        <w:t>Municipal Non</w:t>
      </w:r>
      <w:r w:rsidRPr="003012F0">
        <w:rPr>
          <w:sz w:val="28"/>
          <w:szCs w:val="28"/>
        </w:rPr>
        <w:t>-</w:t>
      </w:r>
      <w:r w:rsidRPr="003012F0">
        <w:rPr>
          <w:sz w:val="28"/>
          <w:szCs w:val="28"/>
          <w:lang w:val="en-US"/>
        </w:rPr>
        <w:t>commercial Enterprise “Primary Health Care Centre ”.</w:t>
      </w:r>
    </w:p>
    <w:p w:rsidR="00E80426" w:rsidRPr="003012F0" w:rsidRDefault="00E80426" w:rsidP="00E80426">
      <w:pPr>
        <w:ind w:left="-426" w:firstLine="1277"/>
        <w:jc w:val="both"/>
        <w:rPr>
          <w:sz w:val="28"/>
          <w:szCs w:val="28"/>
        </w:rPr>
      </w:pPr>
      <w:r w:rsidRPr="003012F0">
        <w:rPr>
          <w:sz w:val="28"/>
          <w:szCs w:val="28"/>
        </w:rPr>
        <w:t xml:space="preserve">2.1.4. Скорочена назва англійською мовою - </w:t>
      </w:r>
      <w:r w:rsidRPr="003012F0">
        <w:rPr>
          <w:sz w:val="28"/>
          <w:szCs w:val="28"/>
          <w:lang w:val="en-US"/>
        </w:rPr>
        <w:t>MNE</w:t>
      </w:r>
      <w:r w:rsidRPr="003012F0">
        <w:rPr>
          <w:sz w:val="28"/>
          <w:szCs w:val="28"/>
        </w:rPr>
        <w:t xml:space="preserve"> “</w:t>
      </w:r>
      <w:r w:rsidRPr="003012F0">
        <w:rPr>
          <w:sz w:val="28"/>
          <w:szCs w:val="28"/>
          <w:lang w:val="en-US"/>
        </w:rPr>
        <w:t>PHS</w:t>
      </w:r>
      <w:r w:rsidRPr="003012F0">
        <w:rPr>
          <w:sz w:val="28"/>
          <w:szCs w:val="28"/>
          <w:lang w:val="ru-RU"/>
        </w:rPr>
        <w:t xml:space="preserve"> </w:t>
      </w:r>
      <w:r w:rsidRPr="003012F0">
        <w:rPr>
          <w:sz w:val="28"/>
          <w:szCs w:val="28"/>
          <w:lang w:val="en-US"/>
        </w:rPr>
        <w:t>Centre</w:t>
      </w:r>
      <w:r w:rsidRPr="003012F0">
        <w:rPr>
          <w:sz w:val="28"/>
          <w:szCs w:val="28"/>
          <w:lang w:val="ru-RU"/>
        </w:rPr>
        <w:t xml:space="preserve"> </w:t>
      </w:r>
      <w:r w:rsidRPr="003012F0">
        <w:rPr>
          <w:sz w:val="28"/>
          <w:szCs w:val="28"/>
        </w:rPr>
        <w:t>”</w:t>
      </w:r>
    </w:p>
    <w:p w:rsidR="00E80426" w:rsidRPr="003012F0" w:rsidRDefault="00E80426" w:rsidP="00E80426">
      <w:pPr>
        <w:ind w:left="-426" w:firstLine="1277"/>
        <w:jc w:val="both"/>
        <w:rPr>
          <w:sz w:val="28"/>
          <w:szCs w:val="28"/>
        </w:rPr>
      </w:pPr>
      <w:r w:rsidRPr="003012F0">
        <w:rPr>
          <w:sz w:val="28"/>
          <w:szCs w:val="28"/>
        </w:rPr>
        <w:t xml:space="preserve">2.2. Місцезнаходження Підприємства: 63251, КНП «Центр ПМСД» Харківська область, </w:t>
      </w:r>
      <w:proofErr w:type="spellStart"/>
      <w:r w:rsidR="00E46CB2" w:rsidRPr="003012F0">
        <w:rPr>
          <w:sz w:val="28"/>
          <w:szCs w:val="28"/>
          <w:lang w:val="ru-RU"/>
        </w:rPr>
        <w:t>Красноградський</w:t>
      </w:r>
      <w:proofErr w:type="spellEnd"/>
      <w:r w:rsidR="00E46CB2" w:rsidRPr="003012F0">
        <w:rPr>
          <w:sz w:val="28"/>
          <w:szCs w:val="28"/>
          <w:lang w:val="ru-RU"/>
        </w:rPr>
        <w:t xml:space="preserve"> район</w:t>
      </w:r>
      <w:r w:rsidRPr="003012F0">
        <w:rPr>
          <w:sz w:val="28"/>
          <w:szCs w:val="28"/>
        </w:rPr>
        <w:t xml:space="preserve">, с. </w:t>
      </w:r>
      <w:proofErr w:type="spellStart"/>
      <w:r w:rsidRPr="003012F0">
        <w:rPr>
          <w:sz w:val="28"/>
          <w:szCs w:val="28"/>
        </w:rPr>
        <w:t>Старовірівка</w:t>
      </w:r>
      <w:proofErr w:type="spellEnd"/>
      <w:r w:rsidRPr="003012F0">
        <w:rPr>
          <w:sz w:val="28"/>
          <w:szCs w:val="28"/>
        </w:rPr>
        <w:t>,  вул. Центральна, б. 74</w:t>
      </w:r>
      <w:r w:rsidR="00E46CB2" w:rsidRPr="003012F0">
        <w:rPr>
          <w:sz w:val="28"/>
          <w:szCs w:val="28"/>
        </w:rPr>
        <w:t>-А</w:t>
      </w:r>
      <w:r w:rsidRPr="003012F0">
        <w:rPr>
          <w:sz w:val="28"/>
          <w:szCs w:val="28"/>
        </w:rPr>
        <w:t>.</w:t>
      </w:r>
    </w:p>
    <w:p w:rsidR="00E80426" w:rsidRPr="003012F0" w:rsidRDefault="00E80426" w:rsidP="00E80426">
      <w:pPr>
        <w:ind w:left="284" w:firstLine="993"/>
        <w:jc w:val="both"/>
        <w:rPr>
          <w:b/>
          <w:sz w:val="28"/>
          <w:szCs w:val="28"/>
        </w:rPr>
      </w:pPr>
      <w:r w:rsidRPr="003012F0">
        <w:rPr>
          <w:b/>
          <w:sz w:val="28"/>
          <w:szCs w:val="28"/>
        </w:rPr>
        <w:t xml:space="preserve">               3. МЕТА ТА ПРЕДМЕТ ДІЯЛЬНОСТІ</w:t>
      </w:r>
    </w:p>
    <w:p w:rsidR="00E80426" w:rsidRPr="003012F0" w:rsidRDefault="00E80426" w:rsidP="00E80426">
      <w:pPr>
        <w:ind w:left="284" w:firstLine="993"/>
        <w:jc w:val="both"/>
        <w:rPr>
          <w:b/>
          <w:sz w:val="28"/>
          <w:szCs w:val="28"/>
        </w:rPr>
      </w:pPr>
    </w:p>
    <w:p w:rsidR="00E80426" w:rsidRPr="003012F0" w:rsidRDefault="00E80426" w:rsidP="00E80426">
      <w:pPr>
        <w:ind w:left="-284" w:firstLine="1135"/>
        <w:jc w:val="both"/>
        <w:rPr>
          <w:sz w:val="28"/>
          <w:szCs w:val="28"/>
        </w:rPr>
      </w:pPr>
      <w:r w:rsidRPr="003012F0">
        <w:rPr>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proofErr w:type="spellStart"/>
      <w:r w:rsidRPr="003012F0">
        <w:rPr>
          <w:sz w:val="28"/>
          <w:szCs w:val="28"/>
        </w:rPr>
        <w:t>Старовірівської</w:t>
      </w:r>
      <w:proofErr w:type="spellEnd"/>
      <w:r w:rsidRPr="003012F0">
        <w:rPr>
          <w:sz w:val="28"/>
          <w:szCs w:val="28"/>
        </w:rPr>
        <w:t xml:space="preserve"> сільської ради, </w:t>
      </w:r>
      <w:proofErr w:type="spellStart"/>
      <w:r w:rsidR="00E46CB2" w:rsidRPr="003012F0">
        <w:rPr>
          <w:sz w:val="28"/>
          <w:szCs w:val="28"/>
        </w:rPr>
        <w:t>Красноградського</w:t>
      </w:r>
      <w:proofErr w:type="spellEnd"/>
      <w:r w:rsidR="00E46CB2" w:rsidRPr="003012F0">
        <w:rPr>
          <w:sz w:val="28"/>
          <w:szCs w:val="28"/>
        </w:rPr>
        <w:t xml:space="preserve"> району</w:t>
      </w:r>
      <w:r w:rsidRPr="003012F0">
        <w:rPr>
          <w:sz w:val="28"/>
          <w:szCs w:val="28"/>
        </w:rPr>
        <w:t xml:space="preserve">, Харківської області, а також вжиття заходів з профілактики захворювань населення та підтримки громадського здоров’я. </w:t>
      </w:r>
    </w:p>
    <w:p w:rsidR="00E80426" w:rsidRPr="003012F0" w:rsidRDefault="00E80426" w:rsidP="00E80426">
      <w:pPr>
        <w:ind w:left="-284" w:firstLine="1135"/>
        <w:jc w:val="both"/>
        <w:rPr>
          <w:sz w:val="28"/>
          <w:szCs w:val="28"/>
        </w:rPr>
      </w:pPr>
      <w:r w:rsidRPr="003012F0">
        <w:rPr>
          <w:sz w:val="28"/>
          <w:szCs w:val="28"/>
        </w:rPr>
        <w:t xml:space="preserve">3.2. Відповідно до поставленої мети предметом діяльності Підприємства є: </w:t>
      </w:r>
    </w:p>
    <w:p w:rsidR="00E80426" w:rsidRPr="003012F0" w:rsidRDefault="00E80426" w:rsidP="00E80426">
      <w:pPr>
        <w:pStyle w:val="a6"/>
        <w:spacing w:after="0"/>
        <w:ind w:left="-284" w:firstLine="1135"/>
        <w:jc w:val="both"/>
        <w:rPr>
          <w:rFonts w:ascii="Times New Roman" w:hAnsi="Times New Roman"/>
          <w:sz w:val="28"/>
          <w:szCs w:val="28"/>
        </w:rPr>
      </w:pPr>
      <w:r w:rsidRPr="003012F0">
        <w:rPr>
          <w:rFonts w:ascii="Times New Roman" w:hAnsi="Times New Roman"/>
          <w:sz w:val="28"/>
          <w:szCs w:val="28"/>
          <w:lang w:val="uk-UA"/>
        </w:rPr>
        <w:t xml:space="preserve">- медична практика з надання первинної та інших видів медичної допомоги населенню; </w:t>
      </w:r>
    </w:p>
    <w:p w:rsidR="00E80426" w:rsidRPr="003012F0" w:rsidRDefault="00E80426" w:rsidP="00E80426">
      <w:pPr>
        <w:pStyle w:val="a6"/>
        <w:spacing w:after="0"/>
        <w:ind w:left="-426" w:firstLine="426"/>
        <w:jc w:val="both"/>
        <w:rPr>
          <w:rFonts w:ascii="Times New Roman" w:hAnsi="Times New Roman"/>
          <w:sz w:val="28"/>
          <w:szCs w:val="28"/>
        </w:rPr>
      </w:pPr>
      <w:r w:rsidRPr="003012F0">
        <w:rPr>
          <w:rFonts w:ascii="Times New Roman" w:hAnsi="Times New Roman"/>
          <w:sz w:val="28"/>
          <w:szCs w:val="28"/>
          <w:lang w:val="uk-UA"/>
        </w:rPr>
        <w:t xml:space="preserve">             - забезпечення права громадян на вільний вибір лікаря з надання первинної медичної допомоги у визначеному законодавством порядку;</w:t>
      </w:r>
    </w:p>
    <w:p w:rsidR="00E80426" w:rsidRPr="003012F0" w:rsidRDefault="00E80426" w:rsidP="00E80426">
      <w:pPr>
        <w:ind w:left="-426" w:firstLine="568"/>
        <w:jc w:val="both"/>
        <w:rPr>
          <w:sz w:val="28"/>
          <w:szCs w:val="28"/>
        </w:rPr>
      </w:pPr>
      <w:r w:rsidRPr="003012F0">
        <w:rPr>
          <w:sz w:val="28"/>
          <w:szCs w:val="28"/>
        </w:rPr>
        <w:t xml:space="preserve">            -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xml:space="preserve">- проведення профілактичних щеплень;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3012F0">
        <w:rPr>
          <w:rFonts w:ascii="Times New Roman" w:hAnsi="Times New Roman"/>
          <w:sz w:val="28"/>
          <w:szCs w:val="28"/>
          <w:lang w:val="uk-UA"/>
        </w:rPr>
        <w:t>хвороб</w:t>
      </w:r>
      <w:proofErr w:type="spellEnd"/>
      <w:r w:rsidRPr="003012F0">
        <w:rPr>
          <w:rFonts w:ascii="Times New Roman" w:hAnsi="Times New Roman"/>
          <w:sz w:val="28"/>
          <w:szCs w:val="28"/>
          <w:lang w:val="uk-UA"/>
        </w:rPr>
        <w:t>, травм, отруєнь, патологічних, фізіологічних (під час вагітності) станів;</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 консультації щодо профілактики, діагностики, лікування </w:t>
      </w:r>
      <w:proofErr w:type="spellStart"/>
      <w:r w:rsidRPr="003012F0">
        <w:rPr>
          <w:rFonts w:ascii="Times New Roman" w:hAnsi="Times New Roman"/>
          <w:sz w:val="28"/>
          <w:szCs w:val="28"/>
          <w:lang w:val="uk-UA"/>
        </w:rPr>
        <w:t>хвороб</w:t>
      </w:r>
      <w:proofErr w:type="spellEnd"/>
      <w:r w:rsidRPr="003012F0">
        <w:rPr>
          <w:rFonts w:ascii="Times New Roman" w:hAnsi="Times New Roman"/>
          <w:sz w:val="28"/>
          <w:szCs w:val="28"/>
          <w:lang w:val="uk-UA"/>
        </w:rPr>
        <w:t>, травм, отруєнь, патологічних, фізіологічних (під час вагітності) станів, а також щодо ведення здорового способу життя;</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xml:space="preserve">-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3012F0">
        <w:rPr>
          <w:rFonts w:ascii="Times New Roman" w:hAnsi="Times New Roman"/>
          <w:sz w:val="28"/>
          <w:szCs w:val="28"/>
          <w:lang w:val="uk-UA"/>
        </w:rPr>
        <w:t>хвороб</w:t>
      </w:r>
      <w:proofErr w:type="spellEnd"/>
      <w:r w:rsidRPr="003012F0">
        <w:rPr>
          <w:rFonts w:ascii="Times New Roman" w:hAnsi="Times New Roman"/>
          <w:sz w:val="28"/>
          <w:szCs w:val="28"/>
          <w:lang w:val="uk-UA"/>
        </w:rPr>
        <w:t>, травм, отруєнь, патологічних, фізіологічних (під час вагітності) станів з урахуванням особливостей стану здоров’я пацієнта;</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забезпечення дотримання міжнародних принципів доказової медицини та галузевих стандартів у сфері охорони здоров’я;</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упровадження нових форм та методів профілактики, діагностики, лікування та реабілітації захворювань та станів;</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xml:space="preserve">- проведення експертизи тимчасової непрацездатності та контролю за </w:t>
      </w:r>
      <w:proofErr w:type="spellStart"/>
      <w:r w:rsidRPr="003012F0">
        <w:rPr>
          <w:rFonts w:ascii="Times New Roman" w:hAnsi="Times New Roman"/>
          <w:sz w:val="28"/>
          <w:szCs w:val="28"/>
          <w:lang w:val="uk-UA"/>
        </w:rPr>
        <w:t>видачею</w:t>
      </w:r>
      <w:proofErr w:type="spellEnd"/>
      <w:r w:rsidRPr="003012F0">
        <w:rPr>
          <w:rFonts w:ascii="Times New Roman" w:hAnsi="Times New Roman"/>
          <w:sz w:val="28"/>
          <w:szCs w:val="28"/>
          <w:lang w:val="uk-UA"/>
        </w:rPr>
        <w:t xml:space="preserve"> листків непрацездатності;</w:t>
      </w:r>
    </w:p>
    <w:p w:rsidR="00E80426" w:rsidRPr="003012F0" w:rsidRDefault="00E80426" w:rsidP="00E80426">
      <w:pPr>
        <w:ind w:left="-426" w:firstLine="1135"/>
        <w:jc w:val="both"/>
        <w:rPr>
          <w:sz w:val="28"/>
          <w:szCs w:val="28"/>
        </w:rPr>
      </w:pPr>
      <w:r w:rsidRPr="003012F0">
        <w:rPr>
          <w:sz w:val="28"/>
          <w:szCs w:val="28"/>
        </w:rPr>
        <w:t>- направлення на медико-соціальну експертизу осіб зі стійкою втратою працездатності;</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xml:space="preserve">- участь у проведенні інформаційної та </w:t>
      </w:r>
      <w:proofErr w:type="spellStart"/>
      <w:r w:rsidRPr="003012F0">
        <w:rPr>
          <w:rFonts w:ascii="Times New Roman" w:hAnsi="Times New Roman"/>
          <w:sz w:val="28"/>
          <w:szCs w:val="28"/>
          <w:lang w:val="uk-UA"/>
        </w:rPr>
        <w:t>освітньо</w:t>
      </w:r>
      <w:proofErr w:type="spellEnd"/>
      <w:r w:rsidRPr="003012F0">
        <w:rPr>
          <w:rFonts w:ascii="Times New Roman" w:hAnsi="Times New Roman"/>
          <w:sz w:val="28"/>
          <w:szCs w:val="28"/>
          <w:lang w:val="uk-UA"/>
        </w:rPr>
        <w:t>-роз’яснювальної роботи серед населення щодо формування здорового способу життя;</w:t>
      </w:r>
    </w:p>
    <w:p w:rsidR="00E80426" w:rsidRPr="003012F0" w:rsidRDefault="00E46CB2" w:rsidP="00E46CB2">
      <w:pPr>
        <w:ind w:left="-426"/>
        <w:jc w:val="both"/>
        <w:rPr>
          <w:sz w:val="28"/>
          <w:szCs w:val="28"/>
        </w:rPr>
      </w:pPr>
      <w:r w:rsidRPr="003012F0">
        <w:rPr>
          <w:sz w:val="28"/>
          <w:szCs w:val="28"/>
          <w:lang w:val="ru-RU"/>
        </w:rPr>
        <w:t xml:space="preserve">               </w:t>
      </w:r>
      <w:r w:rsidRPr="003012F0">
        <w:rPr>
          <w:sz w:val="28"/>
          <w:szCs w:val="28"/>
        </w:rPr>
        <w:t xml:space="preserve">  - </w:t>
      </w:r>
      <w:r w:rsidR="00E80426" w:rsidRPr="003012F0">
        <w:rPr>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xml:space="preserve">- участь у державних та регіональних програмах щодо </w:t>
      </w:r>
      <w:proofErr w:type="spellStart"/>
      <w:r w:rsidRPr="003012F0">
        <w:rPr>
          <w:rFonts w:ascii="Times New Roman" w:hAnsi="Times New Roman"/>
          <w:sz w:val="28"/>
          <w:szCs w:val="28"/>
          <w:lang w:val="uk-UA"/>
        </w:rPr>
        <w:t>скринінгових</w:t>
      </w:r>
      <w:proofErr w:type="spellEnd"/>
      <w:r w:rsidRPr="003012F0">
        <w:rPr>
          <w:rFonts w:ascii="Times New Roman" w:hAnsi="Times New Roman"/>
          <w:sz w:val="28"/>
          <w:szCs w:val="28"/>
          <w:lang w:val="uk-UA"/>
        </w:rPr>
        <w:t xml:space="preserve"> обстежень, профілактики, діагностики та лікування окремих захворювань у порядку визначеному відповідними програмами та законодавством. участь у визначенні проблемних питань надання первинної медичної допомоги та території  </w:t>
      </w:r>
      <w:proofErr w:type="spellStart"/>
      <w:r w:rsidRPr="003012F0">
        <w:rPr>
          <w:rFonts w:ascii="Times New Roman" w:hAnsi="Times New Roman"/>
          <w:sz w:val="28"/>
          <w:szCs w:val="28"/>
          <w:lang w:val="uk-UA"/>
        </w:rPr>
        <w:t>Старовірівської</w:t>
      </w:r>
      <w:proofErr w:type="spellEnd"/>
      <w:r w:rsidRPr="003012F0">
        <w:rPr>
          <w:rFonts w:ascii="Times New Roman" w:hAnsi="Times New Roman"/>
          <w:sz w:val="28"/>
          <w:szCs w:val="28"/>
          <w:lang w:val="uk-UA"/>
        </w:rPr>
        <w:t xml:space="preserve"> сільської ради та шляхів їх вирішення;</w:t>
      </w:r>
    </w:p>
    <w:p w:rsidR="00E80426" w:rsidRPr="003012F0" w:rsidRDefault="00E80426" w:rsidP="00E80426">
      <w:pPr>
        <w:ind w:left="-426" w:firstLine="1135"/>
        <w:jc w:val="both"/>
        <w:rPr>
          <w:sz w:val="28"/>
          <w:szCs w:val="28"/>
        </w:rPr>
      </w:pPr>
      <w:r w:rsidRPr="003012F0">
        <w:rPr>
          <w:sz w:val="28"/>
          <w:szCs w:val="28"/>
        </w:rPr>
        <w:t xml:space="preserve"> - надання рекомендацій органам місцевого самоврядування щодо розробки планів розвитку первинної медичної допомоги та території  </w:t>
      </w:r>
      <w:proofErr w:type="spellStart"/>
      <w:r w:rsidRPr="003012F0">
        <w:rPr>
          <w:sz w:val="28"/>
          <w:szCs w:val="28"/>
        </w:rPr>
        <w:t>Старовірівської</w:t>
      </w:r>
      <w:proofErr w:type="spellEnd"/>
      <w:r w:rsidRPr="003012F0">
        <w:rPr>
          <w:sz w:val="28"/>
          <w:szCs w:val="28"/>
        </w:rPr>
        <w:t xml:space="preserve"> сільської ради;</w:t>
      </w:r>
    </w:p>
    <w:p w:rsidR="00E80426" w:rsidRPr="003012F0" w:rsidRDefault="00247037" w:rsidP="00E80426">
      <w:pPr>
        <w:ind w:left="-426" w:firstLine="1135"/>
        <w:jc w:val="both"/>
        <w:rPr>
          <w:sz w:val="28"/>
          <w:szCs w:val="28"/>
          <w:lang w:val="ru-RU"/>
        </w:rPr>
      </w:pPr>
      <w:r w:rsidRPr="003012F0">
        <w:rPr>
          <w:sz w:val="28"/>
          <w:szCs w:val="28"/>
        </w:rPr>
        <w:t xml:space="preserve"> </w:t>
      </w:r>
      <w:r w:rsidR="00E80426" w:rsidRPr="003012F0">
        <w:rPr>
          <w:sz w:val="28"/>
          <w:szCs w:val="28"/>
        </w:rPr>
        <w:t>- медична практика;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 забезпечення підготовки, перепідготовки та підвищення кваліфікації працівників Підприємства; </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xml:space="preserve">- закупівля, зберігання та використання ресурсів, необхідних для надання медичних послуг, зокрема лікарських засобів (у </w:t>
      </w:r>
      <w:proofErr w:type="spellStart"/>
      <w:r w:rsidRPr="003012F0">
        <w:rPr>
          <w:rFonts w:ascii="Times New Roman" w:hAnsi="Times New Roman"/>
          <w:sz w:val="28"/>
          <w:szCs w:val="28"/>
          <w:lang w:val="uk-UA"/>
        </w:rPr>
        <w:t>т.ч</w:t>
      </w:r>
      <w:proofErr w:type="spellEnd"/>
      <w:r w:rsidRPr="003012F0">
        <w:rPr>
          <w:rFonts w:ascii="Times New Roman" w:hAnsi="Times New Roman"/>
          <w:sz w:val="28"/>
          <w:szCs w:val="28"/>
          <w:lang w:val="uk-UA"/>
        </w:rPr>
        <w:t>. наркотичних засобів та прекурсорів), обладнання та інвентарю;</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надання платних послуг із медичного обслуговування населення відповідно до чинного законодавства України;</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xml:space="preserve">- надання будь-яких послуг інших суб’єктам господарювання, що надають первинну медичну допомогу та території  </w:t>
      </w:r>
      <w:proofErr w:type="spellStart"/>
      <w:r w:rsidRPr="003012F0">
        <w:rPr>
          <w:rFonts w:ascii="Times New Roman" w:hAnsi="Times New Roman"/>
          <w:sz w:val="28"/>
          <w:szCs w:val="28"/>
          <w:lang w:val="uk-UA"/>
        </w:rPr>
        <w:t>Старовірівської</w:t>
      </w:r>
      <w:proofErr w:type="spellEnd"/>
      <w:r w:rsidRPr="003012F0">
        <w:rPr>
          <w:rFonts w:ascii="Times New Roman" w:hAnsi="Times New Roman"/>
          <w:sz w:val="28"/>
          <w:szCs w:val="28"/>
          <w:lang w:val="uk-UA"/>
        </w:rPr>
        <w:t xml:space="preserve"> сільської ради;</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організація та проведення з’їздів, конгресів, симпозіумів, науково-практичних конференцій, наукових форумів, круглих столів, семінарів тощо;</w:t>
      </w:r>
    </w:p>
    <w:p w:rsidR="00E80426" w:rsidRPr="003012F0" w:rsidRDefault="00E80426" w:rsidP="00E80426">
      <w:pPr>
        <w:pStyle w:val="a6"/>
        <w:spacing w:after="0"/>
        <w:ind w:left="-426" w:firstLine="1135"/>
        <w:jc w:val="both"/>
        <w:rPr>
          <w:rFonts w:ascii="Times New Roman" w:hAnsi="Times New Roman"/>
          <w:sz w:val="28"/>
          <w:szCs w:val="28"/>
        </w:rPr>
      </w:pPr>
      <w:r w:rsidRPr="003012F0">
        <w:rPr>
          <w:rFonts w:ascii="Times New Roman" w:hAnsi="Times New Roman"/>
          <w:sz w:val="28"/>
          <w:szCs w:val="28"/>
          <w:lang w:val="uk-UA"/>
        </w:rPr>
        <w:t xml:space="preserve">- інші функції, що випливають із покладених на Підприємство завдань. </w:t>
      </w:r>
    </w:p>
    <w:p w:rsidR="00E80426" w:rsidRPr="003012F0" w:rsidRDefault="00E80426" w:rsidP="00E80426">
      <w:pPr>
        <w:pStyle w:val="a6"/>
        <w:spacing w:after="0"/>
        <w:ind w:left="-426" w:firstLine="1135"/>
        <w:jc w:val="both"/>
        <w:rPr>
          <w:rFonts w:ascii="Times New Roman" w:hAnsi="Times New Roman"/>
          <w:sz w:val="28"/>
          <w:szCs w:val="28"/>
          <w:lang w:val="uk-UA"/>
        </w:rPr>
      </w:pPr>
      <w:r w:rsidRPr="003012F0">
        <w:rPr>
          <w:rFonts w:ascii="Times New Roman" w:hAnsi="Times New Roman"/>
          <w:sz w:val="28"/>
          <w:szCs w:val="28"/>
          <w:lang w:val="uk-UA"/>
        </w:rPr>
        <w:t xml:space="preserve">3.3. Підприємство може бути клінічною базою вищих медичних навчальних закладів усіх рівнів акредитації та закладів післядипломної освіти. </w:t>
      </w:r>
    </w:p>
    <w:p w:rsidR="00E80426" w:rsidRPr="003012F0" w:rsidRDefault="00E80426" w:rsidP="00E80426">
      <w:pPr>
        <w:pStyle w:val="a6"/>
        <w:spacing w:after="0"/>
        <w:ind w:left="-426" w:firstLine="710"/>
        <w:jc w:val="both"/>
        <w:rPr>
          <w:rFonts w:ascii="Times New Roman" w:hAnsi="Times New Roman"/>
          <w:sz w:val="28"/>
          <w:szCs w:val="28"/>
          <w:lang w:val="uk-UA"/>
        </w:rPr>
      </w:pPr>
    </w:p>
    <w:p w:rsidR="00E80426" w:rsidRPr="003012F0" w:rsidRDefault="00E80426" w:rsidP="00E80426">
      <w:pPr>
        <w:pStyle w:val="a6"/>
        <w:spacing w:after="0"/>
        <w:ind w:left="284" w:firstLine="2693"/>
        <w:jc w:val="both"/>
        <w:rPr>
          <w:rFonts w:ascii="Times New Roman" w:hAnsi="Times New Roman"/>
          <w:b/>
          <w:sz w:val="28"/>
          <w:szCs w:val="28"/>
        </w:rPr>
      </w:pPr>
      <w:r w:rsidRPr="003012F0">
        <w:rPr>
          <w:rFonts w:ascii="Times New Roman" w:hAnsi="Times New Roman"/>
          <w:b/>
          <w:sz w:val="28"/>
          <w:szCs w:val="28"/>
        </w:rPr>
        <w:t>4. ПРАВОВИЙ СТАТУС</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rPr>
        <w:t xml:space="preserve">4.1. </w:t>
      </w:r>
      <w:r w:rsidRPr="003012F0">
        <w:rPr>
          <w:rFonts w:ascii="Times New Roman" w:hAnsi="Times New Roman"/>
          <w:sz w:val="28"/>
          <w:szCs w:val="28"/>
          <w:lang w:val="uk-UA"/>
        </w:rPr>
        <w:t xml:space="preserve">Підприємство є юридичною особою публічного права. Права та обов’язки юридичної особи Підприємство набуває з дня його державної реєстрації.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4.2. Підприємство користується закріпленим за ним комунальним майном на праві оперативного управління.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w:t>
      </w:r>
      <w:r w:rsidRPr="003012F0">
        <w:rPr>
          <w:rFonts w:ascii="Times New Roman" w:hAnsi="Times New Roman"/>
          <w:sz w:val="28"/>
          <w:szCs w:val="28"/>
          <w:lang w:val="uk-UA"/>
        </w:rPr>
        <w:lastRenderedPageBreak/>
        <w:t xml:space="preserve">реалізує її за цінами (тарифами), що визначаються в порядку, встановленому законодавством.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rPr>
        <w:t xml:space="preserve">4.6. </w:t>
      </w:r>
      <w:r w:rsidRPr="003012F0">
        <w:rPr>
          <w:rFonts w:ascii="Times New Roman" w:hAnsi="Times New Roman"/>
          <w:sz w:val="28"/>
          <w:szCs w:val="28"/>
          <w:lang w:val="uk-UA"/>
        </w:rPr>
        <w:t xml:space="preserve">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E80426" w:rsidRPr="003012F0" w:rsidRDefault="00E80426" w:rsidP="00247037">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4.8. Підприємство визначає свою організаційну структуру, встановлює чисельність і затверджує штатний розпис, на підставі рішення Засновника. </w:t>
      </w:r>
    </w:p>
    <w:p w:rsidR="00E80426" w:rsidRPr="003012F0" w:rsidRDefault="00E80426" w:rsidP="00247037">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E80426" w:rsidRPr="003012F0" w:rsidRDefault="00E80426" w:rsidP="00247037">
      <w:pPr>
        <w:pStyle w:val="a6"/>
        <w:spacing w:after="0"/>
        <w:ind w:left="-284" w:firstLine="1561"/>
        <w:jc w:val="both"/>
        <w:rPr>
          <w:rFonts w:ascii="Times New Roman" w:hAnsi="Times New Roman"/>
          <w:sz w:val="28"/>
          <w:szCs w:val="28"/>
          <w:lang w:val="uk-UA"/>
        </w:rPr>
      </w:pPr>
    </w:p>
    <w:p w:rsidR="00E80426" w:rsidRPr="003012F0" w:rsidRDefault="00E80426" w:rsidP="00E80426">
      <w:pPr>
        <w:jc w:val="both"/>
        <w:rPr>
          <w:b/>
          <w:sz w:val="28"/>
          <w:szCs w:val="28"/>
        </w:rPr>
      </w:pPr>
      <w:r w:rsidRPr="003012F0">
        <w:rPr>
          <w:b/>
          <w:sz w:val="28"/>
          <w:szCs w:val="28"/>
        </w:rPr>
        <w:t xml:space="preserve">          </w:t>
      </w:r>
    </w:p>
    <w:p w:rsidR="00E80426" w:rsidRPr="003012F0" w:rsidRDefault="00E80426" w:rsidP="00E80426">
      <w:pPr>
        <w:jc w:val="both"/>
        <w:rPr>
          <w:b/>
          <w:sz w:val="28"/>
          <w:szCs w:val="28"/>
        </w:rPr>
      </w:pPr>
    </w:p>
    <w:p w:rsidR="00E80426" w:rsidRPr="003012F0" w:rsidRDefault="00E80426" w:rsidP="00E80426">
      <w:pPr>
        <w:jc w:val="both"/>
        <w:rPr>
          <w:b/>
          <w:sz w:val="28"/>
          <w:szCs w:val="28"/>
        </w:rPr>
      </w:pPr>
      <w:r w:rsidRPr="003012F0">
        <w:rPr>
          <w:b/>
          <w:sz w:val="28"/>
          <w:szCs w:val="28"/>
        </w:rPr>
        <w:t xml:space="preserve">           5. СТАТУТНИЙ КАПІТАЛ. МАЙНО ТА ФІНАНСУВАННЯ</w:t>
      </w:r>
    </w:p>
    <w:p w:rsidR="00E80426" w:rsidRPr="003012F0" w:rsidRDefault="00E80426" w:rsidP="00E80426">
      <w:pPr>
        <w:jc w:val="both"/>
        <w:rPr>
          <w:sz w:val="28"/>
          <w:szCs w:val="28"/>
        </w:rPr>
      </w:pP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5.1. Майно Підприємства є власністю територіальної  громади </w:t>
      </w:r>
    </w:p>
    <w:p w:rsidR="00E80426" w:rsidRPr="003012F0" w:rsidRDefault="00E80426" w:rsidP="00E80426">
      <w:pPr>
        <w:pStyle w:val="a6"/>
        <w:spacing w:after="0"/>
        <w:ind w:left="-142" w:hanging="142"/>
        <w:jc w:val="both"/>
        <w:rPr>
          <w:rFonts w:ascii="Times New Roman" w:hAnsi="Times New Roman"/>
          <w:sz w:val="28"/>
          <w:szCs w:val="28"/>
          <w:lang w:val="uk-UA"/>
        </w:rPr>
      </w:pPr>
      <w:r w:rsidRPr="003012F0">
        <w:rPr>
          <w:rFonts w:ascii="Times New Roman" w:hAnsi="Times New Roman"/>
          <w:sz w:val="28"/>
          <w:szCs w:val="28"/>
          <w:lang w:val="uk-UA"/>
        </w:rPr>
        <w:t xml:space="preserve">с. </w:t>
      </w:r>
      <w:proofErr w:type="spellStart"/>
      <w:r w:rsidRPr="003012F0">
        <w:rPr>
          <w:rFonts w:ascii="Times New Roman" w:hAnsi="Times New Roman"/>
          <w:sz w:val="28"/>
          <w:szCs w:val="28"/>
          <w:lang w:val="uk-UA"/>
        </w:rPr>
        <w:t>Старовірівка</w:t>
      </w:r>
      <w:proofErr w:type="spellEnd"/>
      <w:r w:rsidRPr="003012F0">
        <w:rPr>
          <w:rFonts w:ascii="Times New Roman" w:hAnsi="Times New Roman"/>
          <w:sz w:val="28"/>
          <w:szCs w:val="28"/>
          <w:lang w:val="uk-UA"/>
        </w:rPr>
        <w:t xml:space="preserve"> і закріплюється за ним на праві оперативного управління.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rPr>
        <w:t>5.2</w:t>
      </w:r>
      <w:r w:rsidRPr="003012F0">
        <w:rPr>
          <w:rFonts w:ascii="Times New Roman" w:hAnsi="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Підприємство не має права безоплатно передавати належне йому майно третім особам (юридичним чи фізичним особам).</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 Джерелами формування майна та коштів Підприємства є: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5.3.1. Майно, що є власністю територіальної громади с. </w:t>
      </w:r>
      <w:proofErr w:type="spellStart"/>
      <w:r w:rsidRPr="003012F0">
        <w:rPr>
          <w:rFonts w:ascii="Times New Roman" w:hAnsi="Times New Roman"/>
          <w:sz w:val="28"/>
          <w:szCs w:val="28"/>
          <w:lang w:val="uk-UA"/>
        </w:rPr>
        <w:t>Старовірівка</w:t>
      </w:r>
      <w:proofErr w:type="spellEnd"/>
      <w:r w:rsidRPr="003012F0">
        <w:rPr>
          <w:rFonts w:ascii="Times New Roman" w:hAnsi="Times New Roman"/>
          <w:sz w:val="28"/>
          <w:szCs w:val="28"/>
          <w:lang w:val="uk-UA"/>
        </w:rPr>
        <w:t xml:space="preserve">, передане Підприємству відповідно до рішення сільської ради;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5.3.2. Бюджетні кошти;</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5.3.3. Власні надходження Підприємства: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кошти та інше майно, одержані від реалізації продукції (робіт, послуг);</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5.3.4. Цільові кошти;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5.3.6. Кредити банків;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5.3.7. Майно, придбане у інших юридичних або фізичних осіб;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5.3.9. Майно та кошти, отримані з інших джерел, не заборонених чинним законодавством України;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5.3.10. Інші джерела, не заборонені законодавством.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Вилучення майна Підприємства може мати місце лише у випадках, передбачених чинним законодавством України.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rPr>
        <w:t xml:space="preserve">5.4. </w:t>
      </w:r>
      <w:r w:rsidRPr="003012F0">
        <w:rPr>
          <w:rFonts w:ascii="Times New Roman" w:hAnsi="Times New Roman"/>
          <w:sz w:val="28"/>
          <w:szCs w:val="28"/>
          <w:lang w:val="uk-UA"/>
        </w:rPr>
        <w:t xml:space="preserve">Статутний капітал Підприємства становить: одна тисяча гривень 00копійок.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5.5. Підприємство може одержувати кредити для виконання статутних завдань на підставі Рішення Засновника.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5.6. Підприємство не має право самостійно надавати в оренду майно, закріплене за ним на праві оперативного управління, юридичними та фізичними особами;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 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rPr>
        <w:t xml:space="preserve">5.8. </w:t>
      </w:r>
      <w:r w:rsidRPr="003012F0">
        <w:rPr>
          <w:rFonts w:ascii="Times New Roman" w:hAnsi="Times New Roman"/>
          <w:sz w:val="28"/>
          <w:szCs w:val="28"/>
          <w:lang w:val="uk-UA"/>
        </w:rPr>
        <w:t xml:space="preserve">Власні надходження Підприємства використовуються відповідно до чинного законодавства України. </w:t>
      </w:r>
    </w:p>
    <w:p w:rsidR="00E80426" w:rsidRPr="003012F0" w:rsidRDefault="00E80426" w:rsidP="00E80426">
      <w:pPr>
        <w:jc w:val="both"/>
        <w:rPr>
          <w:sz w:val="28"/>
          <w:szCs w:val="28"/>
        </w:rPr>
      </w:pPr>
    </w:p>
    <w:p w:rsidR="00E80426" w:rsidRPr="003012F0" w:rsidRDefault="00E80426" w:rsidP="00E80426">
      <w:pPr>
        <w:pStyle w:val="a6"/>
        <w:spacing w:after="0"/>
        <w:ind w:left="284" w:firstLine="993"/>
        <w:jc w:val="both"/>
        <w:rPr>
          <w:rFonts w:ascii="Times New Roman" w:hAnsi="Times New Roman"/>
          <w:b/>
          <w:sz w:val="28"/>
          <w:szCs w:val="28"/>
        </w:rPr>
      </w:pPr>
      <w:r w:rsidRPr="003012F0">
        <w:rPr>
          <w:rFonts w:ascii="Times New Roman" w:hAnsi="Times New Roman"/>
          <w:b/>
          <w:sz w:val="28"/>
          <w:szCs w:val="28"/>
          <w:lang w:val="uk-UA"/>
        </w:rPr>
        <w:t xml:space="preserve">                        </w:t>
      </w:r>
      <w:r w:rsidRPr="003012F0">
        <w:rPr>
          <w:rFonts w:ascii="Times New Roman" w:hAnsi="Times New Roman"/>
          <w:b/>
          <w:sz w:val="28"/>
          <w:szCs w:val="28"/>
        </w:rPr>
        <w:t>6. ПРАВА ТА ОБОВ’ЯЗКИ</w:t>
      </w:r>
    </w:p>
    <w:p w:rsidR="00E80426" w:rsidRPr="003012F0" w:rsidRDefault="00E80426" w:rsidP="00E80426">
      <w:pPr>
        <w:pStyle w:val="a6"/>
        <w:spacing w:after="0"/>
        <w:ind w:left="284" w:firstLine="993"/>
        <w:jc w:val="both"/>
        <w:rPr>
          <w:rFonts w:ascii="Times New Roman" w:hAnsi="Times New Roman"/>
          <w:b/>
          <w:sz w:val="28"/>
          <w:szCs w:val="28"/>
        </w:rPr>
      </w:pP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 Підприємство має право: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w:t>
      </w:r>
      <w:r w:rsidRPr="003012F0">
        <w:rPr>
          <w:rFonts w:ascii="Times New Roman" w:hAnsi="Times New Roman"/>
          <w:sz w:val="28"/>
          <w:szCs w:val="28"/>
          <w:lang w:val="uk-UA"/>
        </w:rPr>
        <w:lastRenderedPageBreak/>
        <w:t xml:space="preserve">та підпорядкування, для отримання інформації та матеріалів, необхідних для виконання покладених на Підприємство завдань.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rPr>
        <w:t xml:space="preserve">6.1.3. </w:t>
      </w:r>
      <w:r w:rsidRPr="003012F0">
        <w:rPr>
          <w:rFonts w:ascii="Times New Roman" w:hAnsi="Times New Roman"/>
          <w:sz w:val="28"/>
          <w:szCs w:val="28"/>
          <w:lang w:val="uk-UA"/>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6.1.4. Самостійно планувати напрямки використання грошових коштів у порядку, визначеному чинним законодавством України, враховуючи норми Статуту.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6.1.6. Залучати підприємства, установи та організації для реалізації своїх статутних завдань у визначеному законодавством порядку.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6.1.7. Співпрацювати з іншими закладами охорони здоров’я, науковими установами та фізичними особами-підприємцями.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6.1.8. Надавати консультативну допомогу з питань, що належать до його компетенції, спеціалістам інших закладів охорони здоров’я за їх запитом.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6.1.9. Створювати нові структурні підрозділи Підприємства відповідно до чинного законодавства України, за погодженням із Засновником;</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6.1.10. Здійснювати інші права, що не суперечать чинному законодавству.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6.2. Підприємство: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6.2.4. Здійснює бухгалтерський облік, веде фінансову та статистичну звітність згідно з законодавством.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 Обов’язки Підприємства: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6.3.2. Планувати свою діяльність з метою реалізації єдиної комплексної політики в галузі охорони здоров’я (зі свого напрямку) та території  </w:t>
      </w:r>
      <w:proofErr w:type="spellStart"/>
      <w:r w:rsidRPr="003012F0">
        <w:rPr>
          <w:rFonts w:ascii="Times New Roman" w:hAnsi="Times New Roman"/>
          <w:sz w:val="28"/>
          <w:szCs w:val="28"/>
          <w:lang w:val="uk-UA"/>
        </w:rPr>
        <w:t>Старовірівської</w:t>
      </w:r>
      <w:proofErr w:type="spellEnd"/>
      <w:r w:rsidRPr="003012F0">
        <w:rPr>
          <w:rFonts w:ascii="Times New Roman" w:hAnsi="Times New Roman"/>
          <w:sz w:val="28"/>
          <w:szCs w:val="28"/>
          <w:lang w:val="uk-UA"/>
        </w:rPr>
        <w:t xml:space="preserve"> сільської ради;</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 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6.3.5. Розробляти та реалізовувати кадрову політику, контролювати підвищення кваліфікації працівників.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E80426" w:rsidRPr="003012F0" w:rsidRDefault="00E80426" w:rsidP="00E80426">
      <w:pPr>
        <w:pStyle w:val="a6"/>
        <w:spacing w:after="0"/>
        <w:ind w:left="284" w:firstLine="1135"/>
        <w:jc w:val="both"/>
        <w:rPr>
          <w:rFonts w:ascii="Times New Roman" w:hAnsi="Times New Roman"/>
          <w:sz w:val="28"/>
          <w:szCs w:val="28"/>
          <w:lang w:val="uk-UA"/>
        </w:rPr>
      </w:pPr>
    </w:p>
    <w:p w:rsidR="00E80426" w:rsidRPr="003012F0" w:rsidRDefault="00E80426" w:rsidP="00E80426">
      <w:pPr>
        <w:pStyle w:val="a6"/>
        <w:spacing w:after="0"/>
        <w:ind w:left="284" w:firstLine="993"/>
        <w:jc w:val="both"/>
        <w:rPr>
          <w:rFonts w:ascii="Times New Roman" w:hAnsi="Times New Roman"/>
          <w:b/>
          <w:sz w:val="28"/>
          <w:szCs w:val="28"/>
          <w:lang w:val="uk-UA"/>
        </w:rPr>
      </w:pPr>
      <w:r w:rsidRPr="003012F0">
        <w:rPr>
          <w:rFonts w:ascii="Times New Roman" w:hAnsi="Times New Roman"/>
          <w:b/>
          <w:sz w:val="28"/>
          <w:szCs w:val="28"/>
          <w:lang w:val="uk-UA"/>
        </w:rPr>
        <w:t xml:space="preserve">            7. УПРАВЛІННЯ ПІДПРИЄМСТВОМ</w:t>
      </w:r>
    </w:p>
    <w:p w:rsidR="00E80426" w:rsidRPr="003012F0" w:rsidRDefault="00E80426" w:rsidP="00E80426">
      <w:pPr>
        <w:pStyle w:val="a6"/>
        <w:spacing w:after="0"/>
        <w:ind w:left="284" w:firstLine="993"/>
        <w:jc w:val="both"/>
        <w:rPr>
          <w:rFonts w:ascii="Times New Roman" w:hAnsi="Times New Roman"/>
          <w:b/>
          <w:sz w:val="28"/>
          <w:szCs w:val="28"/>
          <w:lang w:val="uk-UA"/>
        </w:rPr>
      </w:pP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7.1. Управління Підприємством здійснює </w:t>
      </w:r>
      <w:proofErr w:type="spellStart"/>
      <w:r w:rsidRPr="003012F0">
        <w:rPr>
          <w:rFonts w:ascii="Times New Roman" w:hAnsi="Times New Roman"/>
          <w:sz w:val="28"/>
          <w:szCs w:val="28"/>
          <w:lang w:val="uk-UA"/>
        </w:rPr>
        <w:t>Старовірівська</w:t>
      </w:r>
      <w:proofErr w:type="spellEnd"/>
      <w:r w:rsidRPr="003012F0">
        <w:rPr>
          <w:rFonts w:ascii="Times New Roman" w:hAnsi="Times New Roman"/>
          <w:sz w:val="28"/>
          <w:szCs w:val="28"/>
          <w:lang w:val="uk-UA"/>
        </w:rPr>
        <w:t xml:space="preserve"> сільська рада (Засновник).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7.2. Поточне керівництво (оперативне управління) Підприємством здійснює керівник Підприємства – Головний лікар, який призначається на посаду і звільняється з неї за рішенням </w:t>
      </w:r>
      <w:proofErr w:type="spellStart"/>
      <w:r w:rsidRPr="003012F0">
        <w:rPr>
          <w:rFonts w:ascii="Times New Roman" w:hAnsi="Times New Roman"/>
          <w:sz w:val="28"/>
          <w:szCs w:val="28"/>
          <w:lang w:val="uk-UA"/>
        </w:rPr>
        <w:t>Старовірівської</w:t>
      </w:r>
      <w:proofErr w:type="spellEnd"/>
      <w:r w:rsidRPr="003012F0">
        <w:rPr>
          <w:rFonts w:ascii="Times New Roman" w:hAnsi="Times New Roman"/>
          <w:sz w:val="28"/>
          <w:szCs w:val="28"/>
          <w:lang w:val="uk-UA"/>
        </w:rPr>
        <w:t xml:space="preserve"> сільської ради,  відповідно до порядку, визначеного чинним законодавством та відповідним рішенням сільської  ради, та який відповідає кваліфікаційним вимогам МОЗ. Строк найму, права, обов’язки і відповідальність головного лікаря, умови його матеріального забезпечення, інші умови найму визначаються контрактом.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 Засновник (Власник):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7.3.1. Визначає головні напрямки діяльності Підприємства, затверджує плани діяльності та звіти про його виконання, затверджує структуру та штатний розпис Підприємства;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7.3.2. Затверджує статут Підприємства та зміни до нього.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7.3.3. Затверджує фінансовий план Підприємства та контролює його виконання;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7.3.4. Укладає і розриває контракт з Головним лікарем та здійснює контроль за його виконанням;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7.3.6. Здійснює контроль за ефективністю використання майна, що є спільною власністю територіальних громад сіл і селищ району та закріплене за Підприємством на праві оперативного управління;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7.3.7. 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 Головний лікар:</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7.5.3. Організовує роботу Підприємства щодо надання населенню медичної допомоги згідно з вимогами нормативно-правових актів.</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комунальної власності і доходу згідно з вимогами законодавства, цього Статуту та укладених Підприємством договорів.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7.5.6. У межах своєї компетенції видає накази та інші акти, дає вказівки, обов’язкові для всіх підрозділів та працівників Підприємства.</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 7.5.7. Забезпечує контроль за веденням та зберіганням медичної та іншої документації.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використання майна, а також інформацію про наявність вільних площ, придатних для надання в оренду.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lastRenderedPageBreak/>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7.5.11. Забезпечує проведення колективних переговорів, укладення колективного договору в порядку, визначеному законодавством України.</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7.5.12. Призначає на посаду та звільняє з посади своїх заступників і головного бухгалтера Підприємства, за погодженням із Засновником. Призначає на посади та звільняє керівників структурних підрозділів, інших працівників.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7.5.15. Несе відповідальність за збитки, завдані Підприємству з вини головного лікаря в порядку, визначеному законодавством.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7.5.16. Затверджує положення про структурні підрозділи Підприємства, інші положення та порядки, що мають системний характер, зокрема: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положення про преміювання працівників за підсумками роботи Підприємства;</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 - порядок надходження і використання коштів, отриманих як благодійні внески, гранти та дарунки;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 порядок приймання, зберігання, відпуску та обліку лікарських засобів та медичних виробів.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7.5.17.Не має право укладати договори оренди майна самостійно.</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7.5.18. Вирішує інші питання, віднесені до компетенції головного лікаря згідно із законодавством, цим Статутом, контрактом між Засновником і головним лікарем.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7.6. З метою сприяння діяльності на Підприємстві може бути створена Опікунська Рада.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Діяльність, склад та інші питання щодо Опікунської Ради регулюється Положенням, яке затверджується наказом головного лікаря.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7.6. Головний лікар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lastRenderedPageBreak/>
        <w:t>7.7. У разі відсутності головного лікаря або неможливості виконувати свої обов’язки з інших причин, обов’язки виконує заступник головного лікаря чи інша особа згідно з функціональними (посадовими) обов’язками.</w:t>
      </w:r>
    </w:p>
    <w:p w:rsidR="00E80426" w:rsidRPr="003012F0" w:rsidRDefault="00E80426" w:rsidP="00E80426">
      <w:pPr>
        <w:jc w:val="both"/>
        <w:rPr>
          <w:sz w:val="28"/>
          <w:szCs w:val="28"/>
        </w:rPr>
      </w:pPr>
    </w:p>
    <w:p w:rsidR="00E80426" w:rsidRPr="003012F0" w:rsidRDefault="00E80426" w:rsidP="00E80426">
      <w:pPr>
        <w:ind w:firstLine="284"/>
        <w:jc w:val="both"/>
        <w:rPr>
          <w:b/>
          <w:sz w:val="28"/>
          <w:szCs w:val="28"/>
        </w:rPr>
      </w:pPr>
      <w:r w:rsidRPr="003012F0">
        <w:rPr>
          <w:b/>
          <w:sz w:val="28"/>
          <w:szCs w:val="28"/>
        </w:rPr>
        <w:t xml:space="preserve">           8. ОРГАНІЗАЦІЙНА СТРУКТУРА ПІДПРИЄМСТВА</w:t>
      </w:r>
    </w:p>
    <w:p w:rsidR="00E80426" w:rsidRPr="003012F0" w:rsidRDefault="00E80426" w:rsidP="00E80426">
      <w:pPr>
        <w:jc w:val="both"/>
        <w:rPr>
          <w:b/>
          <w:sz w:val="28"/>
          <w:szCs w:val="28"/>
        </w:rPr>
      </w:pP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8.1. Структура Підприємства включає: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8.1.1. Адміністративно-управлінський відділ.</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8.1.2. Допоміжні підрозділи, у тому числі господарчі.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8.1.3. Лікувально-профілактичні підрозділи (амбулаторії, які можуть включати фельдшерсько-акушерські пункти, фельдшерські пункти, медичні пункти).</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 8.2. Порядок внутрішньої організації та сфери діяльності структурних підрозділів Підприємства затверджуються головним лікарем.</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8.3. Функціональні обов’язки та посадові інструкції працівників Підприємства затверджуються його головним лікарем.</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8.4. Штатну чисельність Підприємства головний лікар визначає на підставі фінансового плану Підприємства, затвердженого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E80426" w:rsidRPr="003012F0" w:rsidRDefault="00E80426" w:rsidP="00E80426">
      <w:pPr>
        <w:pStyle w:val="a6"/>
        <w:spacing w:after="0"/>
        <w:ind w:left="284" w:firstLine="993"/>
        <w:jc w:val="both"/>
        <w:rPr>
          <w:rFonts w:ascii="Times New Roman" w:hAnsi="Times New Roman"/>
          <w:sz w:val="28"/>
          <w:szCs w:val="28"/>
          <w:lang w:val="uk-UA"/>
        </w:rPr>
      </w:pPr>
    </w:p>
    <w:p w:rsidR="00E80426" w:rsidRPr="003012F0" w:rsidRDefault="00E80426" w:rsidP="00E80426">
      <w:pPr>
        <w:pStyle w:val="a6"/>
        <w:spacing w:after="0"/>
        <w:ind w:left="284" w:firstLine="993"/>
        <w:jc w:val="both"/>
        <w:rPr>
          <w:rFonts w:ascii="Times New Roman" w:hAnsi="Times New Roman"/>
          <w:b/>
          <w:sz w:val="28"/>
          <w:szCs w:val="28"/>
          <w:lang w:val="uk-UA"/>
        </w:rPr>
      </w:pPr>
      <w:r w:rsidRPr="003012F0">
        <w:rPr>
          <w:rFonts w:ascii="Times New Roman" w:hAnsi="Times New Roman"/>
          <w:b/>
          <w:sz w:val="28"/>
          <w:szCs w:val="28"/>
          <w:lang w:val="uk-UA"/>
        </w:rPr>
        <w:t xml:space="preserve">    9. ПОВНОВАЖЕННЯ ТРУДОВОГО КОЛЕКТИВУ</w:t>
      </w:r>
    </w:p>
    <w:p w:rsidR="00E80426" w:rsidRPr="003012F0" w:rsidRDefault="00E80426" w:rsidP="00E80426">
      <w:pPr>
        <w:pStyle w:val="a6"/>
        <w:spacing w:after="0"/>
        <w:ind w:left="284" w:firstLine="993"/>
        <w:jc w:val="both"/>
        <w:rPr>
          <w:rFonts w:ascii="Times New Roman" w:hAnsi="Times New Roman"/>
          <w:b/>
          <w:sz w:val="28"/>
          <w:szCs w:val="28"/>
          <w:lang w:val="uk-UA"/>
        </w:rPr>
      </w:pPr>
      <w:r w:rsidRPr="003012F0">
        <w:rPr>
          <w:rFonts w:ascii="Times New Roman" w:hAnsi="Times New Roman"/>
          <w:b/>
          <w:sz w:val="28"/>
          <w:szCs w:val="28"/>
          <w:lang w:val="uk-UA"/>
        </w:rPr>
        <w:t xml:space="preserve">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rPr>
        <w:t xml:space="preserve">9.3. </w:t>
      </w:r>
      <w:r w:rsidRPr="003012F0">
        <w:rPr>
          <w:rFonts w:ascii="Times New Roman" w:hAnsi="Times New Roman"/>
          <w:sz w:val="28"/>
          <w:szCs w:val="28"/>
          <w:lang w:val="uk-UA"/>
        </w:rPr>
        <w:t xml:space="preserve">До складу органів, через які трудовий колектив реалізує своє право на участь в управлінні Підприємством, не може обиратися головний лікар. Повноваження цих органів визначаються законодавством.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9.5. Право укладання колективного договору надається головному лікарю,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 Мінімальна заробітна плата працівників не може бути нижчою від встановленого законодавством мінімального розміру заробітної плати.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Умови оплати праці та матеріального забезпечення головного лікаря визначаються контрактом, укладеним із Засновником.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9.8.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E80426" w:rsidRPr="003012F0" w:rsidRDefault="00E80426" w:rsidP="00E80426">
      <w:pPr>
        <w:pStyle w:val="a6"/>
        <w:spacing w:after="0"/>
        <w:ind w:left="-284" w:firstLine="1561"/>
        <w:jc w:val="both"/>
        <w:rPr>
          <w:rFonts w:ascii="Times New Roman" w:hAnsi="Times New Roman"/>
          <w:sz w:val="28"/>
          <w:szCs w:val="28"/>
          <w:lang w:val="uk-UA"/>
        </w:rPr>
      </w:pPr>
      <w:r w:rsidRPr="003012F0">
        <w:rPr>
          <w:rFonts w:ascii="Times New Roman" w:hAnsi="Times New Roman"/>
          <w:sz w:val="28"/>
          <w:szCs w:val="28"/>
          <w:lang w:val="uk-UA"/>
        </w:rPr>
        <w:t xml:space="preserve"> </w:t>
      </w:r>
    </w:p>
    <w:p w:rsidR="00E80426" w:rsidRPr="003012F0" w:rsidRDefault="00E80426" w:rsidP="00E80426">
      <w:pPr>
        <w:pStyle w:val="a6"/>
        <w:spacing w:after="0"/>
        <w:ind w:left="284" w:firstLine="709"/>
        <w:jc w:val="both"/>
        <w:rPr>
          <w:rFonts w:ascii="Times New Roman" w:hAnsi="Times New Roman"/>
          <w:b/>
          <w:sz w:val="28"/>
          <w:szCs w:val="28"/>
          <w:lang w:val="uk-UA"/>
        </w:rPr>
      </w:pPr>
      <w:r w:rsidRPr="003012F0">
        <w:rPr>
          <w:rFonts w:ascii="Times New Roman" w:hAnsi="Times New Roman"/>
          <w:b/>
          <w:sz w:val="28"/>
          <w:szCs w:val="28"/>
          <w:lang w:val="uk-UA"/>
        </w:rPr>
        <w:t xml:space="preserve">         10. КОНТРОЛЬ ТА ПЕРЕВІРКА ДІЯЛЬНОСТІ</w:t>
      </w:r>
    </w:p>
    <w:p w:rsidR="00E80426" w:rsidRPr="003012F0" w:rsidRDefault="00E80426" w:rsidP="00E80426">
      <w:pPr>
        <w:pStyle w:val="a6"/>
        <w:spacing w:after="0"/>
        <w:ind w:left="284" w:firstLine="993"/>
        <w:jc w:val="both"/>
        <w:rPr>
          <w:rFonts w:ascii="Times New Roman" w:hAnsi="Times New Roman"/>
          <w:b/>
          <w:sz w:val="28"/>
          <w:szCs w:val="28"/>
          <w:lang w:val="uk-UA"/>
        </w:rPr>
      </w:pP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10.1. </w:t>
      </w:r>
      <w:proofErr w:type="spellStart"/>
      <w:r w:rsidRPr="003012F0">
        <w:rPr>
          <w:rFonts w:ascii="Times New Roman" w:hAnsi="Times New Roman"/>
          <w:sz w:val="28"/>
          <w:szCs w:val="28"/>
          <w:lang w:val="uk-UA"/>
        </w:rPr>
        <w:t>Пiдприємство</w:t>
      </w:r>
      <w:proofErr w:type="spellEnd"/>
      <w:r w:rsidRPr="003012F0">
        <w:rPr>
          <w:rFonts w:ascii="Times New Roman" w:hAnsi="Times New Roman"/>
          <w:sz w:val="28"/>
          <w:szCs w:val="28"/>
          <w:lang w:val="uk-UA"/>
        </w:rPr>
        <w:t xml:space="preserve"> самостійно </w:t>
      </w:r>
      <w:proofErr w:type="spellStart"/>
      <w:r w:rsidRPr="003012F0">
        <w:rPr>
          <w:rFonts w:ascii="Times New Roman" w:hAnsi="Times New Roman"/>
          <w:sz w:val="28"/>
          <w:szCs w:val="28"/>
          <w:lang w:val="uk-UA"/>
        </w:rPr>
        <w:t>здiйснює</w:t>
      </w:r>
      <w:proofErr w:type="spellEnd"/>
      <w:r w:rsidRPr="003012F0">
        <w:rPr>
          <w:rFonts w:ascii="Times New Roman" w:hAnsi="Times New Roman"/>
          <w:sz w:val="28"/>
          <w:szCs w:val="28"/>
          <w:lang w:val="uk-UA"/>
        </w:rPr>
        <w:t xml:space="preserve"> оперативний та бухгалтерський </w:t>
      </w:r>
      <w:proofErr w:type="spellStart"/>
      <w:r w:rsidRPr="003012F0">
        <w:rPr>
          <w:rFonts w:ascii="Times New Roman" w:hAnsi="Times New Roman"/>
          <w:sz w:val="28"/>
          <w:szCs w:val="28"/>
          <w:lang w:val="uk-UA"/>
        </w:rPr>
        <w:t>облiк</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результатiв</w:t>
      </w:r>
      <w:proofErr w:type="spellEnd"/>
      <w:r w:rsidRPr="003012F0">
        <w:rPr>
          <w:rFonts w:ascii="Times New Roman" w:hAnsi="Times New Roman"/>
          <w:sz w:val="28"/>
          <w:szCs w:val="28"/>
          <w:lang w:val="uk-UA"/>
        </w:rPr>
        <w:t xml:space="preserve"> своєї </w:t>
      </w:r>
      <w:proofErr w:type="spellStart"/>
      <w:r w:rsidRPr="003012F0">
        <w:rPr>
          <w:rFonts w:ascii="Times New Roman" w:hAnsi="Times New Roman"/>
          <w:sz w:val="28"/>
          <w:szCs w:val="28"/>
          <w:lang w:val="uk-UA"/>
        </w:rPr>
        <w:t>дiяльностi</w:t>
      </w:r>
      <w:proofErr w:type="spellEnd"/>
      <w:r w:rsidRPr="003012F0">
        <w:rPr>
          <w:rFonts w:ascii="Times New Roman" w:hAnsi="Times New Roman"/>
          <w:sz w:val="28"/>
          <w:szCs w:val="28"/>
          <w:lang w:val="uk-UA"/>
        </w:rPr>
        <w:t xml:space="preserve"> та веде обробку та </w:t>
      </w:r>
      <w:proofErr w:type="spellStart"/>
      <w:r w:rsidRPr="003012F0">
        <w:rPr>
          <w:rFonts w:ascii="Times New Roman" w:hAnsi="Times New Roman"/>
          <w:sz w:val="28"/>
          <w:szCs w:val="28"/>
          <w:lang w:val="uk-UA"/>
        </w:rPr>
        <w:t>облiк</w:t>
      </w:r>
      <w:proofErr w:type="spellEnd"/>
      <w:r w:rsidRPr="003012F0">
        <w:rPr>
          <w:rFonts w:ascii="Times New Roman" w:hAnsi="Times New Roman"/>
          <w:sz w:val="28"/>
          <w:szCs w:val="28"/>
          <w:lang w:val="uk-UA"/>
        </w:rPr>
        <w:t xml:space="preserve"> персональних даних </w:t>
      </w:r>
      <w:proofErr w:type="spellStart"/>
      <w:r w:rsidRPr="003012F0">
        <w:rPr>
          <w:rFonts w:ascii="Times New Roman" w:hAnsi="Times New Roman"/>
          <w:sz w:val="28"/>
          <w:szCs w:val="28"/>
          <w:lang w:val="uk-UA"/>
        </w:rPr>
        <w:t>працiвникiв</w:t>
      </w:r>
      <w:proofErr w:type="spellEnd"/>
      <w:r w:rsidRPr="003012F0">
        <w:rPr>
          <w:rFonts w:ascii="Times New Roman" w:hAnsi="Times New Roman"/>
          <w:sz w:val="28"/>
          <w:szCs w:val="28"/>
          <w:lang w:val="uk-UA"/>
        </w:rPr>
        <w:t xml:space="preserve">, а також веде юридичну, </w:t>
      </w:r>
      <w:proofErr w:type="spellStart"/>
      <w:r w:rsidRPr="003012F0">
        <w:rPr>
          <w:rFonts w:ascii="Times New Roman" w:hAnsi="Times New Roman"/>
          <w:sz w:val="28"/>
          <w:szCs w:val="28"/>
          <w:lang w:val="uk-UA"/>
        </w:rPr>
        <w:t>фiнансову</w:t>
      </w:r>
      <w:proofErr w:type="spellEnd"/>
      <w:r w:rsidRPr="003012F0">
        <w:rPr>
          <w:rFonts w:ascii="Times New Roman" w:hAnsi="Times New Roman"/>
          <w:sz w:val="28"/>
          <w:szCs w:val="28"/>
          <w:lang w:val="uk-UA"/>
        </w:rPr>
        <w:t xml:space="preserve"> та кадрову </w:t>
      </w:r>
      <w:proofErr w:type="spellStart"/>
      <w:r w:rsidRPr="003012F0">
        <w:rPr>
          <w:rFonts w:ascii="Times New Roman" w:hAnsi="Times New Roman"/>
          <w:sz w:val="28"/>
          <w:szCs w:val="28"/>
          <w:lang w:val="uk-UA"/>
        </w:rPr>
        <w:t>звiтнiсть</w:t>
      </w:r>
      <w:proofErr w:type="spellEnd"/>
      <w:r w:rsidRPr="003012F0">
        <w:rPr>
          <w:rFonts w:ascii="Times New Roman" w:hAnsi="Times New Roman"/>
          <w:sz w:val="28"/>
          <w:szCs w:val="28"/>
          <w:lang w:val="uk-UA"/>
        </w:rPr>
        <w:t xml:space="preserve">. Порядок ведення бухгалтерського обліку та </w:t>
      </w:r>
      <w:proofErr w:type="spellStart"/>
      <w:r w:rsidRPr="003012F0">
        <w:rPr>
          <w:rFonts w:ascii="Times New Roman" w:hAnsi="Times New Roman"/>
          <w:sz w:val="28"/>
          <w:szCs w:val="28"/>
          <w:lang w:val="uk-UA"/>
        </w:rPr>
        <w:t>облiку</w:t>
      </w:r>
      <w:proofErr w:type="spellEnd"/>
      <w:r w:rsidRPr="003012F0">
        <w:rPr>
          <w:rFonts w:ascii="Times New Roman" w:hAnsi="Times New Roman"/>
          <w:sz w:val="28"/>
          <w:szCs w:val="28"/>
          <w:lang w:val="uk-UA"/>
        </w:rPr>
        <w:t xml:space="preserve"> персональних даних, статистичної, </w:t>
      </w:r>
      <w:proofErr w:type="spellStart"/>
      <w:r w:rsidRPr="003012F0">
        <w:rPr>
          <w:rFonts w:ascii="Times New Roman" w:hAnsi="Times New Roman"/>
          <w:sz w:val="28"/>
          <w:szCs w:val="28"/>
          <w:lang w:val="uk-UA"/>
        </w:rPr>
        <w:t>фiнансової</w:t>
      </w:r>
      <w:proofErr w:type="spellEnd"/>
      <w:r w:rsidRPr="003012F0">
        <w:rPr>
          <w:rFonts w:ascii="Times New Roman" w:hAnsi="Times New Roman"/>
          <w:sz w:val="28"/>
          <w:szCs w:val="28"/>
          <w:lang w:val="uk-UA"/>
        </w:rPr>
        <w:t xml:space="preserve"> та кадрової </w:t>
      </w:r>
      <w:proofErr w:type="spellStart"/>
      <w:r w:rsidRPr="003012F0">
        <w:rPr>
          <w:rFonts w:ascii="Times New Roman" w:hAnsi="Times New Roman"/>
          <w:sz w:val="28"/>
          <w:szCs w:val="28"/>
          <w:lang w:val="uk-UA"/>
        </w:rPr>
        <w:t>звiтностi</w:t>
      </w:r>
      <w:proofErr w:type="spellEnd"/>
      <w:r w:rsidRPr="003012F0">
        <w:rPr>
          <w:rFonts w:ascii="Times New Roman" w:hAnsi="Times New Roman"/>
          <w:sz w:val="28"/>
          <w:szCs w:val="28"/>
          <w:lang w:val="uk-UA"/>
        </w:rPr>
        <w:t xml:space="preserve"> визначається чинним законодавством України.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10.2. </w:t>
      </w:r>
      <w:proofErr w:type="spellStart"/>
      <w:r w:rsidRPr="003012F0">
        <w:rPr>
          <w:rFonts w:ascii="Times New Roman" w:hAnsi="Times New Roman"/>
          <w:sz w:val="28"/>
          <w:szCs w:val="28"/>
          <w:lang w:val="uk-UA"/>
        </w:rPr>
        <w:t>Пiдприємство</w:t>
      </w:r>
      <w:proofErr w:type="spellEnd"/>
      <w:r w:rsidRPr="003012F0">
        <w:rPr>
          <w:rFonts w:ascii="Times New Roman" w:hAnsi="Times New Roman"/>
          <w:sz w:val="28"/>
          <w:szCs w:val="28"/>
          <w:lang w:val="uk-UA"/>
        </w:rPr>
        <w:t xml:space="preserve"> несе </w:t>
      </w:r>
      <w:proofErr w:type="spellStart"/>
      <w:r w:rsidRPr="003012F0">
        <w:rPr>
          <w:rFonts w:ascii="Times New Roman" w:hAnsi="Times New Roman"/>
          <w:sz w:val="28"/>
          <w:szCs w:val="28"/>
          <w:lang w:val="uk-UA"/>
        </w:rPr>
        <w:t>вiдповiдальнiсть</w:t>
      </w:r>
      <w:proofErr w:type="spellEnd"/>
      <w:r w:rsidRPr="003012F0">
        <w:rPr>
          <w:rFonts w:ascii="Times New Roman" w:hAnsi="Times New Roman"/>
          <w:sz w:val="28"/>
          <w:szCs w:val="28"/>
          <w:lang w:val="uk-UA"/>
        </w:rPr>
        <w:t xml:space="preserve"> за своєчасне i </w:t>
      </w:r>
      <w:proofErr w:type="spellStart"/>
      <w:r w:rsidRPr="003012F0">
        <w:rPr>
          <w:rFonts w:ascii="Times New Roman" w:hAnsi="Times New Roman"/>
          <w:sz w:val="28"/>
          <w:szCs w:val="28"/>
          <w:lang w:val="uk-UA"/>
        </w:rPr>
        <w:t>достовiрне</w:t>
      </w:r>
      <w:proofErr w:type="spellEnd"/>
      <w:r w:rsidRPr="003012F0">
        <w:rPr>
          <w:rFonts w:ascii="Times New Roman" w:hAnsi="Times New Roman"/>
          <w:sz w:val="28"/>
          <w:szCs w:val="28"/>
          <w:lang w:val="uk-UA"/>
        </w:rPr>
        <w:t xml:space="preserve"> подання передбачених форм </w:t>
      </w:r>
      <w:proofErr w:type="spellStart"/>
      <w:r w:rsidRPr="003012F0">
        <w:rPr>
          <w:rFonts w:ascii="Times New Roman" w:hAnsi="Times New Roman"/>
          <w:sz w:val="28"/>
          <w:szCs w:val="28"/>
          <w:lang w:val="uk-UA"/>
        </w:rPr>
        <w:t>звiтностi</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вiдповiдним</w:t>
      </w:r>
      <w:proofErr w:type="spellEnd"/>
      <w:r w:rsidRPr="003012F0">
        <w:rPr>
          <w:rFonts w:ascii="Times New Roman" w:hAnsi="Times New Roman"/>
          <w:sz w:val="28"/>
          <w:szCs w:val="28"/>
          <w:lang w:val="uk-UA"/>
        </w:rPr>
        <w:t xml:space="preserve"> органам.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10.3. Контроль за </w:t>
      </w:r>
      <w:proofErr w:type="spellStart"/>
      <w:r w:rsidRPr="003012F0">
        <w:rPr>
          <w:rFonts w:ascii="Times New Roman" w:hAnsi="Times New Roman"/>
          <w:sz w:val="28"/>
          <w:szCs w:val="28"/>
          <w:lang w:val="uk-UA"/>
        </w:rPr>
        <w:t>фiнансово</w:t>
      </w:r>
      <w:proofErr w:type="spellEnd"/>
      <w:r w:rsidRPr="003012F0">
        <w:rPr>
          <w:rFonts w:ascii="Times New Roman" w:hAnsi="Times New Roman"/>
          <w:sz w:val="28"/>
          <w:szCs w:val="28"/>
          <w:lang w:val="uk-UA"/>
        </w:rPr>
        <w:t xml:space="preserve">-господарською </w:t>
      </w:r>
      <w:proofErr w:type="spellStart"/>
      <w:r w:rsidRPr="003012F0">
        <w:rPr>
          <w:rFonts w:ascii="Times New Roman" w:hAnsi="Times New Roman"/>
          <w:sz w:val="28"/>
          <w:szCs w:val="28"/>
          <w:lang w:val="uk-UA"/>
        </w:rPr>
        <w:t>дiяльнiстю</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Пiдприємства</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здiйснюють</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вiдповiднi</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державнi</w:t>
      </w:r>
      <w:proofErr w:type="spellEnd"/>
      <w:r w:rsidRPr="003012F0">
        <w:rPr>
          <w:rFonts w:ascii="Times New Roman" w:hAnsi="Times New Roman"/>
          <w:sz w:val="28"/>
          <w:szCs w:val="28"/>
          <w:lang w:val="uk-UA"/>
        </w:rPr>
        <w:t xml:space="preserve"> органи в межах їх повноважень та встановленого чинним законодавством України порядку.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t xml:space="preserve">10.4. Засновник має право </w:t>
      </w:r>
      <w:proofErr w:type="spellStart"/>
      <w:r w:rsidRPr="003012F0">
        <w:rPr>
          <w:rFonts w:ascii="Times New Roman" w:hAnsi="Times New Roman"/>
          <w:sz w:val="28"/>
          <w:szCs w:val="28"/>
          <w:lang w:val="uk-UA"/>
        </w:rPr>
        <w:t>здiйснювати</w:t>
      </w:r>
      <w:proofErr w:type="spellEnd"/>
      <w:r w:rsidRPr="003012F0">
        <w:rPr>
          <w:rFonts w:ascii="Times New Roman" w:hAnsi="Times New Roman"/>
          <w:sz w:val="28"/>
          <w:szCs w:val="28"/>
          <w:lang w:val="uk-UA"/>
        </w:rPr>
        <w:t xml:space="preserve"> контроль </w:t>
      </w:r>
      <w:proofErr w:type="spellStart"/>
      <w:r w:rsidRPr="003012F0">
        <w:rPr>
          <w:rFonts w:ascii="Times New Roman" w:hAnsi="Times New Roman"/>
          <w:sz w:val="28"/>
          <w:szCs w:val="28"/>
          <w:lang w:val="uk-UA"/>
        </w:rPr>
        <w:t>фiнансово</w:t>
      </w:r>
      <w:proofErr w:type="spellEnd"/>
      <w:r w:rsidRPr="003012F0">
        <w:rPr>
          <w:rFonts w:ascii="Times New Roman" w:hAnsi="Times New Roman"/>
          <w:sz w:val="28"/>
          <w:szCs w:val="28"/>
          <w:lang w:val="uk-UA"/>
        </w:rPr>
        <w:t xml:space="preserve">-господарської </w:t>
      </w:r>
      <w:proofErr w:type="spellStart"/>
      <w:r w:rsidRPr="003012F0">
        <w:rPr>
          <w:rFonts w:ascii="Times New Roman" w:hAnsi="Times New Roman"/>
          <w:sz w:val="28"/>
          <w:szCs w:val="28"/>
          <w:lang w:val="uk-UA"/>
        </w:rPr>
        <w:t>дiяльностi</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Пiдприємства</w:t>
      </w:r>
      <w:proofErr w:type="spellEnd"/>
      <w:r w:rsidRPr="003012F0">
        <w:rPr>
          <w:rFonts w:ascii="Times New Roman" w:hAnsi="Times New Roman"/>
          <w:sz w:val="28"/>
          <w:szCs w:val="28"/>
          <w:lang w:val="uk-UA"/>
        </w:rPr>
        <w:t xml:space="preserve"> та контроль за </w:t>
      </w:r>
      <w:proofErr w:type="spellStart"/>
      <w:r w:rsidRPr="003012F0">
        <w:rPr>
          <w:rFonts w:ascii="Times New Roman" w:hAnsi="Times New Roman"/>
          <w:sz w:val="28"/>
          <w:szCs w:val="28"/>
          <w:lang w:val="uk-UA"/>
        </w:rPr>
        <w:t>якiстю</w:t>
      </w:r>
      <w:proofErr w:type="spellEnd"/>
      <w:r w:rsidRPr="003012F0">
        <w:rPr>
          <w:rFonts w:ascii="Times New Roman" w:hAnsi="Times New Roman"/>
          <w:sz w:val="28"/>
          <w:szCs w:val="28"/>
          <w:lang w:val="uk-UA"/>
        </w:rPr>
        <w:t xml:space="preserve"> i обсягом надання медичної допомоги. </w:t>
      </w:r>
      <w:proofErr w:type="spellStart"/>
      <w:r w:rsidRPr="003012F0">
        <w:rPr>
          <w:rFonts w:ascii="Times New Roman" w:hAnsi="Times New Roman"/>
          <w:sz w:val="28"/>
          <w:szCs w:val="28"/>
          <w:lang w:val="uk-UA"/>
        </w:rPr>
        <w:t>Пiдприємство</w:t>
      </w:r>
      <w:proofErr w:type="spellEnd"/>
      <w:r w:rsidRPr="003012F0">
        <w:rPr>
          <w:rFonts w:ascii="Times New Roman" w:hAnsi="Times New Roman"/>
          <w:sz w:val="28"/>
          <w:szCs w:val="28"/>
          <w:lang w:val="uk-UA"/>
        </w:rPr>
        <w:t xml:space="preserve"> подає Засновнику, за його вимогою, бухгалтерський </w:t>
      </w:r>
      <w:proofErr w:type="spellStart"/>
      <w:r w:rsidRPr="003012F0">
        <w:rPr>
          <w:rFonts w:ascii="Times New Roman" w:hAnsi="Times New Roman"/>
          <w:sz w:val="28"/>
          <w:szCs w:val="28"/>
          <w:lang w:val="uk-UA"/>
        </w:rPr>
        <w:t>звiт</w:t>
      </w:r>
      <w:proofErr w:type="spellEnd"/>
      <w:r w:rsidRPr="003012F0">
        <w:rPr>
          <w:rFonts w:ascii="Times New Roman" w:hAnsi="Times New Roman"/>
          <w:sz w:val="28"/>
          <w:szCs w:val="28"/>
          <w:lang w:val="uk-UA"/>
        </w:rPr>
        <w:t xml:space="preserve"> та </w:t>
      </w:r>
      <w:proofErr w:type="spellStart"/>
      <w:r w:rsidRPr="003012F0">
        <w:rPr>
          <w:rFonts w:ascii="Times New Roman" w:hAnsi="Times New Roman"/>
          <w:sz w:val="28"/>
          <w:szCs w:val="28"/>
          <w:lang w:val="uk-UA"/>
        </w:rPr>
        <w:t>iншу</w:t>
      </w:r>
      <w:proofErr w:type="spellEnd"/>
      <w:r w:rsidRPr="003012F0">
        <w:rPr>
          <w:rFonts w:ascii="Times New Roman" w:hAnsi="Times New Roman"/>
          <w:sz w:val="28"/>
          <w:szCs w:val="28"/>
          <w:lang w:val="uk-UA"/>
        </w:rPr>
        <w:t xml:space="preserve"> </w:t>
      </w:r>
      <w:proofErr w:type="spellStart"/>
      <w:r w:rsidRPr="003012F0">
        <w:rPr>
          <w:rFonts w:ascii="Times New Roman" w:hAnsi="Times New Roman"/>
          <w:sz w:val="28"/>
          <w:szCs w:val="28"/>
          <w:lang w:val="uk-UA"/>
        </w:rPr>
        <w:t>документацiю</w:t>
      </w:r>
      <w:proofErr w:type="spellEnd"/>
      <w:r w:rsidRPr="003012F0">
        <w:rPr>
          <w:rFonts w:ascii="Times New Roman" w:hAnsi="Times New Roman"/>
          <w:sz w:val="28"/>
          <w:szCs w:val="28"/>
          <w:lang w:val="uk-UA"/>
        </w:rPr>
        <w:t xml:space="preserve">, яка стосується </w:t>
      </w:r>
      <w:proofErr w:type="spellStart"/>
      <w:r w:rsidRPr="003012F0">
        <w:rPr>
          <w:rFonts w:ascii="Times New Roman" w:hAnsi="Times New Roman"/>
          <w:sz w:val="28"/>
          <w:szCs w:val="28"/>
          <w:lang w:val="uk-UA"/>
        </w:rPr>
        <w:t>фiнансово</w:t>
      </w:r>
      <w:proofErr w:type="spellEnd"/>
      <w:r w:rsidRPr="003012F0">
        <w:rPr>
          <w:rFonts w:ascii="Times New Roman" w:hAnsi="Times New Roman"/>
          <w:sz w:val="28"/>
          <w:szCs w:val="28"/>
          <w:lang w:val="uk-UA"/>
        </w:rPr>
        <w:t xml:space="preserve">-господарської, кадрової, медичної </w:t>
      </w:r>
      <w:proofErr w:type="spellStart"/>
      <w:r w:rsidRPr="003012F0">
        <w:rPr>
          <w:rFonts w:ascii="Times New Roman" w:hAnsi="Times New Roman"/>
          <w:sz w:val="28"/>
          <w:szCs w:val="28"/>
          <w:lang w:val="uk-UA"/>
        </w:rPr>
        <w:t>дiяльностi</w:t>
      </w:r>
      <w:proofErr w:type="spellEnd"/>
      <w:r w:rsidRPr="003012F0">
        <w:rPr>
          <w:rFonts w:ascii="Times New Roman" w:hAnsi="Times New Roman"/>
          <w:sz w:val="28"/>
          <w:szCs w:val="28"/>
          <w:lang w:val="uk-UA"/>
        </w:rPr>
        <w:t xml:space="preserve">. </w:t>
      </w:r>
    </w:p>
    <w:p w:rsidR="00E80426" w:rsidRPr="003012F0" w:rsidRDefault="00E80426" w:rsidP="00E80426">
      <w:pPr>
        <w:pStyle w:val="a6"/>
        <w:spacing w:after="0"/>
        <w:ind w:left="-284" w:firstLine="1135"/>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E80426" w:rsidRPr="003012F0" w:rsidRDefault="00E80426" w:rsidP="00E80426">
      <w:pPr>
        <w:pStyle w:val="a6"/>
        <w:spacing w:after="0"/>
        <w:ind w:left="-284" w:firstLine="1561"/>
        <w:jc w:val="both"/>
        <w:rPr>
          <w:rFonts w:ascii="Times New Roman" w:hAnsi="Times New Roman"/>
          <w:sz w:val="28"/>
          <w:szCs w:val="28"/>
          <w:lang w:val="uk-UA"/>
        </w:rPr>
      </w:pPr>
    </w:p>
    <w:p w:rsidR="00E80426" w:rsidRPr="003012F0" w:rsidRDefault="00E80426" w:rsidP="00E80426">
      <w:pPr>
        <w:pStyle w:val="a6"/>
        <w:spacing w:after="0"/>
        <w:ind w:left="284" w:firstLine="993"/>
        <w:jc w:val="both"/>
        <w:rPr>
          <w:rFonts w:ascii="Times New Roman" w:hAnsi="Times New Roman"/>
          <w:b/>
          <w:sz w:val="28"/>
          <w:szCs w:val="28"/>
          <w:lang w:val="uk-UA"/>
        </w:rPr>
      </w:pPr>
      <w:r w:rsidRPr="003012F0">
        <w:rPr>
          <w:rFonts w:ascii="Times New Roman" w:hAnsi="Times New Roman"/>
          <w:b/>
          <w:sz w:val="28"/>
          <w:szCs w:val="28"/>
          <w:lang w:val="uk-UA"/>
        </w:rPr>
        <w:t xml:space="preserve">                      11. ПРИПИНЕННЯ ДІЯЛЬНОСТІ</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 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11.3. Ліквідація Підприємства здійснюється ліквідаційною комісією, яка утворюється Засновником або за рішенням суду.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заяви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11.7. Черговість та порядок задоволення вимог кредиторів визначаються відповідно до законодавства.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lastRenderedPageBreak/>
        <w:t xml:space="preserve">11.10. Все, що не передбачено цим Статутом, регулюється законодавством України. </w:t>
      </w:r>
    </w:p>
    <w:p w:rsidR="00E80426" w:rsidRPr="003012F0" w:rsidRDefault="00E80426" w:rsidP="00E80426">
      <w:pPr>
        <w:ind w:left="-142" w:firstLine="1419"/>
        <w:jc w:val="both"/>
        <w:rPr>
          <w:sz w:val="28"/>
          <w:szCs w:val="28"/>
        </w:rPr>
      </w:pPr>
    </w:p>
    <w:p w:rsidR="00E80426" w:rsidRPr="003012F0" w:rsidRDefault="00E80426" w:rsidP="00E80426">
      <w:pPr>
        <w:pStyle w:val="a6"/>
        <w:spacing w:after="0"/>
        <w:ind w:left="284" w:firstLine="993"/>
        <w:rPr>
          <w:rFonts w:ascii="Times New Roman" w:hAnsi="Times New Roman"/>
          <w:b/>
          <w:sz w:val="28"/>
          <w:szCs w:val="28"/>
          <w:lang w:val="uk-UA"/>
        </w:rPr>
      </w:pPr>
      <w:r w:rsidRPr="003012F0">
        <w:rPr>
          <w:rFonts w:ascii="Times New Roman" w:hAnsi="Times New Roman"/>
          <w:b/>
          <w:sz w:val="28"/>
          <w:szCs w:val="28"/>
          <w:lang w:val="uk-UA"/>
        </w:rPr>
        <w:t xml:space="preserve"> 12. ПОРЯДОК ВНЕСЕННЯ ЗМІН ДО СТАТУТУ</w:t>
      </w:r>
    </w:p>
    <w:p w:rsidR="00E80426" w:rsidRPr="003012F0" w:rsidRDefault="00E80426" w:rsidP="00E80426">
      <w:pPr>
        <w:pStyle w:val="a6"/>
        <w:spacing w:after="0"/>
        <w:ind w:left="284" w:firstLine="993"/>
        <w:rPr>
          <w:rFonts w:ascii="Times New Roman" w:hAnsi="Times New Roman"/>
          <w:b/>
          <w:sz w:val="28"/>
          <w:szCs w:val="28"/>
          <w:lang w:val="uk-UA"/>
        </w:rPr>
      </w:pPr>
      <w:r w:rsidRPr="003012F0">
        <w:rPr>
          <w:rFonts w:ascii="Times New Roman" w:hAnsi="Times New Roman"/>
          <w:b/>
          <w:sz w:val="28"/>
          <w:szCs w:val="28"/>
          <w:lang w:val="uk-UA"/>
        </w:rPr>
        <w:t xml:space="preserve">                           ПІДПРИЄМСТВА</w:t>
      </w:r>
    </w:p>
    <w:p w:rsidR="00E80426" w:rsidRPr="003012F0" w:rsidRDefault="00E80426" w:rsidP="00E80426">
      <w:pPr>
        <w:rPr>
          <w:b/>
          <w:sz w:val="28"/>
          <w:szCs w:val="28"/>
        </w:rPr>
      </w:pPr>
    </w:p>
    <w:p w:rsidR="00E80426" w:rsidRPr="003012F0" w:rsidRDefault="00E80426" w:rsidP="00E80426">
      <w:pPr>
        <w:pStyle w:val="a6"/>
        <w:spacing w:after="0"/>
        <w:ind w:left="-142" w:firstLine="993"/>
        <w:jc w:val="both"/>
        <w:rPr>
          <w:rFonts w:ascii="Times New Roman" w:hAnsi="Times New Roman"/>
          <w:sz w:val="28"/>
          <w:szCs w:val="28"/>
          <w:lang w:val="uk-UA"/>
        </w:rPr>
      </w:pPr>
      <w:r w:rsidRPr="003012F0">
        <w:rPr>
          <w:rFonts w:ascii="Times New Roman" w:hAnsi="Times New Roman"/>
          <w:sz w:val="28"/>
          <w:szCs w:val="28"/>
          <w:lang w:val="uk-UA"/>
        </w:rPr>
        <w:t xml:space="preserve">12.1. Зміни до цього Статуту вносяться за рішенням Засновника, шляхом викладення Статуту у новій редакції. </w:t>
      </w:r>
    </w:p>
    <w:p w:rsidR="00E80426" w:rsidRDefault="00E80426" w:rsidP="00E80426">
      <w:pPr>
        <w:autoSpaceDE w:val="0"/>
        <w:autoSpaceDN w:val="0"/>
        <w:ind w:left="-142" w:firstLine="993"/>
        <w:jc w:val="both"/>
        <w:rPr>
          <w:b/>
          <w:bCs/>
          <w:sz w:val="28"/>
          <w:szCs w:val="28"/>
        </w:rPr>
      </w:pPr>
      <w:r w:rsidRPr="003012F0">
        <w:rPr>
          <w:sz w:val="28"/>
          <w:szCs w:val="28"/>
        </w:rPr>
        <w:t>12.2. Зміни до цього Статуту підлягають обов’язковій державній реєстрації у порядку, встановленому законодавством України</w:t>
      </w:r>
    </w:p>
    <w:p w:rsidR="00E80426" w:rsidRDefault="00E80426" w:rsidP="00E80426">
      <w:pPr>
        <w:rPr>
          <w:b/>
          <w:sz w:val="32"/>
          <w:szCs w:val="28"/>
        </w:rPr>
      </w:pPr>
    </w:p>
    <w:p w:rsidR="00E80426" w:rsidRDefault="00E80426" w:rsidP="00E80426">
      <w:pPr>
        <w:rPr>
          <w:b/>
          <w:sz w:val="32"/>
          <w:szCs w:val="28"/>
        </w:rPr>
      </w:pPr>
    </w:p>
    <w:p w:rsidR="00E80426" w:rsidRDefault="00E80426" w:rsidP="00E80426">
      <w:pPr>
        <w:rPr>
          <w:b/>
          <w:sz w:val="32"/>
          <w:szCs w:val="28"/>
        </w:rPr>
      </w:pPr>
    </w:p>
    <w:p w:rsidR="00E80426" w:rsidRDefault="00E80426" w:rsidP="00E80426">
      <w:pPr>
        <w:rPr>
          <w:b/>
          <w:sz w:val="32"/>
          <w:szCs w:val="28"/>
        </w:rPr>
      </w:pPr>
    </w:p>
    <w:p w:rsidR="00E80426" w:rsidRDefault="00E80426" w:rsidP="00E80426">
      <w:pPr>
        <w:rPr>
          <w:b/>
          <w:sz w:val="32"/>
          <w:szCs w:val="28"/>
        </w:rPr>
      </w:pPr>
    </w:p>
    <w:p w:rsidR="00E80426" w:rsidRDefault="00E80426" w:rsidP="00C842E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rPr>
          <w:b/>
          <w:sz w:val="28"/>
          <w:szCs w:val="28"/>
        </w:rPr>
      </w:pPr>
    </w:p>
    <w:p w:rsidR="00FB317E" w:rsidRDefault="00FB317E" w:rsidP="00FB317E">
      <w:pPr>
        <w:shd w:val="clear" w:color="auto" w:fill="FFFFFF"/>
        <w:tabs>
          <w:tab w:val="left" w:pos="583"/>
          <w:tab w:val="left" w:leader="underscore" w:pos="4774"/>
        </w:tabs>
        <w:ind w:firstLine="720"/>
        <w:jc w:val="both"/>
        <w:rPr>
          <w:b/>
          <w:sz w:val="28"/>
          <w:szCs w:val="28"/>
        </w:rPr>
      </w:pPr>
    </w:p>
    <w:p w:rsidR="00B24251" w:rsidRDefault="00B24251"/>
    <w:sectPr w:rsidR="00B2425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FA"/>
    <w:rsid w:val="000828E1"/>
    <w:rsid w:val="00194DFA"/>
    <w:rsid w:val="00247037"/>
    <w:rsid w:val="003012F0"/>
    <w:rsid w:val="003C6455"/>
    <w:rsid w:val="004D034A"/>
    <w:rsid w:val="005D6A67"/>
    <w:rsid w:val="00745AD7"/>
    <w:rsid w:val="007A685E"/>
    <w:rsid w:val="00884C6C"/>
    <w:rsid w:val="00904325"/>
    <w:rsid w:val="00B24251"/>
    <w:rsid w:val="00B37396"/>
    <w:rsid w:val="00B46D8F"/>
    <w:rsid w:val="00B511CC"/>
    <w:rsid w:val="00C842E2"/>
    <w:rsid w:val="00E46CB2"/>
    <w:rsid w:val="00E70AEA"/>
    <w:rsid w:val="00E80426"/>
    <w:rsid w:val="00FB31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1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FB3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eastAsia="x-none"/>
    </w:rPr>
  </w:style>
  <w:style w:type="character" w:customStyle="1" w:styleId="HTML0">
    <w:name w:val="Стандартный HTML Знак"/>
    <w:basedOn w:val="a0"/>
    <w:link w:val="HTML"/>
    <w:uiPriority w:val="99"/>
    <w:semiHidden/>
    <w:rsid w:val="00FB317E"/>
    <w:rPr>
      <w:rFonts w:ascii="Courier New" w:eastAsia="Times New Roman" w:hAnsi="Courier New" w:cs="Times New Roman"/>
      <w:color w:val="000000"/>
      <w:sz w:val="21"/>
      <w:szCs w:val="21"/>
      <w:lang w:val="x-none" w:eastAsia="x-none"/>
    </w:rPr>
  </w:style>
  <w:style w:type="paragraph" w:styleId="a3">
    <w:name w:val="Body Text"/>
    <w:basedOn w:val="a"/>
    <w:link w:val="a4"/>
    <w:semiHidden/>
    <w:unhideWhenUsed/>
    <w:rsid w:val="00FB317E"/>
    <w:pPr>
      <w:suppressAutoHyphens/>
      <w:spacing w:after="140" w:line="288" w:lineRule="auto"/>
    </w:pPr>
    <w:rPr>
      <w:rFonts w:ascii="Liberation Serif" w:eastAsia="SimSun" w:hAnsi="Liberation Serif" w:cs="Lucida Sans"/>
      <w:kern w:val="2"/>
      <w:sz w:val="24"/>
      <w:szCs w:val="24"/>
      <w:lang w:val="x-none" w:eastAsia="zh-CN" w:bidi="hi-IN"/>
    </w:rPr>
  </w:style>
  <w:style w:type="character" w:customStyle="1" w:styleId="a4">
    <w:name w:val="Основной текст Знак"/>
    <w:basedOn w:val="a0"/>
    <w:link w:val="a3"/>
    <w:semiHidden/>
    <w:rsid w:val="00FB317E"/>
    <w:rPr>
      <w:rFonts w:ascii="Liberation Serif" w:eastAsia="SimSun" w:hAnsi="Liberation Serif" w:cs="Lucida Sans"/>
      <w:kern w:val="2"/>
      <w:sz w:val="24"/>
      <w:szCs w:val="24"/>
      <w:lang w:val="x-none" w:eastAsia="zh-CN" w:bidi="hi-IN"/>
    </w:rPr>
  </w:style>
  <w:style w:type="character" w:customStyle="1" w:styleId="a5">
    <w:name w:val="Основной текст_"/>
    <w:link w:val="2"/>
    <w:locked/>
    <w:rsid w:val="00FB317E"/>
    <w:rPr>
      <w:sz w:val="23"/>
      <w:szCs w:val="23"/>
      <w:shd w:val="clear" w:color="auto" w:fill="FFFFFF"/>
    </w:rPr>
  </w:style>
  <w:style w:type="paragraph" w:customStyle="1" w:styleId="2">
    <w:name w:val="Основной текст2"/>
    <w:basedOn w:val="a"/>
    <w:link w:val="a5"/>
    <w:rsid w:val="00FB317E"/>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
    <w:name w:val="Обычный1 Знак"/>
    <w:link w:val="10"/>
    <w:locked/>
    <w:rsid w:val="00FB317E"/>
    <w:rPr>
      <w:sz w:val="16"/>
      <w:szCs w:val="16"/>
      <w:lang w:val="ru-RU" w:eastAsia="ru-RU"/>
    </w:rPr>
  </w:style>
  <w:style w:type="paragraph" w:customStyle="1" w:styleId="10">
    <w:name w:val="Обычный1"/>
    <w:link w:val="1"/>
    <w:rsid w:val="00FB317E"/>
    <w:pPr>
      <w:widowControl w:val="0"/>
      <w:snapToGrid w:val="0"/>
      <w:spacing w:after="0" w:line="240" w:lineRule="auto"/>
    </w:pPr>
    <w:rPr>
      <w:sz w:val="16"/>
      <w:szCs w:val="16"/>
      <w:lang w:val="ru-RU" w:eastAsia="ru-RU"/>
    </w:rPr>
  </w:style>
  <w:style w:type="paragraph" w:styleId="a6">
    <w:name w:val="List Paragraph"/>
    <w:basedOn w:val="a"/>
    <w:uiPriority w:val="34"/>
    <w:qFormat/>
    <w:rsid w:val="00E80426"/>
    <w:pPr>
      <w:spacing w:after="200" w:line="276" w:lineRule="auto"/>
      <w:ind w:left="720"/>
      <w:contextualSpacing/>
    </w:pPr>
    <w:rPr>
      <w:rFonts w:ascii="Calibri" w:eastAsia="Calibri" w:hAnsi="Calibri"/>
      <w:sz w:val="22"/>
      <w:szCs w:val="22"/>
      <w:lang w:val="ru-RU" w:eastAsia="en-US"/>
    </w:rPr>
  </w:style>
  <w:style w:type="paragraph" w:styleId="3">
    <w:name w:val="Body Text 3"/>
    <w:basedOn w:val="a"/>
    <w:link w:val="30"/>
    <w:uiPriority w:val="99"/>
    <w:semiHidden/>
    <w:unhideWhenUsed/>
    <w:rsid w:val="003012F0"/>
    <w:pPr>
      <w:widowControl w:val="0"/>
      <w:spacing w:after="120"/>
    </w:pPr>
    <w:rPr>
      <w:rFonts w:ascii="Microsoft Sans Serif" w:hAnsi="Microsoft Sans Serif" w:cs="Microsoft Sans Serif"/>
      <w:color w:val="000000"/>
      <w:sz w:val="16"/>
      <w:szCs w:val="16"/>
      <w:lang w:val="ru-RU"/>
    </w:rPr>
  </w:style>
  <w:style w:type="character" w:customStyle="1" w:styleId="30">
    <w:name w:val="Основной текст 3 Знак"/>
    <w:basedOn w:val="a0"/>
    <w:link w:val="3"/>
    <w:uiPriority w:val="99"/>
    <w:semiHidden/>
    <w:rsid w:val="003012F0"/>
    <w:rPr>
      <w:rFonts w:ascii="Microsoft Sans Serif" w:eastAsia="Times New Roman" w:hAnsi="Microsoft Sans Serif" w:cs="Microsoft Sans Serif"/>
      <w:color w:val="000000"/>
      <w:sz w:val="16"/>
      <w:szCs w:val="16"/>
      <w:lang w:val="ru-RU" w:eastAsia="ru-RU"/>
    </w:rPr>
  </w:style>
  <w:style w:type="character" w:styleId="a7">
    <w:name w:val="Strong"/>
    <w:basedOn w:val="a0"/>
    <w:uiPriority w:val="99"/>
    <w:qFormat/>
    <w:rsid w:val="003012F0"/>
    <w:rPr>
      <w:rFonts w:ascii="Times New Roman" w:hAnsi="Times New Roman" w:cs="Times New Roman"/>
      <w:b/>
    </w:rPr>
  </w:style>
  <w:style w:type="paragraph" w:styleId="a8">
    <w:name w:val="Title"/>
    <w:basedOn w:val="a"/>
    <w:link w:val="a9"/>
    <w:uiPriority w:val="99"/>
    <w:qFormat/>
    <w:rsid w:val="003012F0"/>
    <w:pPr>
      <w:jc w:val="center"/>
    </w:pPr>
    <w:rPr>
      <w:rFonts w:eastAsia="PMingLiU"/>
      <w:sz w:val="28"/>
      <w:szCs w:val="24"/>
      <w:lang w:eastAsia="zh-TW"/>
    </w:rPr>
  </w:style>
  <w:style w:type="character" w:customStyle="1" w:styleId="a9">
    <w:name w:val="Название Знак"/>
    <w:basedOn w:val="a0"/>
    <w:link w:val="a8"/>
    <w:uiPriority w:val="99"/>
    <w:rsid w:val="003012F0"/>
    <w:rPr>
      <w:rFonts w:ascii="Times New Roman" w:eastAsia="PMingLiU" w:hAnsi="Times New Roman" w:cs="Times New Roman"/>
      <w:sz w:val="28"/>
      <w:szCs w:val="24"/>
      <w:lang w:eastAsia="zh-TW"/>
    </w:rPr>
  </w:style>
  <w:style w:type="paragraph" w:styleId="aa">
    <w:name w:val="Balloon Text"/>
    <w:basedOn w:val="a"/>
    <w:link w:val="ab"/>
    <w:uiPriority w:val="99"/>
    <w:semiHidden/>
    <w:unhideWhenUsed/>
    <w:rsid w:val="003012F0"/>
    <w:rPr>
      <w:rFonts w:ascii="Tahoma" w:hAnsi="Tahoma" w:cs="Tahoma"/>
      <w:sz w:val="16"/>
      <w:szCs w:val="16"/>
    </w:rPr>
  </w:style>
  <w:style w:type="character" w:customStyle="1" w:styleId="ab">
    <w:name w:val="Текст выноски Знак"/>
    <w:basedOn w:val="a0"/>
    <w:link w:val="aa"/>
    <w:uiPriority w:val="99"/>
    <w:semiHidden/>
    <w:rsid w:val="003012F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17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FB3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eastAsia="x-none"/>
    </w:rPr>
  </w:style>
  <w:style w:type="character" w:customStyle="1" w:styleId="HTML0">
    <w:name w:val="Стандартный HTML Знак"/>
    <w:basedOn w:val="a0"/>
    <w:link w:val="HTML"/>
    <w:uiPriority w:val="99"/>
    <w:semiHidden/>
    <w:rsid w:val="00FB317E"/>
    <w:rPr>
      <w:rFonts w:ascii="Courier New" w:eastAsia="Times New Roman" w:hAnsi="Courier New" w:cs="Times New Roman"/>
      <w:color w:val="000000"/>
      <w:sz w:val="21"/>
      <w:szCs w:val="21"/>
      <w:lang w:val="x-none" w:eastAsia="x-none"/>
    </w:rPr>
  </w:style>
  <w:style w:type="paragraph" w:styleId="a3">
    <w:name w:val="Body Text"/>
    <w:basedOn w:val="a"/>
    <w:link w:val="a4"/>
    <w:semiHidden/>
    <w:unhideWhenUsed/>
    <w:rsid w:val="00FB317E"/>
    <w:pPr>
      <w:suppressAutoHyphens/>
      <w:spacing w:after="140" w:line="288" w:lineRule="auto"/>
    </w:pPr>
    <w:rPr>
      <w:rFonts w:ascii="Liberation Serif" w:eastAsia="SimSun" w:hAnsi="Liberation Serif" w:cs="Lucida Sans"/>
      <w:kern w:val="2"/>
      <w:sz w:val="24"/>
      <w:szCs w:val="24"/>
      <w:lang w:val="x-none" w:eastAsia="zh-CN" w:bidi="hi-IN"/>
    </w:rPr>
  </w:style>
  <w:style w:type="character" w:customStyle="1" w:styleId="a4">
    <w:name w:val="Основной текст Знак"/>
    <w:basedOn w:val="a0"/>
    <w:link w:val="a3"/>
    <w:semiHidden/>
    <w:rsid w:val="00FB317E"/>
    <w:rPr>
      <w:rFonts w:ascii="Liberation Serif" w:eastAsia="SimSun" w:hAnsi="Liberation Serif" w:cs="Lucida Sans"/>
      <w:kern w:val="2"/>
      <w:sz w:val="24"/>
      <w:szCs w:val="24"/>
      <w:lang w:val="x-none" w:eastAsia="zh-CN" w:bidi="hi-IN"/>
    </w:rPr>
  </w:style>
  <w:style w:type="character" w:customStyle="1" w:styleId="a5">
    <w:name w:val="Основной текст_"/>
    <w:link w:val="2"/>
    <w:locked/>
    <w:rsid w:val="00FB317E"/>
    <w:rPr>
      <w:sz w:val="23"/>
      <w:szCs w:val="23"/>
      <w:shd w:val="clear" w:color="auto" w:fill="FFFFFF"/>
    </w:rPr>
  </w:style>
  <w:style w:type="paragraph" w:customStyle="1" w:styleId="2">
    <w:name w:val="Основной текст2"/>
    <w:basedOn w:val="a"/>
    <w:link w:val="a5"/>
    <w:rsid w:val="00FB317E"/>
    <w:pPr>
      <w:widowControl w:val="0"/>
      <w:shd w:val="clear" w:color="auto" w:fill="FFFFFF"/>
      <w:spacing w:before="720" w:line="0" w:lineRule="atLeast"/>
      <w:jc w:val="both"/>
    </w:pPr>
    <w:rPr>
      <w:rFonts w:asciiTheme="minorHAnsi" w:eastAsiaTheme="minorHAnsi" w:hAnsiTheme="minorHAnsi" w:cstheme="minorBidi"/>
      <w:sz w:val="23"/>
      <w:szCs w:val="23"/>
      <w:lang w:eastAsia="en-US"/>
    </w:rPr>
  </w:style>
  <w:style w:type="character" w:customStyle="1" w:styleId="1">
    <w:name w:val="Обычный1 Знак"/>
    <w:link w:val="10"/>
    <w:locked/>
    <w:rsid w:val="00FB317E"/>
    <w:rPr>
      <w:sz w:val="16"/>
      <w:szCs w:val="16"/>
      <w:lang w:val="ru-RU" w:eastAsia="ru-RU"/>
    </w:rPr>
  </w:style>
  <w:style w:type="paragraph" w:customStyle="1" w:styleId="10">
    <w:name w:val="Обычный1"/>
    <w:link w:val="1"/>
    <w:rsid w:val="00FB317E"/>
    <w:pPr>
      <w:widowControl w:val="0"/>
      <w:snapToGrid w:val="0"/>
      <w:spacing w:after="0" w:line="240" w:lineRule="auto"/>
    </w:pPr>
    <w:rPr>
      <w:sz w:val="16"/>
      <w:szCs w:val="16"/>
      <w:lang w:val="ru-RU" w:eastAsia="ru-RU"/>
    </w:rPr>
  </w:style>
  <w:style w:type="paragraph" w:styleId="a6">
    <w:name w:val="List Paragraph"/>
    <w:basedOn w:val="a"/>
    <w:uiPriority w:val="34"/>
    <w:qFormat/>
    <w:rsid w:val="00E80426"/>
    <w:pPr>
      <w:spacing w:after="200" w:line="276" w:lineRule="auto"/>
      <w:ind w:left="720"/>
      <w:contextualSpacing/>
    </w:pPr>
    <w:rPr>
      <w:rFonts w:ascii="Calibri" w:eastAsia="Calibri" w:hAnsi="Calibri"/>
      <w:sz w:val="22"/>
      <w:szCs w:val="22"/>
      <w:lang w:val="ru-RU" w:eastAsia="en-US"/>
    </w:rPr>
  </w:style>
  <w:style w:type="paragraph" w:styleId="3">
    <w:name w:val="Body Text 3"/>
    <w:basedOn w:val="a"/>
    <w:link w:val="30"/>
    <w:uiPriority w:val="99"/>
    <w:semiHidden/>
    <w:unhideWhenUsed/>
    <w:rsid w:val="003012F0"/>
    <w:pPr>
      <w:widowControl w:val="0"/>
      <w:spacing w:after="120"/>
    </w:pPr>
    <w:rPr>
      <w:rFonts w:ascii="Microsoft Sans Serif" w:hAnsi="Microsoft Sans Serif" w:cs="Microsoft Sans Serif"/>
      <w:color w:val="000000"/>
      <w:sz w:val="16"/>
      <w:szCs w:val="16"/>
      <w:lang w:val="ru-RU"/>
    </w:rPr>
  </w:style>
  <w:style w:type="character" w:customStyle="1" w:styleId="30">
    <w:name w:val="Основной текст 3 Знак"/>
    <w:basedOn w:val="a0"/>
    <w:link w:val="3"/>
    <w:uiPriority w:val="99"/>
    <w:semiHidden/>
    <w:rsid w:val="003012F0"/>
    <w:rPr>
      <w:rFonts w:ascii="Microsoft Sans Serif" w:eastAsia="Times New Roman" w:hAnsi="Microsoft Sans Serif" w:cs="Microsoft Sans Serif"/>
      <w:color w:val="000000"/>
      <w:sz w:val="16"/>
      <w:szCs w:val="16"/>
      <w:lang w:val="ru-RU" w:eastAsia="ru-RU"/>
    </w:rPr>
  </w:style>
  <w:style w:type="character" w:styleId="a7">
    <w:name w:val="Strong"/>
    <w:basedOn w:val="a0"/>
    <w:uiPriority w:val="99"/>
    <w:qFormat/>
    <w:rsid w:val="003012F0"/>
    <w:rPr>
      <w:rFonts w:ascii="Times New Roman" w:hAnsi="Times New Roman" w:cs="Times New Roman"/>
      <w:b/>
    </w:rPr>
  </w:style>
  <w:style w:type="paragraph" w:styleId="a8">
    <w:name w:val="Title"/>
    <w:basedOn w:val="a"/>
    <w:link w:val="a9"/>
    <w:uiPriority w:val="99"/>
    <w:qFormat/>
    <w:rsid w:val="003012F0"/>
    <w:pPr>
      <w:jc w:val="center"/>
    </w:pPr>
    <w:rPr>
      <w:rFonts w:eastAsia="PMingLiU"/>
      <w:sz w:val="28"/>
      <w:szCs w:val="24"/>
      <w:lang w:eastAsia="zh-TW"/>
    </w:rPr>
  </w:style>
  <w:style w:type="character" w:customStyle="1" w:styleId="a9">
    <w:name w:val="Название Знак"/>
    <w:basedOn w:val="a0"/>
    <w:link w:val="a8"/>
    <w:uiPriority w:val="99"/>
    <w:rsid w:val="003012F0"/>
    <w:rPr>
      <w:rFonts w:ascii="Times New Roman" w:eastAsia="PMingLiU" w:hAnsi="Times New Roman" w:cs="Times New Roman"/>
      <w:sz w:val="28"/>
      <w:szCs w:val="24"/>
      <w:lang w:eastAsia="zh-TW"/>
    </w:rPr>
  </w:style>
  <w:style w:type="paragraph" w:styleId="aa">
    <w:name w:val="Balloon Text"/>
    <w:basedOn w:val="a"/>
    <w:link w:val="ab"/>
    <w:uiPriority w:val="99"/>
    <w:semiHidden/>
    <w:unhideWhenUsed/>
    <w:rsid w:val="003012F0"/>
    <w:rPr>
      <w:rFonts w:ascii="Tahoma" w:hAnsi="Tahoma" w:cs="Tahoma"/>
      <w:sz w:val="16"/>
      <w:szCs w:val="16"/>
    </w:rPr>
  </w:style>
  <w:style w:type="character" w:customStyle="1" w:styleId="ab">
    <w:name w:val="Текст выноски Знак"/>
    <w:basedOn w:val="a0"/>
    <w:link w:val="aa"/>
    <w:uiPriority w:val="99"/>
    <w:semiHidden/>
    <w:rsid w:val="003012F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825181">
      <w:bodyDiv w:val="1"/>
      <w:marLeft w:val="0"/>
      <w:marRight w:val="0"/>
      <w:marTop w:val="0"/>
      <w:marBottom w:val="0"/>
      <w:divBdr>
        <w:top w:val="none" w:sz="0" w:space="0" w:color="auto"/>
        <w:left w:val="none" w:sz="0" w:space="0" w:color="auto"/>
        <w:bottom w:val="none" w:sz="0" w:space="0" w:color="auto"/>
        <w:right w:val="none" w:sz="0" w:space="0" w:color="auto"/>
      </w:divBdr>
    </w:div>
    <w:div w:id="312225406">
      <w:bodyDiv w:val="1"/>
      <w:marLeft w:val="0"/>
      <w:marRight w:val="0"/>
      <w:marTop w:val="0"/>
      <w:marBottom w:val="0"/>
      <w:divBdr>
        <w:top w:val="none" w:sz="0" w:space="0" w:color="auto"/>
        <w:left w:val="none" w:sz="0" w:space="0" w:color="auto"/>
        <w:bottom w:val="none" w:sz="0" w:space="0" w:color="auto"/>
        <w:right w:val="none" w:sz="0" w:space="0" w:color="auto"/>
      </w:divBdr>
    </w:div>
    <w:div w:id="445392594">
      <w:bodyDiv w:val="1"/>
      <w:marLeft w:val="0"/>
      <w:marRight w:val="0"/>
      <w:marTop w:val="0"/>
      <w:marBottom w:val="0"/>
      <w:divBdr>
        <w:top w:val="none" w:sz="0" w:space="0" w:color="auto"/>
        <w:left w:val="none" w:sz="0" w:space="0" w:color="auto"/>
        <w:bottom w:val="none" w:sz="0" w:space="0" w:color="auto"/>
        <w:right w:val="none" w:sz="0" w:space="0" w:color="auto"/>
      </w:divBdr>
    </w:div>
    <w:div w:id="14712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5287</Words>
  <Characters>30139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Ulya</cp:lastModifiedBy>
  <cp:revision>2</cp:revision>
  <cp:lastPrinted>2021-12-07T13:49:00Z</cp:lastPrinted>
  <dcterms:created xsi:type="dcterms:W3CDTF">2021-12-07T13:49:00Z</dcterms:created>
  <dcterms:modified xsi:type="dcterms:W3CDTF">2021-12-07T13:49:00Z</dcterms:modified>
</cp:coreProperties>
</file>